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D5EBC" w14:textId="77777777" w:rsidR="00A43C8C" w:rsidRPr="003120AD" w:rsidRDefault="00A43C8C" w:rsidP="00493C12">
      <w:pPr>
        <w:jc w:val="both"/>
        <w:rPr>
          <w:rFonts w:ascii="Arial" w:hAnsi="Arial" w:cs="Arial"/>
          <w:b/>
        </w:rPr>
      </w:pPr>
    </w:p>
    <w:p w14:paraId="171846D0" w14:textId="09560844" w:rsidR="00A43C8C" w:rsidRPr="003120AD" w:rsidRDefault="00034F43" w:rsidP="00493C12">
      <w:pPr>
        <w:pStyle w:val="Ttulo1"/>
        <w:spacing w:before="0"/>
        <w:jc w:val="center"/>
        <w:rPr>
          <w:rFonts w:ascii="Arial" w:hAnsi="Arial" w:cs="Arial"/>
          <w:b/>
          <w:color w:val="auto"/>
          <w:sz w:val="28"/>
          <w:szCs w:val="24"/>
        </w:rPr>
      </w:pPr>
      <w:r w:rsidRPr="003120AD">
        <w:rPr>
          <w:rFonts w:ascii="Arial" w:hAnsi="Arial" w:cs="Arial"/>
          <w:b/>
          <w:color w:val="auto"/>
          <w:sz w:val="28"/>
          <w:szCs w:val="24"/>
        </w:rPr>
        <w:t>Normativa Institucional</w:t>
      </w:r>
    </w:p>
    <w:p w14:paraId="19615E6D" w14:textId="77777777" w:rsidR="00A43C8C" w:rsidRPr="003120AD" w:rsidRDefault="00A43C8C" w:rsidP="00493C12">
      <w:pPr>
        <w:pStyle w:val="Ttulo2"/>
        <w:jc w:val="both"/>
        <w:rPr>
          <w:rFonts w:ascii="Arial" w:hAnsi="Arial" w:cs="Arial"/>
          <w:b/>
          <w:szCs w:val="24"/>
        </w:rPr>
      </w:pPr>
    </w:p>
    <w:p w14:paraId="24E04A86" w14:textId="77777777" w:rsidR="00092DFB" w:rsidRPr="00A10B68" w:rsidRDefault="003120AD" w:rsidP="00092DFB">
      <w:pPr>
        <w:pStyle w:val="Ttulo2"/>
        <w:jc w:val="both"/>
        <w:rPr>
          <w:rFonts w:ascii="Arial" w:hAnsi="Arial" w:cs="Arial"/>
          <w:szCs w:val="24"/>
        </w:rPr>
      </w:pPr>
      <w:bookmarkStart w:id="0" w:name="_Hlk98942755"/>
      <w:r w:rsidRPr="00A10B68">
        <w:rPr>
          <w:rFonts w:ascii="Arial" w:hAnsi="Arial" w:cs="Arial"/>
          <w:szCs w:val="24"/>
        </w:rPr>
        <w:t xml:space="preserve">Esta </w:t>
      </w:r>
      <w:r w:rsidR="00A43C8C" w:rsidRPr="00A10B68">
        <w:rPr>
          <w:rFonts w:ascii="Arial" w:hAnsi="Arial" w:cs="Arial"/>
          <w:szCs w:val="24"/>
        </w:rPr>
        <w:t xml:space="preserve">Normativa institucional tiene la finalidad de implementar, complementar y reforzar ordenamientos legales de la acción educativa de conformidad al REGLAMENTO DE EVALUACION DE LOS APRENDIZAJES Y LA CONDUCTA regulados por el DECRETO EJECUTIVO </w:t>
      </w:r>
      <w:proofErr w:type="spellStart"/>
      <w:r w:rsidR="00A43C8C" w:rsidRPr="00A10B68">
        <w:rPr>
          <w:rFonts w:ascii="Arial" w:hAnsi="Arial" w:cs="Arial"/>
          <w:szCs w:val="24"/>
        </w:rPr>
        <w:t>N°</w:t>
      </w:r>
      <w:proofErr w:type="spellEnd"/>
      <w:r w:rsidR="00A43C8C" w:rsidRPr="00A10B68">
        <w:rPr>
          <w:rFonts w:ascii="Arial" w:hAnsi="Arial" w:cs="Arial"/>
          <w:szCs w:val="24"/>
        </w:rPr>
        <w:t xml:space="preserve">. </w:t>
      </w:r>
      <w:r w:rsidR="00092DFB" w:rsidRPr="00A10B68">
        <w:rPr>
          <w:rFonts w:ascii="Arial" w:hAnsi="Arial" w:cs="Arial"/>
          <w:szCs w:val="24"/>
        </w:rPr>
        <w:t>N°40862, el 12 de enero 2018.</w:t>
      </w:r>
    </w:p>
    <w:bookmarkEnd w:id="0"/>
    <w:p w14:paraId="26194F36" w14:textId="4B97B2C6" w:rsidR="001A2AAA" w:rsidRPr="00A10B68" w:rsidRDefault="001A2AAA" w:rsidP="00493C12">
      <w:pPr>
        <w:pStyle w:val="Ttulo2"/>
        <w:jc w:val="both"/>
        <w:rPr>
          <w:rFonts w:ascii="Arial" w:hAnsi="Arial" w:cs="Arial"/>
          <w:szCs w:val="24"/>
        </w:rPr>
      </w:pPr>
    </w:p>
    <w:p w14:paraId="4BEF4628" w14:textId="77777777" w:rsidR="00BB7B5C" w:rsidRDefault="00BB7B5C" w:rsidP="00BB7B5C">
      <w:pPr>
        <w:pStyle w:val="Default"/>
      </w:pPr>
    </w:p>
    <w:p w14:paraId="69F8A15C" w14:textId="7E7AE259" w:rsidR="00BB7B5C" w:rsidRPr="003120AD" w:rsidRDefault="00BB7B5C" w:rsidP="00BB7B5C">
      <w:pPr>
        <w:pStyle w:val="Default"/>
      </w:pPr>
      <w:r>
        <w:t xml:space="preserve"> </w:t>
      </w:r>
      <w:r>
        <w:rPr>
          <w:b/>
          <w:bCs/>
          <w:sz w:val="22"/>
          <w:szCs w:val="22"/>
        </w:rPr>
        <w:t xml:space="preserve">DVM-AC-003-2022. </w:t>
      </w:r>
      <w:r>
        <w:t xml:space="preserve"> </w:t>
      </w:r>
      <w:r>
        <w:rPr>
          <w:sz w:val="22"/>
          <w:szCs w:val="22"/>
        </w:rPr>
        <w:t>Lineamientos Técnicos del Proceso de Evaluación de los Aprendizajes para el curso lectivo 2022</w:t>
      </w:r>
    </w:p>
    <w:p w14:paraId="7B885B1F" w14:textId="77777777" w:rsidR="00F27439" w:rsidRPr="00F27439" w:rsidRDefault="00F27439" w:rsidP="00F27439">
      <w:pPr>
        <w:autoSpaceDE w:val="0"/>
        <w:autoSpaceDN w:val="0"/>
        <w:adjustRightInd w:val="0"/>
        <w:rPr>
          <w:rFonts w:eastAsiaTheme="minorHAnsi"/>
          <w:color w:val="000000"/>
          <w:lang w:val="es-CR" w:eastAsia="en-US"/>
        </w:rPr>
      </w:pPr>
    </w:p>
    <w:p w14:paraId="4DAA3BD6" w14:textId="1841EC0C" w:rsidR="00A43C8C" w:rsidRPr="00F27439" w:rsidRDefault="00F27439" w:rsidP="00F27439">
      <w:pPr>
        <w:jc w:val="both"/>
        <w:rPr>
          <w:rFonts w:ascii="Arial" w:hAnsi="Arial" w:cs="Arial"/>
          <w:lang w:val="es-CR"/>
        </w:rPr>
      </w:pPr>
      <w:r w:rsidRPr="00F27439">
        <w:rPr>
          <w:rFonts w:eastAsiaTheme="minorHAnsi"/>
          <w:color w:val="000000"/>
          <w:lang w:val="es-CR" w:eastAsia="en-US"/>
        </w:rPr>
        <w:t xml:space="preserve"> </w:t>
      </w:r>
      <w:r w:rsidRPr="00F27439">
        <w:rPr>
          <w:rFonts w:eastAsiaTheme="minorHAnsi"/>
          <w:b/>
          <w:bCs/>
          <w:color w:val="000000"/>
          <w:sz w:val="23"/>
          <w:szCs w:val="23"/>
          <w:lang w:val="es-CR" w:eastAsia="en-US"/>
        </w:rPr>
        <w:t xml:space="preserve">RESOLUCIÓN </w:t>
      </w:r>
      <w:proofErr w:type="spellStart"/>
      <w:r w:rsidRPr="00F27439">
        <w:rPr>
          <w:rFonts w:eastAsiaTheme="minorHAnsi"/>
          <w:b/>
          <w:bCs/>
          <w:color w:val="000000"/>
          <w:sz w:val="23"/>
          <w:szCs w:val="23"/>
          <w:lang w:val="es-CR" w:eastAsia="en-US"/>
        </w:rPr>
        <w:t>N°</w:t>
      </w:r>
      <w:proofErr w:type="spellEnd"/>
      <w:r w:rsidRPr="00F27439">
        <w:rPr>
          <w:rFonts w:eastAsiaTheme="minorHAnsi"/>
          <w:b/>
          <w:bCs/>
          <w:color w:val="000000"/>
          <w:sz w:val="23"/>
          <w:szCs w:val="23"/>
          <w:lang w:val="es-CR" w:eastAsia="en-US"/>
        </w:rPr>
        <w:t xml:space="preserve"> MEP-003-2022 / MS-DM-1001-2022</w:t>
      </w:r>
      <w:r>
        <w:rPr>
          <w:rFonts w:eastAsiaTheme="minorHAnsi"/>
          <w:b/>
          <w:bCs/>
          <w:color w:val="000000"/>
          <w:sz w:val="23"/>
          <w:szCs w:val="23"/>
          <w:lang w:val="es-CR" w:eastAsia="en-US"/>
        </w:rPr>
        <w:t>, Regreso a la presencialidad</w:t>
      </w:r>
    </w:p>
    <w:p w14:paraId="16C66779" w14:textId="5657386B" w:rsidR="00A43C8C" w:rsidRDefault="00A43C8C" w:rsidP="00493C12">
      <w:pPr>
        <w:ind w:right="50"/>
        <w:jc w:val="both"/>
        <w:rPr>
          <w:rFonts w:ascii="Arial" w:hAnsi="Arial" w:cs="Arial"/>
          <w:b/>
        </w:rPr>
      </w:pPr>
      <w:r w:rsidRPr="003120AD">
        <w:rPr>
          <w:rFonts w:ascii="Arial" w:hAnsi="Arial" w:cs="Arial"/>
          <w:b/>
        </w:rPr>
        <w:t>CAPÍTULO I</w:t>
      </w:r>
    </w:p>
    <w:p w14:paraId="6B1C43B4" w14:textId="77777777" w:rsidR="00F5026A" w:rsidRPr="003120AD" w:rsidRDefault="00F5026A" w:rsidP="00493C12">
      <w:pPr>
        <w:ind w:right="50"/>
        <w:jc w:val="both"/>
        <w:rPr>
          <w:rFonts w:ascii="Arial" w:hAnsi="Arial" w:cs="Arial"/>
          <w:b/>
        </w:rPr>
      </w:pPr>
    </w:p>
    <w:p w14:paraId="547C418E" w14:textId="77777777" w:rsidR="00A43C8C" w:rsidRPr="003120AD" w:rsidRDefault="00A43C8C" w:rsidP="00493C12">
      <w:pPr>
        <w:ind w:right="50"/>
        <w:jc w:val="both"/>
        <w:rPr>
          <w:rFonts w:ascii="Arial" w:hAnsi="Arial" w:cs="Arial"/>
          <w:b/>
        </w:rPr>
      </w:pPr>
      <w:r w:rsidRPr="003120AD">
        <w:rPr>
          <w:rFonts w:ascii="Arial" w:hAnsi="Arial" w:cs="Arial"/>
          <w:b/>
        </w:rPr>
        <w:t>DE LOS PRINCIPIOS Y FINES DE LA ESCUELA</w:t>
      </w:r>
    </w:p>
    <w:p w14:paraId="3DEBD20E" w14:textId="77777777" w:rsidR="00A43C8C" w:rsidRPr="003120AD" w:rsidRDefault="00A43C8C" w:rsidP="00493C12">
      <w:pPr>
        <w:ind w:right="50"/>
        <w:jc w:val="both"/>
        <w:rPr>
          <w:rFonts w:ascii="Arial" w:hAnsi="Arial" w:cs="Arial"/>
          <w:b/>
        </w:rPr>
      </w:pPr>
    </w:p>
    <w:p w14:paraId="1AE64B64" w14:textId="77777777" w:rsidR="00A43C8C" w:rsidRPr="003120AD" w:rsidRDefault="00A43C8C" w:rsidP="00493C12">
      <w:pPr>
        <w:ind w:right="51"/>
        <w:jc w:val="both"/>
        <w:rPr>
          <w:rFonts w:ascii="Arial" w:hAnsi="Arial" w:cs="Arial"/>
        </w:rPr>
      </w:pPr>
      <w:r w:rsidRPr="003120AD">
        <w:rPr>
          <w:rFonts w:ascii="Arial" w:hAnsi="Arial" w:cs="Arial"/>
          <w:b/>
        </w:rPr>
        <w:t xml:space="preserve">Artículo 01: Del objetivo de este reglamento: </w:t>
      </w:r>
      <w:r w:rsidRPr="003120AD">
        <w:rPr>
          <w:rFonts w:ascii="Arial" w:hAnsi="Arial" w:cs="Arial"/>
        </w:rPr>
        <w:t xml:space="preserve">Las presentes disposiciones reglamentarias tienen por objetivo establecer la regulación básica del comportamiento, evaluación de los aprendizajes y las relaciones interpersonales de las personas estudiantes y de las personas encargadas </w:t>
      </w:r>
      <w:r w:rsidR="00F20A54" w:rsidRPr="003120AD">
        <w:rPr>
          <w:rFonts w:ascii="Arial" w:hAnsi="Arial" w:cs="Arial"/>
        </w:rPr>
        <w:t>legales de</w:t>
      </w:r>
      <w:r w:rsidRPr="003120AD">
        <w:rPr>
          <w:rFonts w:ascii="Arial" w:hAnsi="Arial" w:cs="Arial"/>
        </w:rPr>
        <w:t xml:space="preserve"> las personas estudiantes del centro educativo Manuel Castro Blanco.</w:t>
      </w:r>
    </w:p>
    <w:p w14:paraId="0FE6E8D0" w14:textId="77777777" w:rsidR="00A43C8C" w:rsidRPr="003120AD" w:rsidRDefault="00A43C8C" w:rsidP="00493C12">
      <w:pPr>
        <w:ind w:right="51"/>
        <w:jc w:val="both"/>
        <w:rPr>
          <w:rFonts w:ascii="Arial" w:hAnsi="Arial" w:cs="Arial"/>
          <w:b/>
        </w:rPr>
      </w:pPr>
    </w:p>
    <w:p w14:paraId="287E30DB" w14:textId="77777777" w:rsidR="00A43C8C" w:rsidRPr="003120AD" w:rsidRDefault="00A43C8C" w:rsidP="00493C12">
      <w:pPr>
        <w:ind w:right="51"/>
        <w:jc w:val="both"/>
        <w:rPr>
          <w:rFonts w:ascii="Arial" w:hAnsi="Arial" w:cs="Arial"/>
        </w:rPr>
      </w:pPr>
      <w:r w:rsidRPr="003120AD">
        <w:rPr>
          <w:rFonts w:ascii="Arial" w:hAnsi="Arial" w:cs="Arial"/>
          <w:b/>
        </w:rPr>
        <w:t xml:space="preserve">Artículo 02: </w:t>
      </w:r>
      <w:r w:rsidRPr="003120AD">
        <w:rPr>
          <w:rFonts w:ascii="Arial" w:hAnsi="Arial" w:cs="Arial"/>
        </w:rPr>
        <w:t xml:space="preserve">El </w:t>
      </w:r>
      <w:r w:rsidR="007D4E20" w:rsidRPr="003120AD">
        <w:rPr>
          <w:rFonts w:ascii="Arial" w:hAnsi="Arial" w:cs="Arial"/>
        </w:rPr>
        <w:t>C</w:t>
      </w:r>
      <w:r w:rsidRPr="003120AD">
        <w:rPr>
          <w:rFonts w:ascii="Arial" w:hAnsi="Arial" w:cs="Arial"/>
        </w:rPr>
        <w:t xml:space="preserve">entro </w:t>
      </w:r>
      <w:r w:rsidR="007D4E20" w:rsidRPr="003120AD">
        <w:rPr>
          <w:rFonts w:ascii="Arial" w:hAnsi="Arial" w:cs="Arial"/>
        </w:rPr>
        <w:t>E</w:t>
      </w:r>
      <w:r w:rsidRPr="003120AD">
        <w:rPr>
          <w:rFonts w:ascii="Arial" w:hAnsi="Arial" w:cs="Arial"/>
        </w:rPr>
        <w:t>ducativo Manuel Castro Blanco es un auténtico centro de estudio, de carácter público, que busca el desarrollo integral de la persona estudiante en sus áreas, cognoscitivas, socio afectivas y psicomotoras, en procura de crear un individuo como se pretende en los fines de la educación costarricense y la política educativa vigente.</w:t>
      </w:r>
    </w:p>
    <w:p w14:paraId="0C250B5E" w14:textId="77777777" w:rsidR="00A43C8C" w:rsidRPr="003120AD" w:rsidRDefault="00A43C8C" w:rsidP="00493C12">
      <w:pPr>
        <w:ind w:right="51"/>
        <w:jc w:val="both"/>
        <w:rPr>
          <w:rFonts w:ascii="Arial" w:hAnsi="Arial" w:cs="Arial"/>
        </w:rPr>
      </w:pPr>
    </w:p>
    <w:p w14:paraId="0431C568" w14:textId="77777777" w:rsidR="00A43C8C" w:rsidRPr="003120AD" w:rsidRDefault="006F29CF" w:rsidP="00493C12">
      <w:pPr>
        <w:ind w:right="51"/>
        <w:jc w:val="both"/>
        <w:rPr>
          <w:rFonts w:ascii="Arial" w:hAnsi="Arial" w:cs="Arial"/>
        </w:rPr>
      </w:pPr>
      <w:r w:rsidRPr="003120AD">
        <w:rPr>
          <w:rFonts w:ascii="Arial" w:hAnsi="Arial" w:cs="Arial"/>
          <w:b/>
        </w:rPr>
        <w:t xml:space="preserve">Artículo 03: </w:t>
      </w:r>
      <w:r w:rsidR="00A43C8C" w:rsidRPr="003120AD">
        <w:rPr>
          <w:rFonts w:ascii="Arial" w:hAnsi="Arial" w:cs="Arial"/>
        </w:rPr>
        <w:t>Toda persona estudiante del centro educativo Manuel Castro Blanco, incluyendo au</w:t>
      </w:r>
      <w:r w:rsidR="003120AD" w:rsidRPr="003120AD">
        <w:rPr>
          <w:rFonts w:ascii="Arial" w:hAnsi="Arial" w:cs="Arial"/>
        </w:rPr>
        <w:t>la abierta y educación especial</w:t>
      </w:r>
      <w:r w:rsidR="00A43C8C" w:rsidRPr="003120AD">
        <w:rPr>
          <w:rFonts w:ascii="Arial" w:hAnsi="Arial" w:cs="Arial"/>
        </w:rPr>
        <w:t>, así como las personas encargadas legales, deben conocer, cumplir y respetar todas las normas establecidas en el Reglamento de Evaluación y la presente Normativa Interna.</w:t>
      </w:r>
    </w:p>
    <w:p w14:paraId="046ED95D" w14:textId="77777777" w:rsidR="00A43C8C" w:rsidRPr="003120AD" w:rsidRDefault="00A43C8C" w:rsidP="00493C12">
      <w:pPr>
        <w:ind w:right="51"/>
        <w:jc w:val="both"/>
        <w:rPr>
          <w:rFonts w:ascii="Arial" w:hAnsi="Arial" w:cs="Arial"/>
        </w:rPr>
      </w:pPr>
    </w:p>
    <w:p w14:paraId="2B956934" w14:textId="2B048A6E" w:rsidR="00A43C8C" w:rsidRDefault="00A43C8C" w:rsidP="00493C12">
      <w:pPr>
        <w:ind w:right="51"/>
        <w:jc w:val="both"/>
        <w:rPr>
          <w:rFonts w:ascii="Arial" w:hAnsi="Arial" w:cs="Arial"/>
        </w:rPr>
      </w:pPr>
    </w:p>
    <w:p w14:paraId="683F7985" w14:textId="6625E22B" w:rsidR="007E7DB0" w:rsidRDefault="007E7DB0" w:rsidP="00493C12">
      <w:pPr>
        <w:ind w:right="51"/>
        <w:jc w:val="both"/>
        <w:rPr>
          <w:rFonts w:ascii="Arial" w:hAnsi="Arial" w:cs="Arial"/>
        </w:rPr>
      </w:pPr>
    </w:p>
    <w:p w14:paraId="56627951" w14:textId="1AD4EF45" w:rsidR="007E7DB0" w:rsidRDefault="007E7DB0" w:rsidP="00493C12">
      <w:pPr>
        <w:ind w:right="51"/>
        <w:jc w:val="both"/>
        <w:rPr>
          <w:rFonts w:ascii="Arial" w:hAnsi="Arial" w:cs="Arial"/>
        </w:rPr>
      </w:pPr>
    </w:p>
    <w:p w14:paraId="75EBF18C" w14:textId="77777777" w:rsidR="007E7DB0" w:rsidRPr="003120AD" w:rsidRDefault="007E7DB0" w:rsidP="00493C12">
      <w:pPr>
        <w:ind w:right="51"/>
        <w:jc w:val="both"/>
        <w:rPr>
          <w:rFonts w:ascii="Arial" w:hAnsi="Arial" w:cs="Arial"/>
        </w:rPr>
      </w:pPr>
    </w:p>
    <w:p w14:paraId="1DF1AE02" w14:textId="77777777" w:rsidR="00A43C8C" w:rsidRPr="003120AD" w:rsidRDefault="00A43C8C" w:rsidP="00493C12">
      <w:pPr>
        <w:pStyle w:val="Ttulo2"/>
        <w:jc w:val="both"/>
        <w:rPr>
          <w:rFonts w:ascii="Arial" w:hAnsi="Arial" w:cs="Arial"/>
          <w:b/>
          <w:szCs w:val="24"/>
        </w:rPr>
      </w:pPr>
      <w:r w:rsidRPr="003120AD">
        <w:rPr>
          <w:rFonts w:ascii="Arial" w:hAnsi="Arial" w:cs="Arial"/>
          <w:b/>
          <w:szCs w:val="24"/>
        </w:rPr>
        <w:lastRenderedPageBreak/>
        <w:t>CAPITULO II</w:t>
      </w:r>
    </w:p>
    <w:p w14:paraId="5BAD4C74" w14:textId="77777777" w:rsidR="00A43C8C" w:rsidRPr="003120AD" w:rsidRDefault="00A43C8C" w:rsidP="00493C12">
      <w:pPr>
        <w:pStyle w:val="Ttulo2"/>
        <w:jc w:val="both"/>
        <w:rPr>
          <w:rFonts w:ascii="Arial" w:hAnsi="Arial" w:cs="Arial"/>
          <w:b/>
          <w:szCs w:val="24"/>
        </w:rPr>
      </w:pPr>
      <w:r w:rsidRPr="003120AD">
        <w:rPr>
          <w:rFonts w:ascii="Arial" w:hAnsi="Arial" w:cs="Arial"/>
          <w:b/>
          <w:szCs w:val="24"/>
        </w:rPr>
        <w:t>DE LA ADMISION O MATRICULA   DE LAS PERSONAS ESTUDIANTES</w:t>
      </w:r>
    </w:p>
    <w:p w14:paraId="225AF428" w14:textId="77777777" w:rsidR="00A43C8C" w:rsidRPr="003120AD" w:rsidRDefault="00A43C8C" w:rsidP="00493C12">
      <w:pPr>
        <w:pStyle w:val="Textoindependiente"/>
        <w:rPr>
          <w:rFonts w:ascii="Arial" w:hAnsi="Arial" w:cs="Arial"/>
          <w:b/>
          <w:sz w:val="24"/>
          <w:szCs w:val="24"/>
        </w:rPr>
      </w:pPr>
    </w:p>
    <w:p w14:paraId="1655593B" w14:textId="77777777" w:rsidR="00D921C5" w:rsidRPr="003120AD" w:rsidRDefault="006F29CF" w:rsidP="00493C12">
      <w:pPr>
        <w:pStyle w:val="Textoindependiente"/>
        <w:rPr>
          <w:rFonts w:ascii="Arial" w:hAnsi="Arial" w:cs="Arial"/>
          <w:sz w:val="24"/>
          <w:szCs w:val="24"/>
        </w:rPr>
      </w:pPr>
      <w:r w:rsidRPr="003120AD">
        <w:rPr>
          <w:rFonts w:ascii="Arial" w:hAnsi="Arial" w:cs="Arial"/>
          <w:b/>
          <w:sz w:val="24"/>
          <w:szCs w:val="24"/>
        </w:rPr>
        <w:t>Artículo 0</w:t>
      </w:r>
      <w:r w:rsidR="00A43C8C" w:rsidRPr="003120AD">
        <w:rPr>
          <w:rFonts w:ascii="Arial" w:hAnsi="Arial" w:cs="Arial"/>
          <w:b/>
          <w:sz w:val="24"/>
          <w:szCs w:val="24"/>
        </w:rPr>
        <w:t xml:space="preserve">4: </w:t>
      </w:r>
      <w:r w:rsidR="00A43C8C" w:rsidRPr="003120AD">
        <w:rPr>
          <w:rFonts w:ascii="Arial" w:hAnsi="Arial" w:cs="Arial"/>
          <w:sz w:val="24"/>
          <w:szCs w:val="24"/>
        </w:rPr>
        <w:t>Para ser admitido como persona estudiante regular de</w:t>
      </w:r>
      <w:r w:rsidR="00636D42">
        <w:rPr>
          <w:rFonts w:ascii="Arial" w:hAnsi="Arial" w:cs="Arial"/>
          <w:sz w:val="24"/>
          <w:szCs w:val="24"/>
        </w:rPr>
        <w:t>l centro educativo</w:t>
      </w:r>
      <w:r w:rsidR="00A43C8C" w:rsidRPr="003120AD">
        <w:rPr>
          <w:rFonts w:ascii="Arial" w:hAnsi="Arial" w:cs="Arial"/>
          <w:sz w:val="24"/>
          <w:szCs w:val="24"/>
        </w:rPr>
        <w:t xml:space="preserve">, </w:t>
      </w:r>
      <w:r w:rsidR="00FC0167" w:rsidRPr="003120AD">
        <w:rPr>
          <w:rFonts w:ascii="Arial" w:hAnsi="Arial" w:cs="Arial"/>
          <w:sz w:val="24"/>
          <w:szCs w:val="24"/>
        </w:rPr>
        <w:t xml:space="preserve">para el nuevo ingreso de cualquier estudiante y en CUALQUIER NIVEL se requiere: </w:t>
      </w:r>
      <w:r w:rsidR="00FC0167" w:rsidRPr="00092DFB">
        <w:rPr>
          <w:rFonts w:ascii="Arial" w:hAnsi="Arial" w:cs="Arial"/>
          <w:sz w:val="24"/>
          <w:szCs w:val="24"/>
        </w:rPr>
        <w:t>tarjeta de vacunas</w:t>
      </w:r>
      <w:r w:rsidR="00FC0167" w:rsidRPr="003120AD">
        <w:rPr>
          <w:rFonts w:ascii="Arial" w:hAnsi="Arial" w:cs="Arial"/>
          <w:sz w:val="24"/>
          <w:szCs w:val="24"/>
        </w:rPr>
        <w:t>, hoja de datos y copia de cédula de la persona encargada legal de persona estudiante del Centro Educativo Manuel Castro Blanco.</w:t>
      </w:r>
    </w:p>
    <w:p w14:paraId="634CF6D6" w14:textId="77777777" w:rsidR="00FC0167" w:rsidRPr="003120AD" w:rsidRDefault="00FC0167" w:rsidP="00493C12">
      <w:pPr>
        <w:pStyle w:val="Textoindependiente"/>
        <w:rPr>
          <w:rFonts w:ascii="Arial" w:hAnsi="Arial" w:cs="Arial"/>
          <w:sz w:val="24"/>
          <w:szCs w:val="24"/>
        </w:rPr>
      </w:pPr>
    </w:p>
    <w:p w14:paraId="1AA657BF" w14:textId="77777777" w:rsidR="00A43C8C" w:rsidRPr="003120AD" w:rsidRDefault="006F29CF" w:rsidP="00493C12">
      <w:pPr>
        <w:pStyle w:val="Ttulo4"/>
        <w:spacing w:before="0"/>
        <w:jc w:val="both"/>
        <w:rPr>
          <w:rFonts w:ascii="Arial" w:eastAsia="Times New Roman" w:hAnsi="Arial" w:cs="Arial"/>
          <w:i w:val="0"/>
          <w:iCs w:val="0"/>
          <w:color w:val="auto"/>
        </w:rPr>
      </w:pPr>
      <w:r w:rsidRPr="003120AD">
        <w:rPr>
          <w:rFonts w:ascii="Arial" w:eastAsia="Times New Roman" w:hAnsi="Arial" w:cs="Arial"/>
          <w:b/>
          <w:i w:val="0"/>
          <w:iCs w:val="0"/>
          <w:color w:val="auto"/>
        </w:rPr>
        <w:t>Artículo</w:t>
      </w:r>
      <w:r w:rsidR="00A43C8C" w:rsidRPr="003120AD">
        <w:rPr>
          <w:rFonts w:ascii="Arial" w:eastAsia="Times New Roman" w:hAnsi="Arial" w:cs="Arial"/>
          <w:b/>
          <w:i w:val="0"/>
          <w:iCs w:val="0"/>
          <w:color w:val="auto"/>
        </w:rPr>
        <w:t xml:space="preserve"> 05</w:t>
      </w:r>
      <w:r w:rsidR="00A43C8C" w:rsidRPr="003120AD">
        <w:rPr>
          <w:rFonts w:ascii="Arial" w:eastAsia="Times New Roman" w:hAnsi="Arial" w:cs="Arial"/>
          <w:i w:val="0"/>
          <w:iCs w:val="0"/>
          <w:color w:val="auto"/>
        </w:rPr>
        <w:t>: Para ser admitido como persona estudiante regular de cualquier año superior al primer grado es necesario:</w:t>
      </w:r>
    </w:p>
    <w:p w14:paraId="7A80F25B" w14:textId="77777777" w:rsidR="00A43C8C" w:rsidRPr="003120AD" w:rsidRDefault="00A43C8C" w:rsidP="00493C12">
      <w:pPr>
        <w:pStyle w:val="Lista"/>
        <w:jc w:val="both"/>
        <w:rPr>
          <w:rFonts w:ascii="Arial" w:hAnsi="Arial" w:cs="Arial"/>
          <w:sz w:val="24"/>
          <w:szCs w:val="24"/>
        </w:rPr>
      </w:pPr>
    </w:p>
    <w:p w14:paraId="3FDE8133" w14:textId="77777777" w:rsidR="00A43C8C" w:rsidRPr="003120AD" w:rsidRDefault="006F29CF" w:rsidP="00493C12">
      <w:pPr>
        <w:pStyle w:val="Lista"/>
        <w:jc w:val="both"/>
        <w:rPr>
          <w:rFonts w:ascii="Arial" w:hAnsi="Arial" w:cs="Arial"/>
          <w:sz w:val="24"/>
          <w:szCs w:val="24"/>
        </w:rPr>
      </w:pPr>
      <w:r w:rsidRPr="003120AD">
        <w:rPr>
          <w:rFonts w:ascii="Arial" w:hAnsi="Arial" w:cs="Arial"/>
          <w:sz w:val="24"/>
          <w:szCs w:val="24"/>
        </w:rPr>
        <w:t xml:space="preserve">a. Haber cursado y aprobado </w:t>
      </w:r>
      <w:r w:rsidR="00A43C8C" w:rsidRPr="003120AD">
        <w:rPr>
          <w:rFonts w:ascii="Arial" w:hAnsi="Arial" w:cs="Arial"/>
          <w:sz w:val="24"/>
          <w:szCs w:val="24"/>
        </w:rPr>
        <w:t>las asignaturas del plan de e</w:t>
      </w:r>
      <w:r w:rsidRPr="003120AD">
        <w:rPr>
          <w:rFonts w:ascii="Arial" w:hAnsi="Arial" w:cs="Arial"/>
          <w:sz w:val="24"/>
          <w:szCs w:val="24"/>
        </w:rPr>
        <w:t xml:space="preserve">studios correspondientes a </w:t>
      </w:r>
      <w:r w:rsidR="00A43C8C" w:rsidRPr="003120AD">
        <w:rPr>
          <w:rFonts w:ascii="Arial" w:hAnsi="Arial" w:cs="Arial"/>
          <w:sz w:val="24"/>
          <w:szCs w:val="24"/>
        </w:rPr>
        <w:t>los años anteriores, en cualquier centro educativo de educación primaria oficial o particular autorizado por el Consejo Superior de Educación.</w:t>
      </w:r>
    </w:p>
    <w:p w14:paraId="560F49FB" w14:textId="77777777" w:rsidR="00A43C8C" w:rsidRPr="003120AD" w:rsidRDefault="00A43C8C" w:rsidP="00493C12">
      <w:pPr>
        <w:pStyle w:val="Textoindependiente2"/>
        <w:ind w:left="360"/>
        <w:rPr>
          <w:rFonts w:ascii="Arial" w:hAnsi="Arial" w:cs="Arial"/>
          <w:szCs w:val="24"/>
        </w:rPr>
      </w:pPr>
    </w:p>
    <w:p w14:paraId="239614D3" w14:textId="77777777" w:rsidR="00A43C8C" w:rsidRPr="003120AD" w:rsidRDefault="006F29CF" w:rsidP="00493C12">
      <w:pPr>
        <w:pStyle w:val="Textoindependiente2"/>
        <w:ind w:left="360" w:hanging="360"/>
        <w:rPr>
          <w:rFonts w:ascii="Arial" w:hAnsi="Arial" w:cs="Arial"/>
          <w:szCs w:val="24"/>
        </w:rPr>
      </w:pPr>
      <w:r w:rsidRPr="003120AD">
        <w:rPr>
          <w:rFonts w:ascii="Arial" w:hAnsi="Arial" w:cs="Arial"/>
          <w:szCs w:val="24"/>
        </w:rPr>
        <w:t xml:space="preserve">b. Cuando procede de un centro educativo extranjero haber aprobado las </w:t>
      </w:r>
      <w:r w:rsidR="00A43C8C" w:rsidRPr="003120AD">
        <w:rPr>
          <w:rFonts w:ascii="Arial" w:hAnsi="Arial" w:cs="Arial"/>
          <w:szCs w:val="24"/>
        </w:rPr>
        <w:t>a</w:t>
      </w:r>
      <w:r w:rsidRPr="003120AD">
        <w:rPr>
          <w:rFonts w:ascii="Arial" w:hAnsi="Arial" w:cs="Arial"/>
          <w:szCs w:val="24"/>
        </w:rPr>
        <w:t xml:space="preserve">signaturas de estudios que el </w:t>
      </w:r>
      <w:r w:rsidR="00A43C8C" w:rsidRPr="003120AD">
        <w:rPr>
          <w:rFonts w:ascii="Arial" w:hAnsi="Arial" w:cs="Arial"/>
          <w:szCs w:val="24"/>
        </w:rPr>
        <w:t>Consejo Superio</w:t>
      </w:r>
      <w:r w:rsidRPr="003120AD">
        <w:rPr>
          <w:rFonts w:ascii="Arial" w:hAnsi="Arial" w:cs="Arial"/>
          <w:szCs w:val="24"/>
        </w:rPr>
        <w:t xml:space="preserve">r de Educación reconozca como </w:t>
      </w:r>
      <w:r w:rsidR="00A43C8C" w:rsidRPr="003120AD">
        <w:rPr>
          <w:rFonts w:ascii="Arial" w:hAnsi="Arial" w:cs="Arial"/>
          <w:szCs w:val="24"/>
        </w:rPr>
        <w:t>equivalente petición del interesado y aprobar los exámenes que dicho organismo indique como requisitos complementarios.</w:t>
      </w:r>
    </w:p>
    <w:p w14:paraId="4FA9B90B" w14:textId="77777777" w:rsidR="00A43C8C" w:rsidRPr="003120AD" w:rsidRDefault="00A43C8C" w:rsidP="00493C12">
      <w:pPr>
        <w:pStyle w:val="Textoindependiente2"/>
        <w:rPr>
          <w:rFonts w:ascii="Arial" w:hAnsi="Arial" w:cs="Arial"/>
          <w:szCs w:val="24"/>
        </w:rPr>
      </w:pPr>
    </w:p>
    <w:p w14:paraId="3D2CC565" w14:textId="77777777" w:rsidR="00A43C8C" w:rsidRPr="003120AD" w:rsidRDefault="00A43C8C" w:rsidP="002012BC">
      <w:pPr>
        <w:pStyle w:val="Lista"/>
        <w:numPr>
          <w:ilvl w:val="0"/>
          <w:numId w:val="12"/>
        </w:numPr>
        <w:jc w:val="both"/>
        <w:rPr>
          <w:rFonts w:ascii="Arial" w:hAnsi="Arial" w:cs="Arial"/>
          <w:sz w:val="24"/>
          <w:szCs w:val="24"/>
        </w:rPr>
      </w:pPr>
      <w:r w:rsidRPr="003120AD">
        <w:rPr>
          <w:rFonts w:ascii="Arial" w:hAnsi="Arial" w:cs="Arial"/>
          <w:sz w:val="24"/>
          <w:szCs w:val="24"/>
        </w:rPr>
        <w:t>Cuando una persona estudiante solicite acceso a los servicios educativos que brinda el centro educativo y no cuente con los documentos comprobatorios al momento de formalizar su matrícula deberá presentar declaración jurada autentificada por un abogado o en su defecto, contará con dos meses</w:t>
      </w:r>
      <w:r w:rsidR="003120AD">
        <w:rPr>
          <w:rFonts w:ascii="Arial" w:hAnsi="Arial" w:cs="Arial"/>
          <w:sz w:val="24"/>
          <w:szCs w:val="24"/>
        </w:rPr>
        <w:t xml:space="preserve"> calendario para presentar los documentos requeridos </w:t>
      </w:r>
      <w:r w:rsidRPr="003120AD">
        <w:rPr>
          <w:rFonts w:ascii="Arial" w:hAnsi="Arial" w:cs="Arial"/>
          <w:sz w:val="24"/>
          <w:szCs w:val="24"/>
        </w:rPr>
        <w:t>ante la Dirección, de no ser así se le aplicará una prueba de ubicación que determinará el nivel real que le corresponda.</w:t>
      </w:r>
    </w:p>
    <w:p w14:paraId="799D8AD4" w14:textId="77777777" w:rsidR="00A43C8C" w:rsidRPr="003120AD" w:rsidRDefault="00A43C8C" w:rsidP="00493C12">
      <w:pPr>
        <w:pStyle w:val="Lista"/>
        <w:ind w:left="0" w:firstLine="0"/>
        <w:jc w:val="both"/>
        <w:rPr>
          <w:rFonts w:ascii="Arial" w:hAnsi="Arial" w:cs="Arial"/>
          <w:sz w:val="24"/>
          <w:szCs w:val="24"/>
        </w:rPr>
      </w:pPr>
    </w:p>
    <w:p w14:paraId="2BE3F0BC" w14:textId="77777777" w:rsidR="00A43C8C" w:rsidRPr="003120AD" w:rsidRDefault="00A43C8C" w:rsidP="002012BC">
      <w:pPr>
        <w:pStyle w:val="Lista"/>
        <w:numPr>
          <w:ilvl w:val="0"/>
          <w:numId w:val="12"/>
        </w:numPr>
        <w:jc w:val="both"/>
        <w:rPr>
          <w:rFonts w:ascii="Arial" w:hAnsi="Arial" w:cs="Arial"/>
          <w:sz w:val="24"/>
          <w:szCs w:val="24"/>
        </w:rPr>
      </w:pPr>
      <w:r w:rsidRPr="003120AD">
        <w:rPr>
          <w:rFonts w:ascii="Arial" w:hAnsi="Arial" w:cs="Arial"/>
          <w:sz w:val="24"/>
          <w:szCs w:val="24"/>
        </w:rPr>
        <w:t>Los documentos válidos para tramitar y justificar el proceso de matrícula son la nota d</w:t>
      </w:r>
      <w:r w:rsidR="003120AD">
        <w:rPr>
          <w:rFonts w:ascii="Arial" w:hAnsi="Arial" w:cs="Arial"/>
          <w:sz w:val="24"/>
          <w:szCs w:val="24"/>
        </w:rPr>
        <w:t>e calificaciones o en su efecto</w:t>
      </w:r>
      <w:r w:rsidRPr="003120AD">
        <w:rPr>
          <w:rFonts w:ascii="Arial" w:hAnsi="Arial" w:cs="Arial"/>
          <w:sz w:val="24"/>
          <w:szCs w:val="24"/>
        </w:rPr>
        <w:t xml:space="preserve"> una constancia de traslado emitida por la direcció</w:t>
      </w:r>
      <w:r w:rsidR="003120AD">
        <w:rPr>
          <w:rFonts w:ascii="Arial" w:hAnsi="Arial" w:cs="Arial"/>
          <w:sz w:val="24"/>
          <w:szCs w:val="24"/>
        </w:rPr>
        <w:t>n del Centro Educativo de donde</w:t>
      </w:r>
      <w:r w:rsidRPr="003120AD">
        <w:rPr>
          <w:rFonts w:ascii="Arial" w:hAnsi="Arial" w:cs="Arial"/>
          <w:sz w:val="24"/>
          <w:szCs w:val="24"/>
        </w:rPr>
        <w:t xml:space="preserve"> procede donde conste el nivel que cursa la persona estudiante, el tiempo o período en que fue persona estudiante regular y las calificaciones obtenidas a la fecha, nota carta de traslado y el expediente en un sobre debidamente cerrado, vía supervisión Escolar.</w:t>
      </w:r>
    </w:p>
    <w:p w14:paraId="629730BD" w14:textId="77777777" w:rsidR="00A43C8C" w:rsidRPr="003120AD" w:rsidRDefault="00A43C8C" w:rsidP="00493C12">
      <w:pPr>
        <w:pStyle w:val="Lista"/>
        <w:ind w:left="0" w:firstLine="0"/>
        <w:jc w:val="both"/>
        <w:rPr>
          <w:rFonts w:ascii="Arial" w:hAnsi="Arial" w:cs="Arial"/>
          <w:sz w:val="24"/>
          <w:szCs w:val="24"/>
        </w:rPr>
      </w:pPr>
    </w:p>
    <w:p w14:paraId="5D35B7B2" w14:textId="77777777" w:rsidR="00A43C8C" w:rsidRPr="003120AD" w:rsidRDefault="00A43C8C" w:rsidP="002012BC">
      <w:pPr>
        <w:pStyle w:val="Lista"/>
        <w:numPr>
          <w:ilvl w:val="0"/>
          <w:numId w:val="12"/>
        </w:numPr>
        <w:jc w:val="both"/>
        <w:rPr>
          <w:rFonts w:ascii="Arial" w:hAnsi="Arial" w:cs="Arial"/>
          <w:sz w:val="24"/>
          <w:szCs w:val="24"/>
        </w:rPr>
      </w:pPr>
      <w:r w:rsidRPr="003120AD">
        <w:rPr>
          <w:rFonts w:ascii="Arial" w:hAnsi="Arial" w:cs="Arial"/>
          <w:sz w:val="24"/>
          <w:szCs w:val="24"/>
        </w:rPr>
        <w:t>Cuando   una persona estudiante presente documentos en los cuales existan diferencias en los cuadros de calificación, evidenciando notas diferentes en la misma materia, e</w:t>
      </w:r>
      <w:r w:rsidR="003120AD">
        <w:rPr>
          <w:rFonts w:ascii="Arial" w:hAnsi="Arial" w:cs="Arial"/>
          <w:sz w:val="24"/>
          <w:szCs w:val="24"/>
        </w:rPr>
        <w:t xml:space="preserve">l personal docente tomará como </w:t>
      </w:r>
      <w:r w:rsidRPr="003120AD">
        <w:rPr>
          <w:rFonts w:ascii="Arial" w:hAnsi="Arial" w:cs="Arial"/>
          <w:sz w:val="24"/>
          <w:szCs w:val="24"/>
        </w:rPr>
        <w:t>válida la nota menor, dando oportunidad a la persona estudiante de presentar la justificación real emitida por la dirección del centro educativo de donde procede.</w:t>
      </w:r>
    </w:p>
    <w:p w14:paraId="70D51D39" w14:textId="77777777" w:rsidR="00A43C8C" w:rsidRPr="003120AD" w:rsidRDefault="00A43C8C" w:rsidP="00493C12">
      <w:pPr>
        <w:pStyle w:val="Lista"/>
        <w:jc w:val="both"/>
        <w:rPr>
          <w:rFonts w:ascii="Arial" w:hAnsi="Arial" w:cs="Arial"/>
          <w:sz w:val="24"/>
          <w:szCs w:val="24"/>
        </w:rPr>
      </w:pPr>
    </w:p>
    <w:p w14:paraId="3ACF13AF" w14:textId="77777777" w:rsidR="00A43C8C" w:rsidRPr="003120AD" w:rsidRDefault="00636D42" w:rsidP="002012BC">
      <w:pPr>
        <w:pStyle w:val="Lista"/>
        <w:numPr>
          <w:ilvl w:val="0"/>
          <w:numId w:val="12"/>
        </w:numPr>
        <w:jc w:val="both"/>
        <w:rPr>
          <w:rFonts w:ascii="Arial" w:hAnsi="Arial" w:cs="Arial"/>
          <w:sz w:val="24"/>
          <w:szCs w:val="24"/>
        </w:rPr>
      </w:pPr>
      <w:r>
        <w:rPr>
          <w:rFonts w:ascii="Arial" w:hAnsi="Arial" w:cs="Arial"/>
          <w:sz w:val="24"/>
          <w:szCs w:val="24"/>
        </w:rPr>
        <w:t>El centro educativo</w:t>
      </w:r>
      <w:r w:rsidR="00A43C8C" w:rsidRPr="003120AD">
        <w:rPr>
          <w:rFonts w:ascii="Arial" w:hAnsi="Arial" w:cs="Arial"/>
          <w:sz w:val="24"/>
          <w:szCs w:val="24"/>
        </w:rPr>
        <w:t xml:space="preserve"> respetará la igualdad étnic</w:t>
      </w:r>
      <w:r w:rsidR="003120AD">
        <w:rPr>
          <w:rFonts w:ascii="Arial" w:hAnsi="Arial" w:cs="Arial"/>
          <w:sz w:val="24"/>
          <w:szCs w:val="24"/>
        </w:rPr>
        <w:t>a, cultural, social y religiosa</w:t>
      </w:r>
      <w:r w:rsidR="00A43C8C" w:rsidRPr="003120AD">
        <w:rPr>
          <w:rFonts w:ascii="Arial" w:hAnsi="Arial" w:cs="Arial"/>
          <w:sz w:val="24"/>
          <w:szCs w:val="24"/>
        </w:rPr>
        <w:t xml:space="preserve">, por lo que no podrá denegar la matrícula a ninguna persona estudiante justificada en estas causas y más bien fomentará en todas sus actuaciones cotidianas, actitudes que generen aceptación e igualdad, combatiendo así de manera </w:t>
      </w:r>
      <w:r w:rsidR="003120AD" w:rsidRPr="003120AD">
        <w:rPr>
          <w:rFonts w:ascii="Arial" w:hAnsi="Arial" w:cs="Arial"/>
          <w:sz w:val="24"/>
          <w:szCs w:val="24"/>
        </w:rPr>
        <w:t>permanente</w:t>
      </w:r>
      <w:r w:rsidR="00A43C8C" w:rsidRPr="003120AD">
        <w:rPr>
          <w:rFonts w:ascii="Arial" w:hAnsi="Arial" w:cs="Arial"/>
          <w:sz w:val="24"/>
          <w:szCs w:val="24"/>
        </w:rPr>
        <w:t xml:space="preserve"> aquellas acciones que provocan diversas fo</w:t>
      </w:r>
      <w:r w:rsidR="003120AD" w:rsidRPr="003120AD">
        <w:rPr>
          <w:rFonts w:ascii="Arial" w:hAnsi="Arial" w:cs="Arial"/>
          <w:sz w:val="24"/>
          <w:szCs w:val="24"/>
        </w:rPr>
        <w:t>rmas de discriminación personal</w:t>
      </w:r>
      <w:r w:rsidR="00A43C8C" w:rsidRPr="003120AD">
        <w:rPr>
          <w:rFonts w:ascii="Arial" w:hAnsi="Arial" w:cs="Arial"/>
          <w:sz w:val="24"/>
          <w:szCs w:val="24"/>
        </w:rPr>
        <w:t>.</w:t>
      </w:r>
    </w:p>
    <w:p w14:paraId="353303B5" w14:textId="77777777" w:rsidR="00A43C8C" w:rsidRPr="003120AD" w:rsidRDefault="00A43C8C" w:rsidP="00493C12">
      <w:pPr>
        <w:pStyle w:val="Lista"/>
        <w:ind w:left="0" w:firstLine="0"/>
        <w:jc w:val="both"/>
        <w:rPr>
          <w:rFonts w:ascii="Arial" w:hAnsi="Arial" w:cs="Arial"/>
          <w:sz w:val="24"/>
          <w:szCs w:val="24"/>
        </w:rPr>
      </w:pPr>
    </w:p>
    <w:p w14:paraId="0121F626" w14:textId="77777777" w:rsidR="00A43C8C" w:rsidRPr="003120AD" w:rsidRDefault="00A43C8C" w:rsidP="002012BC">
      <w:pPr>
        <w:pStyle w:val="Lista"/>
        <w:numPr>
          <w:ilvl w:val="0"/>
          <w:numId w:val="12"/>
        </w:numPr>
        <w:jc w:val="both"/>
        <w:rPr>
          <w:rFonts w:ascii="Arial" w:hAnsi="Arial" w:cs="Arial"/>
          <w:sz w:val="24"/>
          <w:szCs w:val="24"/>
        </w:rPr>
      </w:pPr>
      <w:r w:rsidRPr="003120AD">
        <w:rPr>
          <w:rFonts w:ascii="Arial" w:hAnsi="Arial" w:cs="Arial"/>
          <w:sz w:val="24"/>
          <w:szCs w:val="24"/>
        </w:rPr>
        <w:t xml:space="preserve">Por motivo de religión, etnia o sexo, armonizando con el respeto a la libertad de credo, </w:t>
      </w:r>
      <w:r w:rsidR="00636D42">
        <w:rPr>
          <w:rFonts w:ascii="Arial" w:hAnsi="Arial" w:cs="Arial"/>
          <w:sz w:val="24"/>
          <w:szCs w:val="24"/>
        </w:rPr>
        <w:t>el centro educativo</w:t>
      </w:r>
      <w:r w:rsidRPr="003120AD">
        <w:rPr>
          <w:rFonts w:ascii="Arial" w:hAnsi="Arial" w:cs="Arial"/>
          <w:sz w:val="24"/>
          <w:szCs w:val="24"/>
        </w:rPr>
        <w:t xml:space="preserve"> concede carácter elegible a la enseñanza de la Educación Religiosa, para tal efecto las personas encargadas legales que no estén de acuerdo en que las personas estudiantes </w:t>
      </w:r>
      <w:r w:rsidR="003120AD">
        <w:rPr>
          <w:rFonts w:ascii="Arial" w:hAnsi="Arial" w:cs="Arial"/>
          <w:sz w:val="24"/>
          <w:szCs w:val="24"/>
        </w:rPr>
        <w:t xml:space="preserve">a su cargo reciban esta materia </w:t>
      </w:r>
      <w:r w:rsidRPr="003120AD">
        <w:rPr>
          <w:rFonts w:ascii="Arial" w:hAnsi="Arial" w:cs="Arial"/>
          <w:sz w:val="24"/>
          <w:szCs w:val="24"/>
        </w:rPr>
        <w:t xml:space="preserve">deberán hacerlo saber, mediante carta firmada por la persona encargada legal de la persona estudiante indicando las acciones a realizar en estas </w:t>
      </w:r>
      <w:proofErr w:type="spellStart"/>
      <w:r w:rsidRPr="003120AD">
        <w:rPr>
          <w:rFonts w:ascii="Arial" w:hAnsi="Arial" w:cs="Arial"/>
          <w:sz w:val="24"/>
          <w:szCs w:val="24"/>
        </w:rPr>
        <w:t>lecciones</w:t>
      </w:r>
      <w:proofErr w:type="spellEnd"/>
      <w:r w:rsidRPr="003120AD">
        <w:rPr>
          <w:rFonts w:ascii="Arial" w:hAnsi="Arial" w:cs="Arial"/>
          <w:sz w:val="24"/>
          <w:szCs w:val="24"/>
        </w:rPr>
        <w:t>. Las cartas que no cumplan este requisito no tendrán validez al igual que aquellas que se presenten en forma extemporánea. Cabe destacar que para los practicantes de la religión católica dich</w:t>
      </w:r>
      <w:r w:rsidR="006F29CF" w:rsidRPr="003120AD">
        <w:rPr>
          <w:rFonts w:ascii="Arial" w:hAnsi="Arial" w:cs="Arial"/>
          <w:sz w:val="24"/>
          <w:szCs w:val="24"/>
        </w:rPr>
        <w:t xml:space="preserve">as lecciones son obligatorias. </w:t>
      </w:r>
      <w:r w:rsidRPr="003120AD">
        <w:rPr>
          <w:rFonts w:ascii="Arial" w:hAnsi="Arial" w:cs="Arial"/>
          <w:sz w:val="24"/>
          <w:szCs w:val="24"/>
        </w:rPr>
        <w:t>Las personas estudiantes que no reciben religión deben presentar las cartas correspondientes cada año lectivo. Además, las personas estudiantes que no asisten a las clases en mención deberán permanecer dentro del centro educativo, excepto que las personas encargadas legales de la</w:t>
      </w:r>
      <w:r w:rsidR="003120AD">
        <w:rPr>
          <w:rFonts w:ascii="Arial" w:hAnsi="Arial" w:cs="Arial"/>
          <w:sz w:val="24"/>
          <w:szCs w:val="24"/>
        </w:rPr>
        <w:t>s</w:t>
      </w:r>
      <w:r w:rsidRPr="003120AD">
        <w:rPr>
          <w:rFonts w:ascii="Arial" w:hAnsi="Arial" w:cs="Arial"/>
          <w:sz w:val="24"/>
          <w:szCs w:val="24"/>
        </w:rPr>
        <w:t xml:space="preserve"> personas</w:t>
      </w:r>
      <w:r w:rsidR="003120AD" w:rsidRPr="003120AD">
        <w:rPr>
          <w:rFonts w:ascii="Arial" w:hAnsi="Arial" w:cs="Arial"/>
          <w:sz w:val="24"/>
          <w:szCs w:val="24"/>
        </w:rPr>
        <w:t xml:space="preserve"> estudiantes se responsabilicen</w:t>
      </w:r>
      <w:r w:rsidRPr="003120AD">
        <w:rPr>
          <w:rFonts w:ascii="Arial" w:hAnsi="Arial" w:cs="Arial"/>
          <w:sz w:val="24"/>
          <w:szCs w:val="24"/>
        </w:rPr>
        <w:t xml:space="preserve"> de retirar o regresar a las personas estudiantes a su cargo en el momento que corresponda.</w:t>
      </w:r>
    </w:p>
    <w:p w14:paraId="0EECB68C" w14:textId="77777777" w:rsidR="00A43C8C" w:rsidRPr="003120AD" w:rsidRDefault="00A43C8C" w:rsidP="00493C12">
      <w:pPr>
        <w:pStyle w:val="Lista"/>
        <w:ind w:left="0" w:firstLine="0"/>
        <w:jc w:val="both"/>
        <w:rPr>
          <w:rFonts w:ascii="Arial" w:hAnsi="Arial" w:cs="Arial"/>
          <w:sz w:val="24"/>
          <w:szCs w:val="24"/>
        </w:rPr>
      </w:pPr>
    </w:p>
    <w:p w14:paraId="2A23C8D1" w14:textId="77777777" w:rsidR="00462BBC" w:rsidRPr="003120AD" w:rsidRDefault="00A43C8C" w:rsidP="002012BC">
      <w:pPr>
        <w:pStyle w:val="Lista"/>
        <w:numPr>
          <w:ilvl w:val="0"/>
          <w:numId w:val="12"/>
        </w:numPr>
        <w:jc w:val="both"/>
        <w:rPr>
          <w:rFonts w:ascii="Arial" w:hAnsi="Arial" w:cs="Arial"/>
          <w:sz w:val="24"/>
          <w:szCs w:val="24"/>
        </w:rPr>
      </w:pPr>
      <w:r w:rsidRPr="003120AD">
        <w:rPr>
          <w:rFonts w:ascii="Arial" w:hAnsi="Arial" w:cs="Arial"/>
          <w:sz w:val="24"/>
          <w:szCs w:val="24"/>
        </w:rPr>
        <w:t>Cuando una persona estudiante tenga la edad correspondiente para ingresar o per</w:t>
      </w:r>
      <w:r w:rsidR="006F29CF" w:rsidRPr="003120AD">
        <w:rPr>
          <w:rFonts w:ascii="Arial" w:hAnsi="Arial" w:cs="Arial"/>
          <w:sz w:val="24"/>
          <w:szCs w:val="24"/>
        </w:rPr>
        <w:t>manecer como persona estudiante</w:t>
      </w:r>
      <w:r w:rsidRPr="003120AD">
        <w:rPr>
          <w:rFonts w:ascii="Arial" w:hAnsi="Arial" w:cs="Arial"/>
          <w:sz w:val="24"/>
          <w:szCs w:val="24"/>
        </w:rPr>
        <w:t xml:space="preserve"> regular de</w:t>
      </w:r>
      <w:r w:rsidR="00636D42">
        <w:rPr>
          <w:rFonts w:ascii="Arial" w:hAnsi="Arial" w:cs="Arial"/>
          <w:sz w:val="24"/>
          <w:szCs w:val="24"/>
        </w:rPr>
        <w:t>l centro educativo</w:t>
      </w:r>
      <w:r w:rsidRPr="003120AD">
        <w:rPr>
          <w:rFonts w:ascii="Arial" w:hAnsi="Arial" w:cs="Arial"/>
          <w:sz w:val="24"/>
          <w:szCs w:val="24"/>
        </w:rPr>
        <w:t xml:space="preserve"> y </w:t>
      </w:r>
      <w:r w:rsidR="006F29CF" w:rsidRPr="003120AD">
        <w:rPr>
          <w:rFonts w:ascii="Arial" w:hAnsi="Arial" w:cs="Arial"/>
          <w:sz w:val="24"/>
          <w:szCs w:val="24"/>
        </w:rPr>
        <w:t xml:space="preserve">por razones no justificadas no </w:t>
      </w:r>
      <w:r w:rsidRPr="003120AD">
        <w:rPr>
          <w:rFonts w:ascii="Arial" w:hAnsi="Arial" w:cs="Arial"/>
          <w:sz w:val="24"/>
          <w:szCs w:val="24"/>
        </w:rPr>
        <w:t xml:space="preserve">esté asistiendo a recibir clases normalmente, </w:t>
      </w:r>
      <w:r w:rsidR="006F29CF" w:rsidRPr="003120AD">
        <w:rPr>
          <w:rFonts w:ascii="Arial" w:hAnsi="Arial" w:cs="Arial"/>
          <w:sz w:val="24"/>
          <w:szCs w:val="24"/>
        </w:rPr>
        <w:t xml:space="preserve">el </w:t>
      </w:r>
      <w:r w:rsidR="000E1B17">
        <w:rPr>
          <w:rFonts w:ascii="Arial" w:hAnsi="Arial" w:cs="Arial"/>
          <w:sz w:val="24"/>
          <w:szCs w:val="24"/>
        </w:rPr>
        <w:t xml:space="preserve">personal </w:t>
      </w:r>
      <w:r w:rsidR="006F29CF" w:rsidRPr="003120AD">
        <w:rPr>
          <w:rFonts w:ascii="Arial" w:hAnsi="Arial" w:cs="Arial"/>
          <w:sz w:val="24"/>
          <w:szCs w:val="24"/>
        </w:rPr>
        <w:t xml:space="preserve">docente informará </w:t>
      </w:r>
      <w:r w:rsidR="00985A2D" w:rsidRPr="003120AD">
        <w:rPr>
          <w:rFonts w:ascii="Arial" w:hAnsi="Arial" w:cs="Arial"/>
          <w:sz w:val="24"/>
          <w:szCs w:val="24"/>
        </w:rPr>
        <w:t>a</w:t>
      </w:r>
      <w:r w:rsidR="00FC0167" w:rsidRPr="003120AD">
        <w:rPr>
          <w:rFonts w:ascii="Arial" w:hAnsi="Arial" w:cs="Arial"/>
          <w:sz w:val="24"/>
          <w:szCs w:val="24"/>
        </w:rPr>
        <w:t>l direc</w:t>
      </w:r>
      <w:r w:rsidR="00985A2D" w:rsidRPr="003120AD">
        <w:rPr>
          <w:rFonts w:ascii="Arial" w:hAnsi="Arial" w:cs="Arial"/>
          <w:sz w:val="24"/>
          <w:szCs w:val="24"/>
        </w:rPr>
        <w:t>tor</w:t>
      </w:r>
      <w:r w:rsidR="00FC0167" w:rsidRPr="003120AD">
        <w:rPr>
          <w:rFonts w:ascii="Arial" w:hAnsi="Arial" w:cs="Arial"/>
          <w:sz w:val="24"/>
          <w:szCs w:val="24"/>
        </w:rPr>
        <w:t xml:space="preserve"> </w:t>
      </w:r>
      <w:r w:rsidR="000E1B17">
        <w:rPr>
          <w:rFonts w:ascii="Arial" w:hAnsi="Arial" w:cs="Arial"/>
          <w:sz w:val="24"/>
          <w:szCs w:val="24"/>
        </w:rPr>
        <w:t xml:space="preserve">o directora </w:t>
      </w:r>
      <w:r w:rsidR="00FC0167" w:rsidRPr="003120AD">
        <w:rPr>
          <w:rFonts w:ascii="Arial" w:hAnsi="Arial" w:cs="Arial"/>
          <w:sz w:val="24"/>
          <w:szCs w:val="24"/>
        </w:rPr>
        <w:t xml:space="preserve">para que este active el protocolo </w:t>
      </w:r>
      <w:r w:rsidR="00985A2D" w:rsidRPr="003120AD">
        <w:rPr>
          <w:rFonts w:ascii="Arial" w:hAnsi="Arial" w:cs="Arial"/>
          <w:sz w:val="24"/>
          <w:szCs w:val="24"/>
        </w:rPr>
        <w:t xml:space="preserve">de alerta temprano del derecho de la persona estudiante a recibir el proceso </w:t>
      </w:r>
      <w:r w:rsidR="00FE540D" w:rsidRPr="003120AD">
        <w:rPr>
          <w:rFonts w:ascii="Arial" w:hAnsi="Arial" w:cs="Arial"/>
          <w:sz w:val="24"/>
          <w:szCs w:val="24"/>
        </w:rPr>
        <w:t>de la educación.</w:t>
      </w:r>
    </w:p>
    <w:p w14:paraId="39DBC27F" w14:textId="77777777" w:rsidR="00A43C8C" w:rsidRPr="003120AD" w:rsidRDefault="00A43C8C" w:rsidP="00493C12">
      <w:pPr>
        <w:pStyle w:val="Lista"/>
        <w:ind w:left="0" w:firstLine="0"/>
        <w:jc w:val="both"/>
        <w:rPr>
          <w:rFonts w:ascii="Arial" w:hAnsi="Arial" w:cs="Arial"/>
          <w:sz w:val="24"/>
          <w:szCs w:val="24"/>
        </w:rPr>
      </w:pPr>
    </w:p>
    <w:p w14:paraId="3EC145AF" w14:textId="77777777" w:rsidR="00A43C8C" w:rsidRPr="003120AD" w:rsidRDefault="00A43C8C" w:rsidP="002012BC">
      <w:pPr>
        <w:pStyle w:val="Lista"/>
        <w:numPr>
          <w:ilvl w:val="0"/>
          <w:numId w:val="12"/>
        </w:numPr>
        <w:jc w:val="both"/>
        <w:rPr>
          <w:rFonts w:ascii="Arial" w:hAnsi="Arial" w:cs="Arial"/>
          <w:sz w:val="24"/>
          <w:szCs w:val="24"/>
        </w:rPr>
      </w:pPr>
      <w:r w:rsidRPr="003120AD">
        <w:rPr>
          <w:rFonts w:ascii="Arial" w:hAnsi="Arial" w:cs="Arial"/>
          <w:sz w:val="24"/>
          <w:szCs w:val="24"/>
        </w:rPr>
        <w:t>El área administrativa será la encargada de velar porque el proceso de matrícula de las personas estudiantes que ingresen al centro educativo, en fecha posterior a la de inicio del curso lectivo cuenten con todos los documentos requeridos para su admisión.</w:t>
      </w:r>
    </w:p>
    <w:p w14:paraId="179B2DEF" w14:textId="77777777" w:rsidR="00A43C8C" w:rsidRPr="003120AD" w:rsidRDefault="00A43C8C" w:rsidP="00493C12">
      <w:pPr>
        <w:pStyle w:val="Lista"/>
        <w:ind w:left="0" w:firstLine="0"/>
        <w:jc w:val="both"/>
        <w:rPr>
          <w:rFonts w:ascii="Arial" w:hAnsi="Arial" w:cs="Arial"/>
          <w:sz w:val="24"/>
          <w:szCs w:val="24"/>
        </w:rPr>
      </w:pPr>
    </w:p>
    <w:p w14:paraId="373DD7C2" w14:textId="77777777" w:rsidR="00A43C8C" w:rsidRPr="003120AD" w:rsidRDefault="00A43C8C" w:rsidP="002012BC">
      <w:pPr>
        <w:pStyle w:val="Lista"/>
        <w:numPr>
          <w:ilvl w:val="0"/>
          <w:numId w:val="12"/>
        </w:numPr>
        <w:jc w:val="both"/>
        <w:rPr>
          <w:rFonts w:ascii="Arial" w:hAnsi="Arial" w:cs="Arial"/>
          <w:sz w:val="24"/>
          <w:szCs w:val="24"/>
        </w:rPr>
      </w:pPr>
      <w:r w:rsidRPr="003120AD">
        <w:rPr>
          <w:rFonts w:ascii="Arial" w:hAnsi="Arial" w:cs="Arial"/>
          <w:sz w:val="24"/>
          <w:szCs w:val="24"/>
        </w:rPr>
        <w:t>Será obligación del personal docente a cargo solicitar a la dirección del centro educativo el expediente de la persona estudiante cuando este no haya sido aportado al momento del traslado de otro centro educativo.</w:t>
      </w:r>
    </w:p>
    <w:p w14:paraId="5A8AEE37" w14:textId="77777777" w:rsidR="00A43C8C" w:rsidRPr="003120AD" w:rsidRDefault="00A43C8C" w:rsidP="00493C12">
      <w:pPr>
        <w:pStyle w:val="Lista"/>
        <w:ind w:left="0" w:firstLine="0"/>
        <w:jc w:val="both"/>
        <w:rPr>
          <w:rFonts w:ascii="Arial" w:hAnsi="Arial" w:cs="Arial"/>
          <w:sz w:val="24"/>
          <w:szCs w:val="24"/>
        </w:rPr>
      </w:pPr>
    </w:p>
    <w:p w14:paraId="4DAE8719" w14:textId="4F90BFA4" w:rsidR="00A43C8C" w:rsidRPr="006045B0" w:rsidRDefault="006045B0" w:rsidP="00493C12">
      <w:pPr>
        <w:pStyle w:val="Lista"/>
        <w:numPr>
          <w:ilvl w:val="0"/>
          <w:numId w:val="12"/>
        </w:numPr>
        <w:ind w:left="0" w:firstLine="0"/>
        <w:jc w:val="both"/>
        <w:rPr>
          <w:rFonts w:ascii="Arial" w:hAnsi="Arial" w:cs="Arial"/>
          <w:sz w:val="24"/>
          <w:szCs w:val="24"/>
        </w:rPr>
      </w:pPr>
      <w:r w:rsidRPr="006045B0">
        <w:rPr>
          <w:rFonts w:ascii="Arial" w:hAnsi="Arial" w:cs="Arial"/>
          <w:sz w:val="24"/>
          <w:szCs w:val="24"/>
        </w:rPr>
        <w:t>La persona directora</w:t>
      </w:r>
      <w:r w:rsidR="00A43C8C" w:rsidRPr="006045B0">
        <w:rPr>
          <w:rFonts w:ascii="Arial" w:hAnsi="Arial" w:cs="Arial"/>
          <w:sz w:val="24"/>
          <w:szCs w:val="24"/>
        </w:rPr>
        <w:t xml:space="preserve"> del centro educativo realizará verificación de matrícula </w:t>
      </w:r>
      <w:r>
        <w:rPr>
          <w:rFonts w:ascii="Arial" w:hAnsi="Arial" w:cs="Arial"/>
          <w:sz w:val="24"/>
          <w:szCs w:val="24"/>
        </w:rPr>
        <w:t>durante todo el curso lectivo.</w:t>
      </w:r>
    </w:p>
    <w:p w14:paraId="3B81B442" w14:textId="77777777" w:rsidR="00A43C8C" w:rsidRPr="003120AD" w:rsidRDefault="00A43C8C" w:rsidP="002012BC">
      <w:pPr>
        <w:pStyle w:val="Lista"/>
        <w:numPr>
          <w:ilvl w:val="0"/>
          <w:numId w:val="12"/>
        </w:numPr>
        <w:jc w:val="both"/>
        <w:rPr>
          <w:rFonts w:ascii="Arial" w:hAnsi="Arial" w:cs="Arial"/>
          <w:sz w:val="24"/>
          <w:szCs w:val="24"/>
        </w:rPr>
      </w:pPr>
      <w:r w:rsidRPr="003120AD">
        <w:rPr>
          <w:rFonts w:ascii="Arial" w:hAnsi="Arial" w:cs="Arial"/>
          <w:sz w:val="24"/>
          <w:szCs w:val="24"/>
        </w:rPr>
        <w:t>Todo el personal docente debe verificar que toda persona estudiante antes de entrar al aula por primera vez, cuente con el respectivo aval de la dirección.</w:t>
      </w:r>
    </w:p>
    <w:p w14:paraId="79ED0A36" w14:textId="77777777" w:rsidR="00A43C8C" w:rsidRPr="003120AD" w:rsidRDefault="00A43C8C" w:rsidP="00493C12">
      <w:pPr>
        <w:jc w:val="both"/>
        <w:rPr>
          <w:rFonts w:ascii="Arial" w:hAnsi="Arial" w:cs="Arial"/>
        </w:rPr>
      </w:pPr>
    </w:p>
    <w:p w14:paraId="15ADA957" w14:textId="77777777" w:rsidR="00A43C8C" w:rsidRPr="003120AD" w:rsidRDefault="00A43C8C" w:rsidP="00493C12">
      <w:pPr>
        <w:pStyle w:val="Ttulo2"/>
        <w:jc w:val="both"/>
        <w:rPr>
          <w:rFonts w:ascii="Arial" w:hAnsi="Arial" w:cs="Arial"/>
          <w:b/>
          <w:szCs w:val="24"/>
        </w:rPr>
      </w:pPr>
      <w:r w:rsidRPr="003120AD">
        <w:rPr>
          <w:rFonts w:ascii="Arial" w:hAnsi="Arial" w:cs="Arial"/>
          <w:b/>
          <w:szCs w:val="24"/>
        </w:rPr>
        <w:t>CAPITULO III</w:t>
      </w:r>
    </w:p>
    <w:p w14:paraId="42461B7D" w14:textId="77777777" w:rsidR="00A43C8C" w:rsidRPr="003120AD" w:rsidRDefault="006F29CF" w:rsidP="00493C12">
      <w:pPr>
        <w:pStyle w:val="Ttulo2"/>
        <w:jc w:val="both"/>
        <w:rPr>
          <w:rFonts w:ascii="Arial" w:hAnsi="Arial" w:cs="Arial"/>
          <w:b/>
          <w:szCs w:val="24"/>
        </w:rPr>
      </w:pPr>
      <w:r w:rsidRPr="003120AD">
        <w:rPr>
          <w:rFonts w:ascii="Arial" w:hAnsi="Arial" w:cs="Arial"/>
          <w:b/>
          <w:szCs w:val="24"/>
        </w:rPr>
        <w:t xml:space="preserve">DE LOS DEBERES DE LOS ACTORES </w:t>
      </w:r>
      <w:r w:rsidR="00A43C8C" w:rsidRPr="003120AD">
        <w:rPr>
          <w:rFonts w:ascii="Arial" w:hAnsi="Arial" w:cs="Arial"/>
          <w:b/>
          <w:szCs w:val="24"/>
        </w:rPr>
        <w:t>SOCIALES DEL PROCESO EDUCATIVO</w:t>
      </w:r>
    </w:p>
    <w:p w14:paraId="16995CAF" w14:textId="77777777" w:rsidR="00AA5C13" w:rsidRDefault="00AA5C13" w:rsidP="00493C12">
      <w:pPr>
        <w:pStyle w:val="Ttulo4"/>
        <w:spacing w:before="0"/>
        <w:jc w:val="both"/>
        <w:rPr>
          <w:rFonts w:ascii="Arial" w:hAnsi="Arial" w:cs="Arial"/>
          <w:b/>
          <w:i w:val="0"/>
          <w:color w:val="auto"/>
        </w:rPr>
      </w:pPr>
    </w:p>
    <w:p w14:paraId="148569FD" w14:textId="77777777" w:rsidR="00A43C8C" w:rsidRPr="003120AD" w:rsidRDefault="006F29CF" w:rsidP="00493C12">
      <w:pPr>
        <w:pStyle w:val="Ttulo4"/>
        <w:spacing w:before="0"/>
        <w:jc w:val="both"/>
        <w:rPr>
          <w:rFonts w:ascii="Arial" w:hAnsi="Arial" w:cs="Arial"/>
          <w:i w:val="0"/>
          <w:color w:val="auto"/>
        </w:rPr>
      </w:pPr>
      <w:r w:rsidRPr="003120AD">
        <w:rPr>
          <w:rFonts w:ascii="Arial" w:hAnsi="Arial" w:cs="Arial"/>
          <w:b/>
          <w:i w:val="0"/>
          <w:color w:val="auto"/>
        </w:rPr>
        <w:t>Artículo 06:</w:t>
      </w:r>
      <w:r w:rsidR="00A43C8C" w:rsidRPr="003120AD">
        <w:rPr>
          <w:rFonts w:ascii="Arial" w:hAnsi="Arial" w:cs="Arial"/>
          <w:b/>
          <w:i w:val="0"/>
          <w:color w:val="auto"/>
        </w:rPr>
        <w:t xml:space="preserve"> </w:t>
      </w:r>
      <w:r w:rsidR="00A43C8C" w:rsidRPr="003120AD">
        <w:rPr>
          <w:rFonts w:ascii="Arial" w:hAnsi="Arial" w:cs="Arial"/>
          <w:i w:val="0"/>
          <w:color w:val="auto"/>
        </w:rPr>
        <w:t>De los deberes de la persona encargada legal de la persona estudiante.</w:t>
      </w:r>
    </w:p>
    <w:p w14:paraId="5D3FBC2A" w14:textId="77777777" w:rsidR="00A43C8C" w:rsidRPr="003120AD" w:rsidRDefault="00A43C8C" w:rsidP="00493C12">
      <w:pPr>
        <w:jc w:val="both"/>
        <w:rPr>
          <w:rFonts w:ascii="Arial" w:hAnsi="Arial" w:cs="Arial"/>
        </w:rPr>
      </w:pPr>
    </w:p>
    <w:p w14:paraId="71228C5E" w14:textId="2C211643" w:rsidR="00A43C8C" w:rsidRPr="003120AD" w:rsidRDefault="00A43C8C" w:rsidP="00493C12">
      <w:pPr>
        <w:pStyle w:val="Textoindependiente"/>
        <w:rPr>
          <w:rFonts w:ascii="Arial" w:hAnsi="Arial" w:cs="Arial"/>
          <w:sz w:val="24"/>
          <w:szCs w:val="24"/>
        </w:rPr>
      </w:pPr>
      <w:r w:rsidRPr="003120AD">
        <w:rPr>
          <w:rFonts w:ascii="Arial" w:hAnsi="Arial" w:cs="Arial"/>
          <w:sz w:val="24"/>
          <w:szCs w:val="24"/>
        </w:rPr>
        <w:t>Además de los contemplados en artículo 2</w:t>
      </w:r>
      <w:r w:rsidR="00A10B68">
        <w:rPr>
          <w:rFonts w:ascii="Arial" w:hAnsi="Arial" w:cs="Arial"/>
          <w:sz w:val="24"/>
          <w:szCs w:val="24"/>
        </w:rPr>
        <w:t>1</w:t>
      </w:r>
      <w:r w:rsidRPr="003120AD">
        <w:rPr>
          <w:rFonts w:ascii="Arial" w:hAnsi="Arial" w:cs="Arial"/>
          <w:sz w:val="24"/>
          <w:szCs w:val="24"/>
        </w:rPr>
        <w:t xml:space="preserve"> del REGLAMENTO DE EVALUACION DE</w:t>
      </w:r>
      <w:r w:rsidR="006F29CF" w:rsidRPr="003120AD">
        <w:rPr>
          <w:rFonts w:ascii="Arial" w:hAnsi="Arial" w:cs="Arial"/>
          <w:sz w:val="24"/>
          <w:szCs w:val="24"/>
        </w:rPr>
        <w:t xml:space="preserve"> LOS APRENDIZAJES Y LA CONDUCTA</w:t>
      </w:r>
      <w:r w:rsidR="003120AD" w:rsidRPr="003120AD">
        <w:rPr>
          <w:rFonts w:ascii="Arial" w:hAnsi="Arial" w:cs="Arial"/>
          <w:sz w:val="24"/>
          <w:szCs w:val="24"/>
        </w:rPr>
        <w:t>, son obligaciones</w:t>
      </w:r>
      <w:r w:rsidRPr="003120AD">
        <w:rPr>
          <w:rFonts w:ascii="Arial" w:hAnsi="Arial" w:cs="Arial"/>
          <w:sz w:val="24"/>
          <w:szCs w:val="24"/>
        </w:rPr>
        <w:t>:</w:t>
      </w:r>
    </w:p>
    <w:p w14:paraId="556FEEAE" w14:textId="77777777" w:rsidR="00A43C8C" w:rsidRPr="003120AD" w:rsidRDefault="00A43C8C" w:rsidP="00493C12">
      <w:pPr>
        <w:pStyle w:val="Textoindependiente"/>
        <w:rPr>
          <w:rFonts w:ascii="Arial" w:hAnsi="Arial" w:cs="Arial"/>
          <w:sz w:val="24"/>
          <w:szCs w:val="24"/>
        </w:rPr>
      </w:pPr>
      <w:r w:rsidRPr="003120AD">
        <w:rPr>
          <w:rFonts w:ascii="Arial" w:hAnsi="Arial" w:cs="Arial"/>
          <w:sz w:val="24"/>
          <w:szCs w:val="24"/>
        </w:rPr>
        <w:t xml:space="preserve"> </w:t>
      </w:r>
    </w:p>
    <w:p w14:paraId="42245EDB" w14:textId="77777777" w:rsidR="00A43C8C" w:rsidRPr="003120AD" w:rsidRDefault="00A43C8C" w:rsidP="002012BC">
      <w:pPr>
        <w:pStyle w:val="Lista"/>
        <w:numPr>
          <w:ilvl w:val="0"/>
          <w:numId w:val="13"/>
        </w:numPr>
        <w:jc w:val="both"/>
        <w:rPr>
          <w:rFonts w:ascii="Arial" w:hAnsi="Arial" w:cs="Arial"/>
          <w:sz w:val="24"/>
          <w:szCs w:val="24"/>
        </w:rPr>
      </w:pPr>
      <w:r w:rsidRPr="003120AD">
        <w:rPr>
          <w:rFonts w:ascii="Arial" w:hAnsi="Arial" w:cs="Arial"/>
          <w:sz w:val="24"/>
          <w:szCs w:val="24"/>
        </w:rPr>
        <w:t xml:space="preserve"> Firmar los instrumentos de medición ya calificados en los dos días posteriores a su entrega.</w:t>
      </w:r>
    </w:p>
    <w:p w14:paraId="0857C2A4" w14:textId="77777777" w:rsidR="00A43C8C" w:rsidRPr="003120AD" w:rsidRDefault="00A43C8C" w:rsidP="00493C12">
      <w:pPr>
        <w:pStyle w:val="Lista"/>
        <w:jc w:val="both"/>
        <w:rPr>
          <w:rFonts w:ascii="Arial" w:hAnsi="Arial" w:cs="Arial"/>
          <w:sz w:val="24"/>
          <w:szCs w:val="24"/>
        </w:rPr>
      </w:pPr>
    </w:p>
    <w:p w14:paraId="29D2C135" w14:textId="77777777" w:rsidR="00A43C8C" w:rsidRPr="003120AD" w:rsidRDefault="00A43C8C" w:rsidP="002012BC">
      <w:pPr>
        <w:pStyle w:val="Lista"/>
        <w:numPr>
          <w:ilvl w:val="0"/>
          <w:numId w:val="13"/>
        </w:numPr>
        <w:jc w:val="both"/>
        <w:rPr>
          <w:rFonts w:ascii="Arial" w:hAnsi="Arial" w:cs="Arial"/>
          <w:sz w:val="24"/>
          <w:szCs w:val="24"/>
        </w:rPr>
      </w:pPr>
      <w:r w:rsidRPr="003120AD">
        <w:rPr>
          <w:rFonts w:ascii="Arial" w:hAnsi="Arial" w:cs="Arial"/>
          <w:sz w:val="24"/>
          <w:szCs w:val="24"/>
        </w:rPr>
        <w:t xml:space="preserve">Respetar el debido proceso al interponer recursos u objeciones en materia de evaluación. </w:t>
      </w:r>
    </w:p>
    <w:p w14:paraId="154AC781" w14:textId="77777777" w:rsidR="00A43C8C" w:rsidRPr="003120AD" w:rsidRDefault="00A43C8C" w:rsidP="00493C12">
      <w:pPr>
        <w:pStyle w:val="Lista"/>
        <w:jc w:val="both"/>
        <w:rPr>
          <w:rFonts w:ascii="Arial" w:hAnsi="Arial" w:cs="Arial"/>
          <w:sz w:val="24"/>
          <w:szCs w:val="24"/>
        </w:rPr>
      </w:pPr>
    </w:p>
    <w:p w14:paraId="70D44AA5" w14:textId="77777777" w:rsidR="00A43C8C" w:rsidRPr="003120AD" w:rsidRDefault="006F29CF" w:rsidP="002012BC">
      <w:pPr>
        <w:pStyle w:val="Lista"/>
        <w:numPr>
          <w:ilvl w:val="0"/>
          <w:numId w:val="13"/>
        </w:numPr>
        <w:jc w:val="both"/>
        <w:rPr>
          <w:rFonts w:ascii="Arial" w:hAnsi="Arial" w:cs="Arial"/>
          <w:sz w:val="24"/>
          <w:szCs w:val="24"/>
        </w:rPr>
      </w:pPr>
      <w:r w:rsidRPr="003120AD">
        <w:rPr>
          <w:rFonts w:ascii="Arial" w:hAnsi="Arial" w:cs="Arial"/>
          <w:sz w:val="24"/>
          <w:szCs w:val="24"/>
        </w:rPr>
        <w:t xml:space="preserve">Presentarse a retirar las tarjetas de calificaciones </w:t>
      </w:r>
      <w:r w:rsidR="00A43C8C" w:rsidRPr="003120AD">
        <w:rPr>
          <w:rFonts w:ascii="Arial" w:hAnsi="Arial" w:cs="Arial"/>
          <w:sz w:val="24"/>
          <w:szCs w:val="24"/>
        </w:rPr>
        <w:t>de persona estudiante a su cargo, personalmente y a la hora q</w:t>
      </w:r>
      <w:r w:rsidRPr="003120AD">
        <w:rPr>
          <w:rFonts w:ascii="Arial" w:hAnsi="Arial" w:cs="Arial"/>
          <w:sz w:val="24"/>
          <w:szCs w:val="24"/>
        </w:rPr>
        <w:t>ue sea convocado, de no hacerlo</w:t>
      </w:r>
      <w:r w:rsidR="00A43C8C" w:rsidRPr="003120AD">
        <w:rPr>
          <w:rFonts w:ascii="Arial" w:hAnsi="Arial" w:cs="Arial"/>
          <w:sz w:val="24"/>
          <w:szCs w:val="24"/>
        </w:rPr>
        <w:t xml:space="preserve"> sin hab</w:t>
      </w:r>
      <w:r w:rsidRPr="003120AD">
        <w:rPr>
          <w:rFonts w:ascii="Arial" w:hAnsi="Arial" w:cs="Arial"/>
          <w:sz w:val="24"/>
          <w:szCs w:val="24"/>
        </w:rPr>
        <w:t>er presentado una justificación</w:t>
      </w:r>
      <w:r w:rsidR="00A43C8C" w:rsidRPr="003120AD">
        <w:rPr>
          <w:rFonts w:ascii="Arial" w:hAnsi="Arial" w:cs="Arial"/>
          <w:sz w:val="24"/>
          <w:szCs w:val="24"/>
        </w:rPr>
        <w:t xml:space="preserve"> escri</w:t>
      </w:r>
      <w:r w:rsidRPr="003120AD">
        <w:rPr>
          <w:rFonts w:ascii="Arial" w:hAnsi="Arial" w:cs="Arial"/>
          <w:sz w:val="24"/>
          <w:szCs w:val="24"/>
        </w:rPr>
        <w:t xml:space="preserve">ta, no se le entregará </w:t>
      </w:r>
      <w:r w:rsidR="00A43C8C" w:rsidRPr="003120AD">
        <w:rPr>
          <w:rFonts w:ascii="Arial" w:hAnsi="Arial" w:cs="Arial"/>
          <w:sz w:val="24"/>
          <w:szCs w:val="24"/>
        </w:rPr>
        <w:t>hasta el siguiente período.</w:t>
      </w:r>
    </w:p>
    <w:p w14:paraId="1B409148" w14:textId="77777777" w:rsidR="00A43C8C" w:rsidRPr="003120AD" w:rsidRDefault="00A43C8C" w:rsidP="00493C12">
      <w:pPr>
        <w:pStyle w:val="Prrafodelista"/>
        <w:jc w:val="both"/>
        <w:rPr>
          <w:rFonts w:ascii="Arial" w:hAnsi="Arial" w:cs="Arial"/>
        </w:rPr>
      </w:pPr>
    </w:p>
    <w:p w14:paraId="17123C05" w14:textId="77777777" w:rsidR="00A43C8C" w:rsidRPr="003120AD" w:rsidRDefault="00A43C8C" w:rsidP="002012BC">
      <w:pPr>
        <w:pStyle w:val="Lista"/>
        <w:numPr>
          <w:ilvl w:val="0"/>
          <w:numId w:val="13"/>
        </w:numPr>
        <w:jc w:val="both"/>
        <w:rPr>
          <w:rFonts w:ascii="Arial" w:hAnsi="Arial" w:cs="Arial"/>
          <w:sz w:val="24"/>
          <w:szCs w:val="24"/>
        </w:rPr>
      </w:pPr>
      <w:r w:rsidRPr="003120AD">
        <w:rPr>
          <w:rFonts w:ascii="Arial" w:hAnsi="Arial" w:cs="Arial"/>
          <w:sz w:val="24"/>
          <w:szCs w:val="24"/>
        </w:rPr>
        <w:t xml:space="preserve">Hacerse cargo de reparar </w:t>
      </w:r>
      <w:r w:rsidR="003120AD" w:rsidRPr="003120AD">
        <w:rPr>
          <w:rFonts w:ascii="Arial" w:hAnsi="Arial" w:cs="Arial"/>
          <w:sz w:val="24"/>
          <w:szCs w:val="24"/>
        </w:rPr>
        <w:t>todos aquellos daños materiales</w:t>
      </w:r>
      <w:r w:rsidRPr="003120AD">
        <w:rPr>
          <w:rFonts w:ascii="Arial" w:hAnsi="Arial" w:cs="Arial"/>
          <w:sz w:val="24"/>
          <w:szCs w:val="24"/>
        </w:rPr>
        <w:t xml:space="preserve"> que la persona estudiante a su cargo cause de manera voluntaria y consciente, en caso de rayado de muebles o pupitres con rótulos ofensivos o vulgares estos deben ser   pintados en los q</w:t>
      </w:r>
      <w:r w:rsidR="003120AD" w:rsidRPr="003120AD">
        <w:rPr>
          <w:rFonts w:ascii="Arial" w:hAnsi="Arial" w:cs="Arial"/>
          <w:sz w:val="24"/>
          <w:szCs w:val="24"/>
        </w:rPr>
        <w:t>uince días naturales siguientes</w:t>
      </w:r>
      <w:r w:rsidRPr="003120AD">
        <w:rPr>
          <w:rFonts w:ascii="Arial" w:hAnsi="Arial" w:cs="Arial"/>
          <w:sz w:val="24"/>
          <w:szCs w:val="24"/>
        </w:rPr>
        <w:t xml:space="preserve"> al momento en que se cometió la falta respectiva.</w:t>
      </w:r>
    </w:p>
    <w:p w14:paraId="31953C85" w14:textId="77777777" w:rsidR="00A43C8C" w:rsidRPr="003120AD" w:rsidRDefault="00A43C8C" w:rsidP="00493C12">
      <w:pPr>
        <w:pStyle w:val="Prrafodelista"/>
        <w:jc w:val="both"/>
        <w:rPr>
          <w:rFonts w:ascii="Arial" w:hAnsi="Arial" w:cs="Arial"/>
        </w:rPr>
      </w:pPr>
    </w:p>
    <w:p w14:paraId="453F96B4" w14:textId="77777777" w:rsidR="00A43C8C" w:rsidRPr="003120AD" w:rsidRDefault="00A43C8C" w:rsidP="002012BC">
      <w:pPr>
        <w:pStyle w:val="Lista"/>
        <w:numPr>
          <w:ilvl w:val="0"/>
          <w:numId w:val="13"/>
        </w:numPr>
        <w:jc w:val="both"/>
        <w:rPr>
          <w:rFonts w:ascii="Arial" w:hAnsi="Arial" w:cs="Arial"/>
          <w:sz w:val="24"/>
          <w:szCs w:val="24"/>
        </w:rPr>
      </w:pPr>
      <w:r w:rsidRPr="003120AD">
        <w:rPr>
          <w:rFonts w:ascii="Arial" w:hAnsi="Arial" w:cs="Arial"/>
          <w:sz w:val="24"/>
          <w:szCs w:val="24"/>
        </w:rPr>
        <w:t>Velar porque las perso</w:t>
      </w:r>
      <w:r w:rsidR="006F29CF" w:rsidRPr="003120AD">
        <w:rPr>
          <w:rFonts w:ascii="Arial" w:hAnsi="Arial" w:cs="Arial"/>
          <w:sz w:val="24"/>
          <w:szCs w:val="24"/>
        </w:rPr>
        <w:t xml:space="preserve">nas estudiantes a su cargo se </w:t>
      </w:r>
      <w:r w:rsidRPr="003120AD">
        <w:rPr>
          <w:rFonts w:ascii="Arial" w:hAnsi="Arial" w:cs="Arial"/>
          <w:sz w:val="24"/>
          <w:szCs w:val="24"/>
        </w:rPr>
        <w:t>presenten a lecciones puntualmente, en lo posible que lleguen, al centro educativo 10 minutos antes de iniciar las clases.</w:t>
      </w:r>
    </w:p>
    <w:p w14:paraId="33854FCF" w14:textId="77777777" w:rsidR="00A43C8C" w:rsidRPr="003120AD" w:rsidRDefault="00A43C8C" w:rsidP="00493C12">
      <w:pPr>
        <w:pStyle w:val="Textoindependiente3"/>
        <w:jc w:val="both"/>
        <w:rPr>
          <w:rFonts w:cs="Arial"/>
          <w:szCs w:val="24"/>
        </w:rPr>
      </w:pPr>
    </w:p>
    <w:p w14:paraId="1C537891" w14:textId="77777777" w:rsidR="00A43C8C" w:rsidRPr="003120AD" w:rsidRDefault="00A43C8C" w:rsidP="002012BC">
      <w:pPr>
        <w:pStyle w:val="Textoindependiente3"/>
        <w:numPr>
          <w:ilvl w:val="0"/>
          <w:numId w:val="17"/>
        </w:numPr>
        <w:jc w:val="both"/>
        <w:rPr>
          <w:rFonts w:cs="Arial"/>
          <w:szCs w:val="24"/>
        </w:rPr>
      </w:pPr>
      <w:r w:rsidRPr="003120AD">
        <w:rPr>
          <w:rFonts w:cs="Arial"/>
          <w:szCs w:val="24"/>
        </w:rPr>
        <w:t xml:space="preserve">Justificar en el cuaderno de comunicaciones cuando la persona estudiante sea retirada del centro educativo por enfermedad o motivo especial durante el transcurso de la jornada ordinaria. (Lo puede hacer una persona mayor de edad autorizada) </w:t>
      </w:r>
    </w:p>
    <w:p w14:paraId="49450746" w14:textId="77777777" w:rsidR="00A43C8C" w:rsidRPr="003120AD" w:rsidRDefault="00A43C8C" w:rsidP="00493C12">
      <w:pPr>
        <w:pStyle w:val="Textoindependiente3"/>
        <w:jc w:val="both"/>
        <w:rPr>
          <w:rFonts w:cs="Arial"/>
          <w:szCs w:val="24"/>
        </w:rPr>
      </w:pPr>
    </w:p>
    <w:p w14:paraId="7834F5E6" w14:textId="77777777" w:rsidR="00A43C8C" w:rsidRPr="003120AD" w:rsidRDefault="00A43C8C" w:rsidP="002012BC">
      <w:pPr>
        <w:pStyle w:val="Textoindependiente3"/>
        <w:numPr>
          <w:ilvl w:val="0"/>
          <w:numId w:val="17"/>
        </w:numPr>
        <w:jc w:val="both"/>
        <w:rPr>
          <w:rFonts w:cs="Arial"/>
          <w:szCs w:val="24"/>
        </w:rPr>
      </w:pPr>
      <w:r w:rsidRPr="003120AD">
        <w:rPr>
          <w:rFonts w:cs="Arial"/>
          <w:szCs w:val="24"/>
        </w:rPr>
        <w:t>Velar por el conocimiento y cumplimiento que deben tener las personas estudiantes con respecto a las disposiciones establecidas en este reglamento.</w:t>
      </w:r>
    </w:p>
    <w:p w14:paraId="22CA60DB" w14:textId="77777777" w:rsidR="00A43C8C" w:rsidRPr="003120AD" w:rsidRDefault="00A43C8C" w:rsidP="00493C12">
      <w:pPr>
        <w:pStyle w:val="Textoindependiente3"/>
        <w:jc w:val="both"/>
        <w:rPr>
          <w:rFonts w:cs="Arial"/>
          <w:szCs w:val="24"/>
        </w:rPr>
      </w:pPr>
    </w:p>
    <w:p w14:paraId="48F28567" w14:textId="77777777" w:rsidR="00A43C8C" w:rsidRPr="003120AD" w:rsidRDefault="00A43C8C" w:rsidP="002012BC">
      <w:pPr>
        <w:pStyle w:val="Textoindependiente3"/>
        <w:numPr>
          <w:ilvl w:val="0"/>
          <w:numId w:val="17"/>
        </w:numPr>
        <w:jc w:val="both"/>
        <w:rPr>
          <w:rFonts w:cs="Arial"/>
          <w:szCs w:val="24"/>
        </w:rPr>
      </w:pPr>
      <w:r w:rsidRPr="003120AD">
        <w:rPr>
          <w:rFonts w:cs="Arial"/>
          <w:szCs w:val="24"/>
        </w:rPr>
        <w:t>Asistir puntualmente y en forma regular a todas las reuniones y participar activamente en toda actividad a la que sea convocado.</w:t>
      </w:r>
    </w:p>
    <w:p w14:paraId="1AF4A413" w14:textId="77777777" w:rsidR="00A43C8C" w:rsidRPr="003120AD" w:rsidRDefault="00A43C8C" w:rsidP="00493C12">
      <w:pPr>
        <w:pStyle w:val="Textoindependiente3"/>
        <w:jc w:val="both"/>
        <w:rPr>
          <w:rFonts w:cs="Arial"/>
          <w:szCs w:val="24"/>
        </w:rPr>
      </w:pPr>
    </w:p>
    <w:p w14:paraId="364736B5" w14:textId="77777777" w:rsidR="00A43C8C" w:rsidRPr="003120AD" w:rsidRDefault="00A43C8C" w:rsidP="002012BC">
      <w:pPr>
        <w:pStyle w:val="Textoindependiente3"/>
        <w:numPr>
          <w:ilvl w:val="0"/>
          <w:numId w:val="17"/>
        </w:numPr>
        <w:jc w:val="both"/>
        <w:rPr>
          <w:rFonts w:cs="Arial"/>
          <w:szCs w:val="24"/>
        </w:rPr>
      </w:pPr>
      <w:r w:rsidRPr="003120AD">
        <w:rPr>
          <w:rFonts w:cs="Arial"/>
          <w:szCs w:val="24"/>
        </w:rPr>
        <w:t>Dar su ayuda y colaboración a la persona estudiante a su cargo, en todas las actividades en cuanto a estudio, rendimiento y orientación requerida, creando para ello un ambiente familiar adecuado.</w:t>
      </w:r>
    </w:p>
    <w:p w14:paraId="650A945E" w14:textId="77777777" w:rsidR="00A43C8C" w:rsidRPr="003120AD" w:rsidRDefault="00A43C8C" w:rsidP="00493C12">
      <w:pPr>
        <w:pStyle w:val="Textoindependiente3"/>
        <w:jc w:val="both"/>
        <w:rPr>
          <w:rFonts w:cs="Arial"/>
          <w:szCs w:val="24"/>
        </w:rPr>
      </w:pPr>
    </w:p>
    <w:p w14:paraId="61EAD973" w14:textId="77777777" w:rsidR="00A43C8C" w:rsidRPr="003120AD" w:rsidRDefault="00A43C8C" w:rsidP="002012BC">
      <w:pPr>
        <w:pStyle w:val="Textoindependiente3"/>
        <w:numPr>
          <w:ilvl w:val="0"/>
          <w:numId w:val="17"/>
        </w:numPr>
        <w:jc w:val="both"/>
        <w:rPr>
          <w:rFonts w:cs="Arial"/>
          <w:szCs w:val="24"/>
        </w:rPr>
      </w:pPr>
      <w:r w:rsidRPr="003120AD">
        <w:rPr>
          <w:rFonts w:cs="Arial"/>
          <w:szCs w:val="24"/>
        </w:rPr>
        <w:t>Respetar las normas establecidas en cuanto a las horas de entrada, salida y a la permanencia de la persona estudiante a su cargo en el centro educativo.</w:t>
      </w:r>
    </w:p>
    <w:p w14:paraId="09A501EC" w14:textId="77777777" w:rsidR="00A43C8C" w:rsidRPr="003120AD" w:rsidRDefault="00A43C8C" w:rsidP="00493C12">
      <w:pPr>
        <w:pStyle w:val="Textoindependiente3"/>
        <w:jc w:val="both"/>
        <w:rPr>
          <w:rFonts w:cs="Arial"/>
          <w:szCs w:val="24"/>
        </w:rPr>
      </w:pPr>
    </w:p>
    <w:p w14:paraId="1A4778DA" w14:textId="77777777" w:rsidR="00A43C8C" w:rsidRPr="003120AD" w:rsidRDefault="00A43C8C" w:rsidP="002012BC">
      <w:pPr>
        <w:pStyle w:val="Textoindependiente3"/>
        <w:numPr>
          <w:ilvl w:val="0"/>
          <w:numId w:val="17"/>
        </w:numPr>
        <w:jc w:val="both"/>
        <w:rPr>
          <w:rFonts w:cs="Arial"/>
          <w:szCs w:val="24"/>
        </w:rPr>
      </w:pPr>
      <w:r w:rsidRPr="003120AD">
        <w:rPr>
          <w:rFonts w:cs="Arial"/>
          <w:szCs w:val="24"/>
        </w:rPr>
        <w:t>Pagar las cuotas voluntarias aprobadas por el Patronato Escolar y Material para copias al personal docente encargado de la sección o a la persona que las personas encargadas legales de las personas estudiantes elijan en reunión.</w:t>
      </w:r>
    </w:p>
    <w:p w14:paraId="42F40CED" w14:textId="77777777" w:rsidR="00A43C8C" w:rsidRPr="003120AD" w:rsidRDefault="00A43C8C" w:rsidP="00493C12">
      <w:pPr>
        <w:pStyle w:val="Textoindependiente3"/>
        <w:jc w:val="both"/>
        <w:rPr>
          <w:rFonts w:cs="Arial"/>
          <w:szCs w:val="24"/>
        </w:rPr>
      </w:pPr>
    </w:p>
    <w:p w14:paraId="27A0AFC0" w14:textId="77777777" w:rsidR="00A43C8C" w:rsidRPr="003120AD" w:rsidRDefault="003120AD" w:rsidP="002012BC">
      <w:pPr>
        <w:pStyle w:val="Textoindependiente3"/>
        <w:numPr>
          <w:ilvl w:val="0"/>
          <w:numId w:val="17"/>
        </w:numPr>
        <w:jc w:val="both"/>
        <w:rPr>
          <w:rFonts w:cs="Arial"/>
          <w:szCs w:val="24"/>
        </w:rPr>
      </w:pPr>
      <w:r w:rsidRPr="003120AD">
        <w:rPr>
          <w:rFonts w:cs="Arial"/>
          <w:szCs w:val="24"/>
        </w:rPr>
        <w:t>Revisarles</w:t>
      </w:r>
      <w:r w:rsidR="00A43C8C" w:rsidRPr="003120AD">
        <w:rPr>
          <w:rFonts w:cs="Arial"/>
          <w:szCs w:val="24"/>
        </w:rPr>
        <w:t xml:space="preserve"> a las personas estudiantes a su cargo los bultos o pertenencias personales, con el fin de estar enterados de los trabajos que realizan estos dentro del centro educativo y los que tendrán que hacer fuera de ésta, asimismo comprobar que no lleven a sus casas objetos o materiales que no pertenezcan a ellos.</w:t>
      </w:r>
    </w:p>
    <w:p w14:paraId="5A830F72" w14:textId="77777777" w:rsidR="00A43C8C" w:rsidRPr="003120AD" w:rsidRDefault="00A43C8C" w:rsidP="00493C12">
      <w:pPr>
        <w:pStyle w:val="Textoindependiente3"/>
        <w:jc w:val="both"/>
        <w:rPr>
          <w:rFonts w:cs="Arial"/>
          <w:szCs w:val="24"/>
        </w:rPr>
      </w:pPr>
    </w:p>
    <w:p w14:paraId="6DD9C1B5" w14:textId="1ED4EF34" w:rsidR="00A43C8C" w:rsidRDefault="00A43C8C" w:rsidP="00993F32">
      <w:pPr>
        <w:pStyle w:val="Textoindependiente3"/>
        <w:numPr>
          <w:ilvl w:val="0"/>
          <w:numId w:val="17"/>
        </w:numPr>
        <w:jc w:val="both"/>
        <w:rPr>
          <w:rFonts w:cs="Arial"/>
          <w:szCs w:val="24"/>
        </w:rPr>
      </w:pPr>
      <w:r w:rsidRPr="000250B3">
        <w:rPr>
          <w:rFonts w:cs="Arial"/>
          <w:szCs w:val="24"/>
        </w:rPr>
        <w:t xml:space="preserve">Queda prohibido el ingreso al centro educativo de personas encargadas legales de personas estudiantes en pantalonetas y minifaldas, así como escotes pronunciados.  </w:t>
      </w:r>
    </w:p>
    <w:p w14:paraId="3B9A9E81" w14:textId="77777777" w:rsidR="000250B3" w:rsidRDefault="000250B3" w:rsidP="000250B3">
      <w:pPr>
        <w:pStyle w:val="Prrafodelista"/>
        <w:rPr>
          <w:rFonts w:cs="Arial"/>
        </w:rPr>
      </w:pPr>
    </w:p>
    <w:p w14:paraId="55E94173" w14:textId="77777777" w:rsidR="00A43C8C" w:rsidRPr="003120AD" w:rsidRDefault="00A43C8C" w:rsidP="002012BC">
      <w:pPr>
        <w:pStyle w:val="Textoindependiente3"/>
        <w:numPr>
          <w:ilvl w:val="0"/>
          <w:numId w:val="17"/>
        </w:numPr>
        <w:jc w:val="both"/>
        <w:rPr>
          <w:rFonts w:cs="Arial"/>
          <w:szCs w:val="24"/>
        </w:rPr>
      </w:pPr>
      <w:r w:rsidRPr="003120AD">
        <w:rPr>
          <w:rFonts w:cs="Arial"/>
          <w:szCs w:val="24"/>
        </w:rPr>
        <w:t>Utilizar un vocabulario adecuado y demostrar respeto verbal al conversar con cualquier miembro de la comunidad educativa.</w:t>
      </w:r>
    </w:p>
    <w:p w14:paraId="7080CCFD" w14:textId="77777777" w:rsidR="00A43C8C" w:rsidRPr="003120AD" w:rsidRDefault="00A43C8C" w:rsidP="00493C12">
      <w:pPr>
        <w:pStyle w:val="Textoindependiente3"/>
        <w:jc w:val="both"/>
        <w:rPr>
          <w:rFonts w:cs="Arial"/>
          <w:szCs w:val="24"/>
        </w:rPr>
      </w:pPr>
    </w:p>
    <w:p w14:paraId="1844FB8D" w14:textId="77777777" w:rsidR="00A43C8C" w:rsidRPr="003120AD" w:rsidRDefault="00A43C8C" w:rsidP="002012BC">
      <w:pPr>
        <w:pStyle w:val="Textoindependiente3"/>
        <w:numPr>
          <w:ilvl w:val="0"/>
          <w:numId w:val="17"/>
        </w:numPr>
        <w:jc w:val="both"/>
        <w:rPr>
          <w:rFonts w:cs="Arial"/>
          <w:szCs w:val="24"/>
        </w:rPr>
      </w:pPr>
      <w:r w:rsidRPr="003120AD">
        <w:rPr>
          <w:rFonts w:cs="Arial"/>
          <w:szCs w:val="24"/>
        </w:rPr>
        <w:t xml:space="preserve">Queda prohibido el ingreso a las aulas de personas encargadas legales de personas estudiantes, a la hora de entrada o salida, en ambas jornadas o durante </w:t>
      </w:r>
      <w:r w:rsidR="003120AD" w:rsidRPr="003120AD">
        <w:rPr>
          <w:rFonts w:cs="Arial"/>
          <w:szCs w:val="24"/>
        </w:rPr>
        <w:t>el desarrollo de las lecciones.</w:t>
      </w:r>
      <w:r w:rsidRPr="003120AD">
        <w:rPr>
          <w:rFonts w:cs="Arial"/>
          <w:szCs w:val="24"/>
        </w:rPr>
        <w:t xml:space="preserve"> Para hacerlo deberá contar con la autorización del personal docente a cargo del grupo.</w:t>
      </w:r>
    </w:p>
    <w:p w14:paraId="29730A98" w14:textId="77777777" w:rsidR="00A43C8C" w:rsidRPr="003120AD" w:rsidRDefault="00A43C8C" w:rsidP="00493C12">
      <w:pPr>
        <w:pStyle w:val="Textoindependiente3"/>
        <w:jc w:val="both"/>
        <w:rPr>
          <w:rFonts w:cs="Arial"/>
          <w:szCs w:val="24"/>
        </w:rPr>
      </w:pPr>
    </w:p>
    <w:p w14:paraId="3D6A2FCD" w14:textId="77777777" w:rsidR="00A43C8C" w:rsidRPr="003120AD" w:rsidRDefault="00A43C8C" w:rsidP="002012BC">
      <w:pPr>
        <w:pStyle w:val="Textoindependiente3"/>
        <w:numPr>
          <w:ilvl w:val="0"/>
          <w:numId w:val="17"/>
        </w:numPr>
        <w:jc w:val="both"/>
        <w:rPr>
          <w:rFonts w:cs="Arial"/>
          <w:szCs w:val="24"/>
        </w:rPr>
      </w:pPr>
      <w:r w:rsidRPr="003120AD">
        <w:rPr>
          <w:rFonts w:cs="Arial"/>
          <w:szCs w:val="24"/>
        </w:rPr>
        <w:t xml:space="preserve">Velar por la higiene personal de la persona estudiante a su cargo, previniendo enfermedades como piojos, sarna y diarreas causadas por parásitos y microbios. </w:t>
      </w:r>
    </w:p>
    <w:p w14:paraId="2DB8A95C" w14:textId="77777777" w:rsidR="00A43C8C" w:rsidRPr="003120AD" w:rsidRDefault="00A43C8C" w:rsidP="00493C12">
      <w:pPr>
        <w:ind w:right="50"/>
        <w:jc w:val="both"/>
        <w:rPr>
          <w:rFonts w:ascii="Arial" w:hAnsi="Arial" w:cs="Arial"/>
        </w:rPr>
      </w:pPr>
    </w:p>
    <w:p w14:paraId="2045F8C1" w14:textId="77777777" w:rsidR="00A43C8C" w:rsidRPr="003120AD" w:rsidRDefault="006F29CF" w:rsidP="00493C12">
      <w:pPr>
        <w:ind w:right="50"/>
        <w:jc w:val="both"/>
        <w:rPr>
          <w:rFonts w:ascii="Arial" w:hAnsi="Arial" w:cs="Arial"/>
          <w:bCs/>
        </w:rPr>
      </w:pPr>
      <w:bookmarkStart w:id="1" w:name="_Hlk98942673"/>
      <w:r w:rsidRPr="003120AD">
        <w:rPr>
          <w:rFonts w:ascii="Arial" w:hAnsi="Arial" w:cs="Arial"/>
          <w:b/>
        </w:rPr>
        <w:t>Artículo 07.</w:t>
      </w:r>
      <w:r w:rsidR="00A43C8C" w:rsidRPr="003120AD">
        <w:rPr>
          <w:rFonts w:ascii="Arial" w:hAnsi="Arial" w:cs="Arial"/>
          <w:b/>
        </w:rPr>
        <w:t xml:space="preserve"> </w:t>
      </w:r>
      <w:r w:rsidRPr="003120AD">
        <w:rPr>
          <w:rFonts w:ascii="Arial" w:hAnsi="Arial" w:cs="Arial"/>
          <w:b/>
          <w:bCs/>
        </w:rPr>
        <w:t xml:space="preserve">De los deberes </w:t>
      </w:r>
      <w:r w:rsidR="00E06584">
        <w:rPr>
          <w:rFonts w:ascii="Arial" w:hAnsi="Arial" w:cs="Arial"/>
          <w:b/>
          <w:bCs/>
        </w:rPr>
        <w:t>de la persona estudiante.</w:t>
      </w:r>
    </w:p>
    <w:bookmarkEnd w:id="1"/>
    <w:p w14:paraId="3764BEC8" w14:textId="77777777" w:rsidR="00A43C8C" w:rsidRPr="003120AD" w:rsidRDefault="00A43C8C" w:rsidP="00493C12">
      <w:pPr>
        <w:ind w:right="50"/>
        <w:jc w:val="both"/>
        <w:rPr>
          <w:rFonts w:ascii="Arial" w:hAnsi="Arial" w:cs="Arial"/>
          <w:b/>
          <w:bCs/>
        </w:rPr>
      </w:pPr>
    </w:p>
    <w:p w14:paraId="2EF7E11D" w14:textId="77777777" w:rsidR="00A43C8C" w:rsidRPr="003120AD" w:rsidRDefault="00A43C8C" w:rsidP="002012BC">
      <w:pPr>
        <w:numPr>
          <w:ilvl w:val="0"/>
          <w:numId w:val="20"/>
        </w:numPr>
        <w:jc w:val="both"/>
        <w:rPr>
          <w:rFonts w:ascii="Arial" w:hAnsi="Arial" w:cs="Arial"/>
        </w:rPr>
      </w:pPr>
      <w:r w:rsidRPr="003120AD">
        <w:rPr>
          <w:rFonts w:ascii="Arial" w:hAnsi="Arial" w:cs="Arial"/>
        </w:rPr>
        <w:t xml:space="preserve">La persona estudiante debe acatar y respetar toda disposición emanada de las autoridades superiores, </w:t>
      </w:r>
      <w:r w:rsidR="00E06584">
        <w:rPr>
          <w:rFonts w:ascii="Arial" w:hAnsi="Arial" w:cs="Arial"/>
        </w:rPr>
        <w:t>personal docente</w:t>
      </w:r>
      <w:r w:rsidRPr="003120AD">
        <w:rPr>
          <w:rFonts w:ascii="Arial" w:hAnsi="Arial" w:cs="Arial"/>
        </w:rPr>
        <w:t xml:space="preserve"> y personal administrativo y principalmente lo dispuesto en el reglamento de Evaluación</w:t>
      </w:r>
      <w:r w:rsidR="00E06584">
        <w:rPr>
          <w:rFonts w:ascii="Arial" w:hAnsi="Arial" w:cs="Arial"/>
        </w:rPr>
        <w:t xml:space="preserve"> de los Aprendizajes</w:t>
      </w:r>
      <w:r w:rsidRPr="003120AD">
        <w:rPr>
          <w:rFonts w:ascii="Arial" w:hAnsi="Arial" w:cs="Arial"/>
        </w:rPr>
        <w:t xml:space="preserve"> y disciplina, promulgado por el Ministerio de Educación Pública.</w:t>
      </w:r>
    </w:p>
    <w:p w14:paraId="7683E2EF" w14:textId="77777777" w:rsidR="00A43C8C" w:rsidRPr="003120AD" w:rsidRDefault="00A43C8C" w:rsidP="00493C12">
      <w:pPr>
        <w:ind w:left="720"/>
        <w:jc w:val="both"/>
        <w:rPr>
          <w:rFonts w:ascii="Arial" w:hAnsi="Arial" w:cs="Arial"/>
        </w:rPr>
      </w:pPr>
    </w:p>
    <w:p w14:paraId="3CA5DD04" w14:textId="77777777" w:rsidR="00A43C8C" w:rsidRPr="003120AD" w:rsidRDefault="00A43C8C" w:rsidP="002012BC">
      <w:pPr>
        <w:numPr>
          <w:ilvl w:val="0"/>
          <w:numId w:val="20"/>
        </w:numPr>
        <w:jc w:val="both"/>
        <w:rPr>
          <w:rFonts w:ascii="Arial" w:hAnsi="Arial" w:cs="Arial"/>
        </w:rPr>
      </w:pPr>
      <w:r w:rsidRPr="003120AD">
        <w:rPr>
          <w:rFonts w:ascii="Arial" w:hAnsi="Arial" w:cs="Arial"/>
        </w:rPr>
        <w:t xml:space="preserve">Es un deber de toda persona estudiante conocer y acatar todo lo dispuesto en este </w:t>
      </w:r>
      <w:r w:rsidR="003120AD" w:rsidRPr="003120AD">
        <w:rPr>
          <w:rFonts w:ascii="Arial" w:hAnsi="Arial" w:cs="Arial"/>
        </w:rPr>
        <w:t>reglamento,</w:t>
      </w:r>
      <w:r w:rsidRPr="003120AD">
        <w:rPr>
          <w:rFonts w:ascii="Arial" w:hAnsi="Arial" w:cs="Arial"/>
        </w:rPr>
        <w:t xml:space="preserve"> así como las normas que se determinen en otros documentos propios de la escuela.</w:t>
      </w:r>
    </w:p>
    <w:p w14:paraId="421CB566" w14:textId="77777777" w:rsidR="00A43C8C" w:rsidRPr="003120AD" w:rsidRDefault="00A43C8C" w:rsidP="00493C12">
      <w:pPr>
        <w:jc w:val="both"/>
        <w:rPr>
          <w:rFonts w:ascii="Arial" w:hAnsi="Arial" w:cs="Arial"/>
        </w:rPr>
      </w:pPr>
    </w:p>
    <w:p w14:paraId="6267E6D0" w14:textId="77777777" w:rsidR="00A43C8C" w:rsidRPr="003120AD" w:rsidRDefault="00A43C8C" w:rsidP="002012BC">
      <w:pPr>
        <w:numPr>
          <w:ilvl w:val="0"/>
          <w:numId w:val="20"/>
        </w:numPr>
        <w:jc w:val="both"/>
        <w:rPr>
          <w:rFonts w:ascii="Arial" w:hAnsi="Arial" w:cs="Arial"/>
        </w:rPr>
      </w:pPr>
      <w:r w:rsidRPr="003120AD">
        <w:rPr>
          <w:rFonts w:ascii="Arial" w:hAnsi="Arial" w:cs="Arial"/>
        </w:rPr>
        <w:t xml:space="preserve"> Asistir en forma regular y puntual a las lecciones y toda actividad programada por el centro educativo durante el año escolar.</w:t>
      </w:r>
    </w:p>
    <w:p w14:paraId="470EB4D2" w14:textId="77777777" w:rsidR="00A43C8C" w:rsidRPr="003120AD" w:rsidRDefault="00A43C8C" w:rsidP="00493C12">
      <w:pPr>
        <w:jc w:val="both"/>
        <w:rPr>
          <w:rFonts w:ascii="Arial" w:hAnsi="Arial" w:cs="Arial"/>
        </w:rPr>
      </w:pPr>
    </w:p>
    <w:p w14:paraId="1A3BAE6A" w14:textId="77777777" w:rsidR="00A43C8C" w:rsidRPr="003120AD" w:rsidRDefault="00A43C8C" w:rsidP="002012BC">
      <w:pPr>
        <w:numPr>
          <w:ilvl w:val="0"/>
          <w:numId w:val="20"/>
        </w:numPr>
        <w:jc w:val="both"/>
        <w:rPr>
          <w:rFonts w:ascii="Arial" w:hAnsi="Arial" w:cs="Arial"/>
        </w:rPr>
      </w:pPr>
      <w:r w:rsidRPr="003120AD">
        <w:rPr>
          <w:rFonts w:ascii="Arial" w:hAnsi="Arial" w:cs="Arial"/>
        </w:rPr>
        <w:t>Respetar, amar y honrar en todo momento a la patria, sus símbolos, su escuela y su infraestructura.</w:t>
      </w:r>
    </w:p>
    <w:p w14:paraId="7E9ECEFA" w14:textId="77777777" w:rsidR="00A43C8C" w:rsidRPr="003120AD" w:rsidRDefault="00A43C8C" w:rsidP="00493C12">
      <w:pPr>
        <w:jc w:val="both"/>
        <w:rPr>
          <w:rFonts w:ascii="Arial" w:hAnsi="Arial" w:cs="Arial"/>
        </w:rPr>
      </w:pPr>
    </w:p>
    <w:p w14:paraId="2D774F0C" w14:textId="77777777" w:rsidR="00A43C8C" w:rsidRPr="003120AD" w:rsidRDefault="00A43C8C" w:rsidP="002012BC">
      <w:pPr>
        <w:numPr>
          <w:ilvl w:val="0"/>
          <w:numId w:val="20"/>
        </w:numPr>
        <w:jc w:val="both"/>
        <w:rPr>
          <w:rFonts w:ascii="Arial" w:hAnsi="Arial" w:cs="Arial"/>
        </w:rPr>
      </w:pPr>
      <w:r w:rsidRPr="003120AD">
        <w:rPr>
          <w:rFonts w:ascii="Arial" w:hAnsi="Arial" w:cs="Arial"/>
        </w:rPr>
        <w:t>Manifestar en todo momento y lugar una conducta moral y social excelente y ejemplar.  Tal conducta debe manifestarse en el vestir, en el vocabulario, en su forma de hablar con otras personas estudiantes, personal docente y personal administrativo en todo ambiente (comunidad, escuela y hogar).</w:t>
      </w:r>
    </w:p>
    <w:p w14:paraId="55204D82" w14:textId="77777777" w:rsidR="00A43C8C" w:rsidRPr="003120AD" w:rsidRDefault="00A43C8C" w:rsidP="00493C12">
      <w:pPr>
        <w:jc w:val="both"/>
        <w:rPr>
          <w:rFonts w:ascii="Arial" w:hAnsi="Arial" w:cs="Arial"/>
        </w:rPr>
      </w:pPr>
    </w:p>
    <w:p w14:paraId="534A5F60" w14:textId="77777777" w:rsidR="00A43C8C" w:rsidRPr="003120AD" w:rsidRDefault="00A43C8C" w:rsidP="002012BC">
      <w:pPr>
        <w:numPr>
          <w:ilvl w:val="0"/>
          <w:numId w:val="20"/>
        </w:numPr>
        <w:jc w:val="both"/>
        <w:rPr>
          <w:rFonts w:ascii="Arial" w:hAnsi="Arial" w:cs="Arial"/>
        </w:rPr>
      </w:pPr>
      <w:r w:rsidRPr="003120AD">
        <w:rPr>
          <w:rFonts w:ascii="Arial" w:hAnsi="Arial" w:cs="Arial"/>
        </w:rPr>
        <w:t>Representar en forma decorosa al centro educativo en actividades externas: desfiles, semana cívica, elecciones estudiantiles, feria científica, festival de la creatividad, concursos y actos culturales.</w:t>
      </w:r>
    </w:p>
    <w:p w14:paraId="6739B5F9" w14:textId="77777777" w:rsidR="00A43C8C" w:rsidRPr="003120AD" w:rsidRDefault="00A43C8C" w:rsidP="00493C12">
      <w:pPr>
        <w:jc w:val="both"/>
        <w:rPr>
          <w:rFonts w:ascii="Arial" w:hAnsi="Arial" w:cs="Arial"/>
        </w:rPr>
      </w:pPr>
    </w:p>
    <w:p w14:paraId="2C06F1F7" w14:textId="77777777" w:rsidR="00A43C8C" w:rsidRPr="003120AD" w:rsidRDefault="00A43C8C" w:rsidP="002012BC">
      <w:pPr>
        <w:numPr>
          <w:ilvl w:val="0"/>
          <w:numId w:val="20"/>
        </w:numPr>
        <w:jc w:val="both"/>
        <w:rPr>
          <w:rFonts w:ascii="Arial" w:hAnsi="Arial" w:cs="Arial"/>
        </w:rPr>
      </w:pPr>
      <w:r w:rsidRPr="003120AD">
        <w:rPr>
          <w:rFonts w:ascii="Arial" w:hAnsi="Arial" w:cs="Arial"/>
        </w:rPr>
        <w:t>Estudiar en forma sistemática y esforzada, manteniendo en todo momento su propia excelencia académica.</w:t>
      </w:r>
    </w:p>
    <w:p w14:paraId="217D68C6" w14:textId="77777777" w:rsidR="00A43C8C" w:rsidRPr="003120AD" w:rsidRDefault="00A43C8C" w:rsidP="00493C12">
      <w:pPr>
        <w:jc w:val="both"/>
        <w:rPr>
          <w:rFonts w:ascii="Arial" w:hAnsi="Arial" w:cs="Arial"/>
        </w:rPr>
      </w:pPr>
    </w:p>
    <w:p w14:paraId="632937D0" w14:textId="77777777" w:rsidR="00A43C8C" w:rsidRPr="003120AD" w:rsidRDefault="00A43C8C" w:rsidP="002012BC">
      <w:pPr>
        <w:numPr>
          <w:ilvl w:val="0"/>
          <w:numId w:val="20"/>
        </w:numPr>
        <w:jc w:val="both"/>
        <w:rPr>
          <w:rFonts w:ascii="Arial" w:hAnsi="Arial" w:cs="Arial"/>
        </w:rPr>
      </w:pPr>
      <w:r w:rsidRPr="003120AD">
        <w:rPr>
          <w:rFonts w:ascii="Arial" w:hAnsi="Arial" w:cs="Arial"/>
        </w:rPr>
        <w:t>Combatir toda forma o acción fraudulenta, durante la ejecución de pruebas evaluativas, confección de tareas y otras que se consideren parte del proceso educativo.</w:t>
      </w:r>
    </w:p>
    <w:p w14:paraId="3F4F1622" w14:textId="77777777" w:rsidR="00A43C8C" w:rsidRPr="003120AD" w:rsidRDefault="00A43C8C" w:rsidP="00493C12">
      <w:pPr>
        <w:jc w:val="both"/>
        <w:rPr>
          <w:rFonts w:ascii="Arial" w:hAnsi="Arial" w:cs="Arial"/>
        </w:rPr>
      </w:pPr>
    </w:p>
    <w:p w14:paraId="5810DB96" w14:textId="77777777" w:rsidR="00A43C8C" w:rsidRPr="003120AD" w:rsidRDefault="00A43C8C" w:rsidP="002012BC">
      <w:pPr>
        <w:numPr>
          <w:ilvl w:val="0"/>
          <w:numId w:val="20"/>
        </w:numPr>
        <w:jc w:val="both"/>
        <w:rPr>
          <w:rFonts w:ascii="Arial" w:hAnsi="Arial" w:cs="Arial"/>
        </w:rPr>
      </w:pPr>
      <w:r w:rsidRPr="003120AD">
        <w:rPr>
          <w:rFonts w:ascii="Arial" w:hAnsi="Arial" w:cs="Arial"/>
        </w:rPr>
        <w:t>Cumplir y velar porque se respeten todas las disposiciones establecidas para el cuido y conservación de paredes, mobiliario, servicios sanitarios, zonas verdes, puertas, celosías, basureros, rótulos, macetas, murales y mallas.</w:t>
      </w:r>
    </w:p>
    <w:p w14:paraId="19C4DD0A" w14:textId="77777777" w:rsidR="00A43C8C" w:rsidRPr="003120AD" w:rsidRDefault="00A43C8C" w:rsidP="00493C12">
      <w:pPr>
        <w:jc w:val="both"/>
        <w:rPr>
          <w:rFonts w:ascii="Arial" w:hAnsi="Arial" w:cs="Arial"/>
        </w:rPr>
      </w:pPr>
    </w:p>
    <w:p w14:paraId="3060906A" w14:textId="77777777" w:rsidR="00A43C8C" w:rsidRPr="003120AD" w:rsidRDefault="00A43C8C" w:rsidP="002012BC">
      <w:pPr>
        <w:numPr>
          <w:ilvl w:val="0"/>
          <w:numId w:val="20"/>
        </w:numPr>
        <w:jc w:val="both"/>
        <w:rPr>
          <w:rFonts w:ascii="Arial" w:hAnsi="Arial" w:cs="Arial"/>
        </w:rPr>
      </w:pPr>
      <w:r w:rsidRPr="003120AD">
        <w:rPr>
          <w:rFonts w:ascii="Arial" w:hAnsi="Arial" w:cs="Arial"/>
        </w:rPr>
        <w:t>Queda completamente prohibido tomar o dañar llavines o candados del centro educativo.</w:t>
      </w:r>
    </w:p>
    <w:p w14:paraId="03910CCD" w14:textId="77777777" w:rsidR="00A43C8C" w:rsidRPr="003120AD" w:rsidRDefault="00A43C8C" w:rsidP="00493C12">
      <w:pPr>
        <w:jc w:val="both"/>
        <w:rPr>
          <w:rFonts w:ascii="Arial" w:hAnsi="Arial" w:cs="Arial"/>
        </w:rPr>
      </w:pPr>
    </w:p>
    <w:p w14:paraId="6EA4C33A" w14:textId="77777777" w:rsidR="00A43C8C" w:rsidRPr="003120AD" w:rsidRDefault="00A43C8C" w:rsidP="002012BC">
      <w:pPr>
        <w:numPr>
          <w:ilvl w:val="0"/>
          <w:numId w:val="20"/>
        </w:numPr>
        <w:jc w:val="both"/>
        <w:rPr>
          <w:rFonts w:ascii="Arial" w:hAnsi="Arial" w:cs="Arial"/>
        </w:rPr>
      </w:pPr>
      <w:r w:rsidRPr="003120AD">
        <w:rPr>
          <w:rFonts w:ascii="Arial" w:hAnsi="Arial" w:cs="Arial"/>
        </w:rPr>
        <w:t>Se debe mantener una actitud positiva y conservar en forma íntegra las computadoras y que se mantienen en el laboratorio de informática, y auditorio del centro educativo.</w:t>
      </w:r>
    </w:p>
    <w:p w14:paraId="41E26F19" w14:textId="77777777" w:rsidR="00A43C8C" w:rsidRPr="003120AD" w:rsidRDefault="00A43C8C" w:rsidP="00493C12">
      <w:pPr>
        <w:ind w:left="720"/>
        <w:jc w:val="both"/>
        <w:rPr>
          <w:rFonts w:ascii="Arial" w:hAnsi="Arial" w:cs="Arial"/>
        </w:rPr>
      </w:pPr>
    </w:p>
    <w:p w14:paraId="26CCE2A2" w14:textId="35BF8FC2" w:rsidR="00A43C8C" w:rsidRDefault="00A43C8C" w:rsidP="002012BC">
      <w:pPr>
        <w:numPr>
          <w:ilvl w:val="0"/>
          <w:numId w:val="20"/>
        </w:numPr>
        <w:jc w:val="both"/>
        <w:rPr>
          <w:rFonts w:ascii="Arial" w:hAnsi="Arial" w:cs="Arial"/>
        </w:rPr>
      </w:pPr>
      <w:r w:rsidRPr="003120AD">
        <w:rPr>
          <w:rFonts w:ascii="Arial" w:hAnsi="Arial" w:cs="Arial"/>
        </w:rPr>
        <w:t xml:space="preserve">Hacer uso correcto de los libros y otros instrumentos audiovisuales como: televisor, proyector, </w:t>
      </w:r>
      <w:proofErr w:type="spellStart"/>
      <w:r w:rsidRPr="003120AD">
        <w:rPr>
          <w:rFonts w:ascii="Arial" w:hAnsi="Arial" w:cs="Arial"/>
        </w:rPr>
        <w:t>tablets</w:t>
      </w:r>
      <w:proofErr w:type="spellEnd"/>
      <w:r w:rsidRPr="003120AD">
        <w:rPr>
          <w:rFonts w:ascii="Arial" w:hAnsi="Arial" w:cs="Arial"/>
        </w:rPr>
        <w:t xml:space="preserve">, computadoras, grabadoras, DVD, y demás artefactos tecnológicos utilizados en la </w:t>
      </w:r>
      <w:proofErr w:type="spellStart"/>
      <w:r w:rsidRPr="003120AD">
        <w:rPr>
          <w:rFonts w:ascii="Arial" w:hAnsi="Arial" w:cs="Arial"/>
        </w:rPr>
        <w:t>BiblioCRA</w:t>
      </w:r>
      <w:proofErr w:type="spellEnd"/>
      <w:r w:rsidRPr="003120AD">
        <w:rPr>
          <w:rFonts w:ascii="Arial" w:hAnsi="Arial" w:cs="Arial"/>
        </w:rPr>
        <w:t>.</w:t>
      </w:r>
    </w:p>
    <w:p w14:paraId="022DE56C" w14:textId="77777777" w:rsidR="000250B3" w:rsidRDefault="000250B3" w:rsidP="000250B3">
      <w:pPr>
        <w:pStyle w:val="Prrafodelista"/>
        <w:rPr>
          <w:rFonts w:ascii="Arial" w:hAnsi="Arial" w:cs="Arial"/>
        </w:rPr>
      </w:pPr>
    </w:p>
    <w:p w14:paraId="10FAD79A" w14:textId="371020D7" w:rsidR="000250B3" w:rsidRDefault="000250B3" w:rsidP="002012BC">
      <w:pPr>
        <w:numPr>
          <w:ilvl w:val="0"/>
          <w:numId w:val="20"/>
        </w:numPr>
        <w:jc w:val="both"/>
        <w:rPr>
          <w:rFonts w:ascii="Arial" w:hAnsi="Arial" w:cs="Arial"/>
        </w:rPr>
      </w:pPr>
      <w:r>
        <w:rPr>
          <w:rFonts w:ascii="Arial" w:hAnsi="Arial" w:cs="Arial"/>
        </w:rPr>
        <w:t>Hacer uso correcto de la pantalla ubicada en el aula.</w:t>
      </w:r>
    </w:p>
    <w:p w14:paraId="1D1F1E72" w14:textId="77777777" w:rsidR="00A43C8C" w:rsidRPr="003120AD" w:rsidRDefault="00A43C8C" w:rsidP="00493C12">
      <w:pPr>
        <w:jc w:val="both"/>
        <w:rPr>
          <w:rFonts w:ascii="Arial" w:hAnsi="Arial" w:cs="Arial"/>
        </w:rPr>
      </w:pPr>
    </w:p>
    <w:p w14:paraId="4DDFBABA" w14:textId="77777777" w:rsidR="00A43C8C" w:rsidRPr="003120AD" w:rsidRDefault="00A43C8C" w:rsidP="002012BC">
      <w:pPr>
        <w:numPr>
          <w:ilvl w:val="0"/>
          <w:numId w:val="20"/>
        </w:numPr>
        <w:jc w:val="both"/>
        <w:rPr>
          <w:rFonts w:ascii="Arial" w:hAnsi="Arial" w:cs="Arial"/>
        </w:rPr>
      </w:pPr>
      <w:r w:rsidRPr="003120AD">
        <w:rPr>
          <w:rFonts w:ascii="Arial" w:hAnsi="Arial" w:cs="Arial"/>
        </w:rPr>
        <w:t>Respetar la propiedad privada, de otras personas estudiantes, personal docente y particulares.</w:t>
      </w:r>
    </w:p>
    <w:p w14:paraId="1B0B5E12" w14:textId="77777777" w:rsidR="00A43C8C" w:rsidRPr="003120AD" w:rsidRDefault="00A43C8C" w:rsidP="00493C12">
      <w:pPr>
        <w:jc w:val="both"/>
        <w:rPr>
          <w:rFonts w:ascii="Arial" w:hAnsi="Arial" w:cs="Arial"/>
        </w:rPr>
      </w:pPr>
    </w:p>
    <w:p w14:paraId="1E248C9E" w14:textId="1DC74BB0" w:rsidR="00A43C8C" w:rsidRDefault="00A43C8C" w:rsidP="002012BC">
      <w:pPr>
        <w:numPr>
          <w:ilvl w:val="0"/>
          <w:numId w:val="20"/>
        </w:numPr>
        <w:jc w:val="both"/>
        <w:rPr>
          <w:rFonts w:ascii="Arial" w:hAnsi="Arial" w:cs="Arial"/>
        </w:rPr>
      </w:pPr>
      <w:r w:rsidRPr="003120AD">
        <w:rPr>
          <w:rFonts w:ascii="Arial" w:hAnsi="Arial" w:cs="Arial"/>
        </w:rPr>
        <w:t>Se prohíbe el trato irrespetuoso y violento que atente contra la integridad mental, física y moral de otras personas estudiantes, personal docente y personal administrativo del centro educativo.</w:t>
      </w:r>
    </w:p>
    <w:p w14:paraId="41F8D024" w14:textId="77777777" w:rsidR="005F06BD" w:rsidRDefault="005F06BD" w:rsidP="005F06BD">
      <w:pPr>
        <w:pStyle w:val="Prrafodelista"/>
        <w:rPr>
          <w:rFonts w:ascii="Arial" w:hAnsi="Arial" w:cs="Arial"/>
        </w:rPr>
      </w:pPr>
    </w:p>
    <w:p w14:paraId="01AF6D18" w14:textId="7F14E339" w:rsidR="005F06BD" w:rsidRDefault="005F06BD" w:rsidP="002012BC">
      <w:pPr>
        <w:numPr>
          <w:ilvl w:val="0"/>
          <w:numId w:val="20"/>
        </w:numPr>
        <w:jc w:val="both"/>
        <w:rPr>
          <w:rFonts w:ascii="Arial" w:hAnsi="Arial" w:cs="Arial"/>
        </w:rPr>
      </w:pPr>
      <w:bookmarkStart w:id="2" w:name="_Hlk98942718"/>
      <w:r w:rsidRPr="00092DFB">
        <w:rPr>
          <w:rFonts w:ascii="Arial" w:hAnsi="Arial" w:cs="Arial"/>
        </w:rPr>
        <w:t xml:space="preserve">Disfrutar los recesos con responsabilidad, </w:t>
      </w:r>
      <w:r w:rsidR="00F2548A" w:rsidRPr="00092DFB">
        <w:rPr>
          <w:rFonts w:ascii="Arial" w:hAnsi="Arial" w:cs="Arial"/>
        </w:rPr>
        <w:t>cumpliendo las indicaciones de las personas encargadas de supervisar el correcto convivir y resguardo de la integridad</w:t>
      </w:r>
      <w:r w:rsidR="002A10D3" w:rsidRPr="00092DFB">
        <w:rPr>
          <w:rFonts w:ascii="Arial" w:hAnsi="Arial" w:cs="Arial"/>
        </w:rPr>
        <w:t xml:space="preserve"> de todos. Además</w:t>
      </w:r>
      <w:r w:rsidR="00092DFB" w:rsidRPr="00092DFB">
        <w:rPr>
          <w:rFonts w:ascii="Arial" w:hAnsi="Arial" w:cs="Arial"/>
        </w:rPr>
        <w:t xml:space="preserve">, </w:t>
      </w:r>
      <w:r w:rsidR="002A10D3" w:rsidRPr="00092DFB">
        <w:rPr>
          <w:rFonts w:ascii="Arial" w:hAnsi="Arial" w:cs="Arial"/>
        </w:rPr>
        <w:t xml:space="preserve">debe cumplir el debido procedimiento </w:t>
      </w:r>
      <w:r w:rsidR="00B105C3" w:rsidRPr="00092DFB">
        <w:rPr>
          <w:rFonts w:ascii="Arial" w:hAnsi="Arial" w:cs="Arial"/>
        </w:rPr>
        <w:t xml:space="preserve">y logística </w:t>
      </w:r>
      <w:r w:rsidR="002A10D3" w:rsidRPr="00092DFB">
        <w:rPr>
          <w:rFonts w:ascii="Arial" w:hAnsi="Arial" w:cs="Arial"/>
        </w:rPr>
        <w:t>establecido</w:t>
      </w:r>
      <w:r w:rsidR="00B105C3" w:rsidRPr="00092DFB">
        <w:rPr>
          <w:rFonts w:ascii="Arial" w:hAnsi="Arial" w:cs="Arial"/>
        </w:rPr>
        <w:t xml:space="preserve"> para dichos recesos.</w:t>
      </w:r>
    </w:p>
    <w:p w14:paraId="345C7ABD" w14:textId="77777777" w:rsidR="006045B0" w:rsidRDefault="006045B0" w:rsidP="006045B0">
      <w:pPr>
        <w:pStyle w:val="Prrafodelista"/>
        <w:rPr>
          <w:rFonts w:ascii="Arial" w:hAnsi="Arial" w:cs="Arial"/>
        </w:rPr>
      </w:pPr>
    </w:p>
    <w:p w14:paraId="7B334616" w14:textId="77777777" w:rsidR="00A43C8C" w:rsidRPr="00092DFB" w:rsidRDefault="00A43C8C" w:rsidP="00493C12">
      <w:pPr>
        <w:pStyle w:val="Ttulo2"/>
        <w:jc w:val="both"/>
        <w:rPr>
          <w:rFonts w:ascii="Arial" w:hAnsi="Arial" w:cs="Arial"/>
          <w:szCs w:val="24"/>
        </w:rPr>
      </w:pPr>
    </w:p>
    <w:bookmarkEnd w:id="2"/>
    <w:p w14:paraId="45CDB57E" w14:textId="77777777" w:rsidR="000250B3" w:rsidRPr="00AA5C13" w:rsidRDefault="000250B3" w:rsidP="00493C12"/>
    <w:p w14:paraId="2BF59960" w14:textId="77777777" w:rsidR="00A43C8C" w:rsidRPr="003120AD" w:rsidRDefault="00A43C8C" w:rsidP="00493C12">
      <w:pPr>
        <w:pStyle w:val="Ttulo2"/>
        <w:jc w:val="both"/>
        <w:rPr>
          <w:rFonts w:ascii="Arial" w:hAnsi="Arial" w:cs="Arial"/>
          <w:b/>
          <w:szCs w:val="24"/>
        </w:rPr>
      </w:pPr>
      <w:r w:rsidRPr="003120AD">
        <w:rPr>
          <w:rFonts w:ascii="Arial" w:hAnsi="Arial" w:cs="Arial"/>
          <w:b/>
          <w:szCs w:val="24"/>
        </w:rPr>
        <w:t>CAPITULO IV</w:t>
      </w:r>
    </w:p>
    <w:p w14:paraId="0809D4DD" w14:textId="77777777" w:rsidR="00A43C8C" w:rsidRPr="003120AD" w:rsidRDefault="00A43C8C" w:rsidP="00493C12">
      <w:pPr>
        <w:pStyle w:val="Ttulo2"/>
        <w:jc w:val="both"/>
        <w:rPr>
          <w:rFonts w:ascii="Arial" w:hAnsi="Arial" w:cs="Arial"/>
          <w:szCs w:val="24"/>
        </w:rPr>
      </w:pPr>
      <w:r w:rsidRPr="003120AD">
        <w:rPr>
          <w:rFonts w:ascii="Arial" w:hAnsi="Arial" w:cs="Arial"/>
          <w:b/>
          <w:szCs w:val="24"/>
        </w:rPr>
        <w:t>DE LA PRESENTACIÓN PERSONAL Y LA RELACIÓN CON LOS DEMÁS</w:t>
      </w:r>
      <w:r w:rsidRPr="003120AD">
        <w:rPr>
          <w:rFonts w:ascii="Arial" w:hAnsi="Arial" w:cs="Arial"/>
          <w:szCs w:val="24"/>
        </w:rPr>
        <w:t>.</w:t>
      </w:r>
    </w:p>
    <w:p w14:paraId="7C37E5B8" w14:textId="77777777" w:rsidR="00A43C8C" w:rsidRPr="003120AD" w:rsidRDefault="00A43C8C" w:rsidP="00493C12">
      <w:pPr>
        <w:jc w:val="both"/>
        <w:rPr>
          <w:rFonts w:ascii="Arial" w:hAnsi="Arial" w:cs="Arial"/>
        </w:rPr>
      </w:pPr>
    </w:p>
    <w:p w14:paraId="0774AFF8" w14:textId="77777777" w:rsidR="00A43C8C" w:rsidRPr="003120AD" w:rsidRDefault="006F29CF" w:rsidP="00493C12">
      <w:pPr>
        <w:ind w:right="50"/>
        <w:jc w:val="both"/>
        <w:rPr>
          <w:rFonts w:ascii="Arial" w:hAnsi="Arial" w:cs="Arial"/>
        </w:rPr>
      </w:pPr>
      <w:r w:rsidRPr="003120AD">
        <w:rPr>
          <w:rFonts w:ascii="Arial" w:hAnsi="Arial" w:cs="Arial"/>
          <w:b/>
        </w:rPr>
        <w:t>Artículo</w:t>
      </w:r>
      <w:r w:rsidR="00A43C8C" w:rsidRPr="003120AD">
        <w:rPr>
          <w:rFonts w:ascii="Arial" w:hAnsi="Arial" w:cs="Arial"/>
          <w:b/>
        </w:rPr>
        <w:t xml:space="preserve"> 08</w:t>
      </w:r>
      <w:r w:rsidRPr="003120AD">
        <w:rPr>
          <w:rFonts w:ascii="Arial" w:hAnsi="Arial" w:cs="Arial"/>
        </w:rPr>
        <w:t xml:space="preserve">: Con la finalidad de </w:t>
      </w:r>
      <w:r w:rsidR="00A43C8C" w:rsidRPr="003120AD">
        <w:rPr>
          <w:rFonts w:ascii="Arial" w:hAnsi="Arial" w:cs="Arial"/>
        </w:rPr>
        <w:t>establecer orden e igualdad en la población escolar de conformidad a los principios que promulga nuestro sistema educativo, se determina como oficial el siguiente uniforme:</w:t>
      </w:r>
    </w:p>
    <w:p w14:paraId="228F74C5" w14:textId="77777777" w:rsidR="00A43C8C" w:rsidRDefault="00A43C8C" w:rsidP="00493C12">
      <w:pPr>
        <w:ind w:right="50"/>
        <w:jc w:val="both"/>
        <w:rPr>
          <w:rFonts w:ascii="Arial" w:hAnsi="Arial" w:cs="Arial"/>
        </w:rPr>
      </w:pPr>
    </w:p>
    <w:p w14:paraId="747F5B77" w14:textId="77777777" w:rsidR="00AA5C13" w:rsidRPr="003120AD" w:rsidRDefault="00AA5C13" w:rsidP="00493C12">
      <w:pPr>
        <w:ind w:right="50"/>
        <w:jc w:val="both"/>
        <w:rPr>
          <w:rFonts w:ascii="Arial" w:hAnsi="Arial" w:cs="Arial"/>
        </w:rPr>
      </w:pPr>
    </w:p>
    <w:p w14:paraId="54E4E362" w14:textId="77777777" w:rsidR="00A43C8C" w:rsidRPr="003120AD" w:rsidRDefault="003120AD" w:rsidP="00493C12">
      <w:pPr>
        <w:pStyle w:val="Ttulo7"/>
        <w:spacing w:before="0"/>
        <w:jc w:val="both"/>
        <w:rPr>
          <w:rFonts w:ascii="Arial" w:hAnsi="Arial" w:cs="Arial"/>
          <w:bCs/>
          <w:color w:val="auto"/>
        </w:rPr>
      </w:pPr>
      <w:r>
        <w:rPr>
          <w:rFonts w:ascii="Arial" w:hAnsi="Arial" w:cs="Arial"/>
          <w:bCs/>
          <w:color w:val="auto"/>
        </w:rPr>
        <w:t xml:space="preserve">I Y II </w:t>
      </w:r>
      <w:r w:rsidR="00A43C8C" w:rsidRPr="003120AD">
        <w:rPr>
          <w:rFonts w:ascii="Arial" w:hAnsi="Arial" w:cs="Arial"/>
          <w:bCs/>
          <w:color w:val="auto"/>
        </w:rPr>
        <w:t>CICLOS DE LA EDUCACION GENERAL BÁSICA</w:t>
      </w:r>
    </w:p>
    <w:p w14:paraId="6BF409E1" w14:textId="77777777" w:rsidR="00A43C8C" w:rsidRPr="003120AD" w:rsidRDefault="00A43C8C" w:rsidP="00493C12">
      <w:pPr>
        <w:jc w:val="both"/>
        <w:rPr>
          <w:rFonts w:ascii="Arial" w:hAnsi="Arial" w:cs="Arial"/>
        </w:rPr>
      </w:pPr>
    </w:p>
    <w:p w14:paraId="0C2BF06E" w14:textId="77777777" w:rsidR="00A43C8C" w:rsidRPr="003120AD" w:rsidRDefault="00195A1C" w:rsidP="00493C12">
      <w:pPr>
        <w:jc w:val="both"/>
        <w:rPr>
          <w:rFonts w:ascii="Arial" w:hAnsi="Arial" w:cs="Arial"/>
        </w:rPr>
      </w:pPr>
      <w:r>
        <w:rPr>
          <w:rFonts w:ascii="Arial" w:hAnsi="Arial" w:cs="Arial"/>
        </w:rPr>
        <w:t>a. Hombres</w:t>
      </w:r>
      <w:r w:rsidR="00A43C8C" w:rsidRPr="003120AD">
        <w:rPr>
          <w:rFonts w:ascii="Arial" w:hAnsi="Arial" w:cs="Arial"/>
        </w:rPr>
        <w:t>:</w:t>
      </w:r>
    </w:p>
    <w:p w14:paraId="0CB370D3" w14:textId="1B84B429" w:rsidR="00A43C8C" w:rsidRPr="003120AD" w:rsidRDefault="00A43C8C" w:rsidP="002012BC">
      <w:pPr>
        <w:numPr>
          <w:ilvl w:val="0"/>
          <w:numId w:val="21"/>
        </w:numPr>
        <w:jc w:val="both"/>
        <w:rPr>
          <w:rFonts w:ascii="Arial" w:hAnsi="Arial" w:cs="Arial"/>
        </w:rPr>
      </w:pPr>
      <w:r w:rsidRPr="003120AD">
        <w:rPr>
          <w:rFonts w:ascii="Arial" w:hAnsi="Arial" w:cs="Arial"/>
        </w:rPr>
        <w:t>Camisa blanca, botones al frente, manga corta, cuello sport, con bolsita de parche a la izquierda y la insignia de la escuela</w:t>
      </w:r>
      <w:r w:rsidR="00B70C2F">
        <w:rPr>
          <w:rFonts w:ascii="Arial" w:hAnsi="Arial" w:cs="Arial"/>
        </w:rPr>
        <w:t xml:space="preserve"> sobre la manga izquierda.</w:t>
      </w:r>
    </w:p>
    <w:p w14:paraId="5AFBFF5B" w14:textId="77777777" w:rsidR="00A43C8C" w:rsidRPr="003120AD" w:rsidRDefault="00A43C8C" w:rsidP="002012BC">
      <w:pPr>
        <w:numPr>
          <w:ilvl w:val="0"/>
          <w:numId w:val="21"/>
        </w:numPr>
        <w:jc w:val="both"/>
        <w:rPr>
          <w:rFonts w:ascii="Arial" w:hAnsi="Arial" w:cs="Arial"/>
        </w:rPr>
      </w:pPr>
      <w:r w:rsidRPr="003120AD">
        <w:rPr>
          <w:rFonts w:ascii="Arial" w:hAnsi="Arial" w:cs="Arial"/>
        </w:rPr>
        <w:t xml:space="preserve">Pantalón azul corto o largo con una bolsa de ojal a cada lado y cremallera al frente. </w:t>
      </w:r>
    </w:p>
    <w:p w14:paraId="10802273" w14:textId="33017940" w:rsidR="00A43C8C" w:rsidRPr="003120AD" w:rsidRDefault="00A43C8C" w:rsidP="002012BC">
      <w:pPr>
        <w:numPr>
          <w:ilvl w:val="0"/>
          <w:numId w:val="21"/>
        </w:numPr>
        <w:jc w:val="both"/>
        <w:rPr>
          <w:rFonts w:ascii="Arial" w:hAnsi="Arial" w:cs="Arial"/>
        </w:rPr>
      </w:pPr>
      <w:r w:rsidRPr="003120AD">
        <w:rPr>
          <w:rFonts w:ascii="Arial" w:hAnsi="Arial" w:cs="Arial"/>
        </w:rPr>
        <w:t>Zapatos escolares negros, tacón bajo sin platina, ni punteras</w:t>
      </w:r>
      <w:r w:rsidR="00EB6BCC">
        <w:rPr>
          <w:rFonts w:ascii="Arial" w:hAnsi="Arial" w:cs="Arial"/>
        </w:rPr>
        <w:t>, en su defecto tenis negra.</w:t>
      </w:r>
    </w:p>
    <w:p w14:paraId="1EB647D5" w14:textId="77777777" w:rsidR="00A43C8C" w:rsidRPr="003120AD" w:rsidRDefault="00A43C8C" w:rsidP="002012BC">
      <w:pPr>
        <w:numPr>
          <w:ilvl w:val="0"/>
          <w:numId w:val="21"/>
        </w:numPr>
        <w:jc w:val="both"/>
        <w:rPr>
          <w:rFonts w:ascii="Arial" w:hAnsi="Arial" w:cs="Arial"/>
        </w:rPr>
      </w:pPr>
      <w:r w:rsidRPr="003120AD">
        <w:rPr>
          <w:rFonts w:ascii="Arial" w:hAnsi="Arial" w:cs="Arial"/>
        </w:rPr>
        <w:t>Medias azules.</w:t>
      </w:r>
    </w:p>
    <w:p w14:paraId="51EE76BE" w14:textId="77777777" w:rsidR="00A43C8C" w:rsidRPr="003120AD" w:rsidRDefault="003120AD" w:rsidP="002012BC">
      <w:pPr>
        <w:numPr>
          <w:ilvl w:val="0"/>
          <w:numId w:val="21"/>
        </w:numPr>
        <w:jc w:val="both"/>
        <w:rPr>
          <w:rFonts w:ascii="Arial" w:hAnsi="Arial" w:cs="Arial"/>
        </w:rPr>
      </w:pPr>
      <w:r>
        <w:rPr>
          <w:rFonts w:ascii="Arial" w:hAnsi="Arial" w:cs="Arial"/>
        </w:rPr>
        <w:t>Faja</w:t>
      </w:r>
      <w:r w:rsidR="00A43C8C" w:rsidRPr="003120AD">
        <w:rPr>
          <w:rFonts w:ascii="Arial" w:hAnsi="Arial" w:cs="Arial"/>
        </w:rPr>
        <w:t xml:space="preserve"> negra de una sola pieza.</w:t>
      </w:r>
    </w:p>
    <w:p w14:paraId="444E31FD" w14:textId="77777777" w:rsidR="00A43C8C" w:rsidRPr="003120AD" w:rsidRDefault="00A43C8C" w:rsidP="00493C12">
      <w:pPr>
        <w:jc w:val="both"/>
        <w:rPr>
          <w:rFonts w:ascii="Arial" w:hAnsi="Arial" w:cs="Arial"/>
        </w:rPr>
      </w:pPr>
    </w:p>
    <w:p w14:paraId="06E07E05" w14:textId="77777777" w:rsidR="00A43C8C" w:rsidRPr="003120AD" w:rsidRDefault="00A43C8C" w:rsidP="00493C12">
      <w:pPr>
        <w:jc w:val="both"/>
        <w:rPr>
          <w:rFonts w:ascii="Arial" w:hAnsi="Arial" w:cs="Arial"/>
        </w:rPr>
      </w:pPr>
      <w:r w:rsidRPr="003120AD">
        <w:rPr>
          <w:rFonts w:ascii="Arial" w:hAnsi="Arial" w:cs="Arial"/>
        </w:rPr>
        <w:t>b. Mujeres:</w:t>
      </w:r>
    </w:p>
    <w:p w14:paraId="74B1639F" w14:textId="77777777" w:rsidR="00EB6BCC" w:rsidRPr="003120AD" w:rsidRDefault="00A43C8C" w:rsidP="00EB6BCC">
      <w:pPr>
        <w:numPr>
          <w:ilvl w:val="0"/>
          <w:numId w:val="21"/>
        </w:numPr>
        <w:jc w:val="both"/>
        <w:rPr>
          <w:rFonts w:ascii="Arial" w:hAnsi="Arial" w:cs="Arial"/>
        </w:rPr>
      </w:pPr>
      <w:r w:rsidRPr="00EB6BCC">
        <w:rPr>
          <w:rFonts w:ascii="Arial" w:hAnsi="Arial" w:cs="Arial"/>
        </w:rPr>
        <w:t xml:space="preserve">Blusa blanca, botones al frente, cuello sport, manga corta, con bolsita de parche a la izquierda y </w:t>
      </w:r>
      <w:r w:rsidR="00EB6BCC" w:rsidRPr="003120AD">
        <w:rPr>
          <w:rFonts w:ascii="Arial" w:hAnsi="Arial" w:cs="Arial"/>
        </w:rPr>
        <w:t>la insignia de la escuela</w:t>
      </w:r>
      <w:r w:rsidR="00EB6BCC">
        <w:rPr>
          <w:rFonts w:ascii="Arial" w:hAnsi="Arial" w:cs="Arial"/>
        </w:rPr>
        <w:t xml:space="preserve"> sobre la manga izquierda.</w:t>
      </w:r>
    </w:p>
    <w:p w14:paraId="15808AF6" w14:textId="595D03EA" w:rsidR="00A43C8C" w:rsidRPr="00EB6BCC" w:rsidRDefault="00A43C8C" w:rsidP="00EB6BCC">
      <w:pPr>
        <w:numPr>
          <w:ilvl w:val="0"/>
          <w:numId w:val="21"/>
        </w:numPr>
        <w:jc w:val="both"/>
        <w:rPr>
          <w:rFonts w:ascii="Arial" w:hAnsi="Arial" w:cs="Arial"/>
        </w:rPr>
      </w:pPr>
      <w:r w:rsidRPr="00EB6BCC">
        <w:rPr>
          <w:rFonts w:ascii="Arial" w:hAnsi="Arial" w:cs="Arial"/>
        </w:rPr>
        <w:t>Enagua azul de paletones con ruedo a la rodilla, en su defecto pantalón azul, con talle holgado de tiro alto</w:t>
      </w:r>
      <w:r w:rsidR="00EB6BCC">
        <w:rPr>
          <w:rFonts w:ascii="Arial" w:hAnsi="Arial" w:cs="Arial"/>
        </w:rPr>
        <w:t>, en su defecto tenis negra.</w:t>
      </w:r>
    </w:p>
    <w:p w14:paraId="7F5FBCBB" w14:textId="77777777" w:rsidR="00A43C8C" w:rsidRPr="003120AD" w:rsidRDefault="00A43C8C" w:rsidP="002012BC">
      <w:pPr>
        <w:numPr>
          <w:ilvl w:val="0"/>
          <w:numId w:val="22"/>
        </w:numPr>
        <w:jc w:val="both"/>
        <w:rPr>
          <w:rFonts w:ascii="Arial" w:hAnsi="Arial" w:cs="Arial"/>
        </w:rPr>
      </w:pPr>
      <w:r w:rsidRPr="003120AD">
        <w:rPr>
          <w:rFonts w:ascii="Arial" w:hAnsi="Arial" w:cs="Arial"/>
        </w:rPr>
        <w:t>Zapatos negros, suela delgada y tacón bajo.</w:t>
      </w:r>
    </w:p>
    <w:p w14:paraId="16D84913" w14:textId="77777777" w:rsidR="00A43C8C" w:rsidRPr="003120AD" w:rsidRDefault="00A43C8C" w:rsidP="002012BC">
      <w:pPr>
        <w:numPr>
          <w:ilvl w:val="0"/>
          <w:numId w:val="22"/>
        </w:numPr>
        <w:jc w:val="both"/>
        <w:rPr>
          <w:rFonts w:ascii="Arial" w:hAnsi="Arial" w:cs="Arial"/>
        </w:rPr>
      </w:pPr>
      <w:r w:rsidRPr="003120AD">
        <w:rPr>
          <w:rFonts w:ascii="Arial" w:hAnsi="Arial" w:cs="Arial"/>
        </w:rPr>
        <w:t>Medias azules</w:t>
      </w:r>
    </w:p>
    <w:p w14:paraId="02780A30" w14:textId="77777777" w:rsidR="00A43C8C" w:rsidRPr="003120AD" w:rsidRDefault="00A43C8C" w:rsidP="00493C12">
      <w:pPr>
        <w:jc w:val="both"/>
        <w:rPr>
          <w:rFonts w:ascii="Arial" w:hAnsi="Arial" w:cs="Arial"/>
        </w:rPr>
      </w:pPr>
    </w:p>
    <w:p w14:paraId="522B9453" w14:textId="244D8C3F" w:rsidR="00A43C8C" w:rsidRPr="003120AD" w:rsidRDefault="00A43C8C" w:rsidP="00493C12">
      <w:pPr>
        <w:jc w:val="both"/>
        <w:rPr>
          <w:rFonts w:ascii="Arial" w:hAnsi="Arial" w:cs="Arial"/>
        </w:rPr>
      </w:pPr>
      <w:r w:rsidRPr="003120AD">
        <w:rPr>
          <w:rFonts w:ascii="Arial" w:hAnsi="Arial" w:cs="Arial"/>
        </w:rPr>
        <w:t xml:space="preserve">En lecciones de </w:t>
      </w:r>
      <w:r w:rsidR="00EB6BCC">
        <w:rPr>
          <w:rFonts w:ascii="Arial" w:hAnsi="Arial" w:cs="Arial"/>
        </w:rPr>
        <w:t xml:space="preserve">la </w:t>
      </w:r>
      <w:r w:rsidRPr="003120AD">
        <w:rPr>
          <w:rFonts w:ascii="Arial" w:hAnsi="Arial" w:cs="Arial"/>
        </w:rPr>
        <w:t xml:space="preserve">asignatura de Educación Física se utilizará el </w:t>
      </w:r>
      <w:r w:rsidR="00EB6BCC">
        <w:rPr>
          <w:rFonts w:ascii="Arial" w:hAnsi="Arial" w:cs="Arial"/>
        </w:rPr>
        <w:t>s</w:t>
      </w:r>
      <w:r w:rsidRPr="003120AD">
        <w:rPr>
          <w:rFonts w:ascii="Arial" w:hAnsi="Arial" w:cs="Arial"/>
        </w:rPr>
        <w:t>iguiente uniforme:</w:t>
      </w:r>
    </w:p>
    <w:p w14:paraId="6CE61988" w14:textId="7AB87F18" w:rsidR="00A43C8C" w:rsidRPr="003120AD" w:rsidRDefault="00A43C8C" w:rsidP="002012BC">
      <w:pPr>
        <w:numPr>
          <w:ilvl w:val="0"/>
          <w:numId w:val="23"/>
        </w:numPr>
        <w:autoSpaceDE w:val="0"/>
        <w:autoSpaceDN w:val="0"/>
        <w:adjustRightInd w:val="0"/>
        <w:jc w:val="both"/>
        <w:rPr>
          <w:rFonts w:ascii="Arial" w:hAnsi="Arial" w:cs="Arial"/>
        </w:rPr>
      </w:pPr>
      <w:r w:rsidRPr="003120AD">
        <w:rPr>
          <w:rFonts w:ascii="Arial" w:hAnsi="Arial" w:cs="Arial"/>
        </w:rPr>
        <w:t>Una pantaloneta deportiva azul de cintura elástica</w:t>
      </w:r>
      <w:r w:rsidR="00B05F6E">
        <w:rPr>
          <w:rFonts w:ascii="Arial" w:hAnsi="Arial" w:cs="Arial"/>
        </w:rPr>
        <w:t xml:space="preserve"> o bu</w:t>
      </w:r>
      <w:r w:rsidR="00FA0038">
        <w:rPr>
          <w:rFonts w:ascii="Arial" w:hAnsi="Arial" w:cs="Arial"/>
        </w:rPr>
        <w:t>z</w:t>
      </w:r>
      <w:r w:rsidR="00B05F6E">
        <w:rPr>
          <w:rFonts w:ascii="Arial" w:hAnsi="Arial" w:cs="Arial"/>
        </w:rPr>
        <w:t>o largo azul</w:t>
      </w:r>
      <w:r w:rsidR="006F29CF" w:rsidRPr="003120AD">
        <w:rPr>
          <w:rFonts w:ascii="Arial" w:hAnsi="Arial" w:cs="Arial"/>
        </w:rPr>
        <w:t xml:space="preserve">. </w:t>
      </w:r>
      <w:r w:rsidRPr="003120AD">
        <w:rPr>
          <w:rFonts w:ascii="Arial" w:hAnsi="Arial" w:cs="Arial"/>
        </w:rPr>
        <w:t xml:space="preserve">Una camiseta de cuello redondo, color </w:t>
      </w:r>
      <w:r w:rsidR="00EB6BCC">
        <w:rPr>
          <w:rFonts w:ascii="Arial" w:hAnsi="Arial" w:cs="Arial"/>
        </w:rPr>
        <w:t>verde con l</w:t>
      </w:r>
      <w:r w:rsidR="00B05F6E">
        <w:rPr>
          <w:rFonts w:ascii="Arial" w:hAnsi="Arial" w:cs="Arial"/>
        </w:rPr>
        <w:t>etras azules</w:t>
      </w:r>
      <w:r w:rsidRPr="003120AD">
        <w:rPr>
          <w:rFonts w:ascii="Arial" w:hAnsi="Arial" w:cs="Arial"/>
        </w:rPr>
        <w:t>.</w:t>
      </w:r>
    </w:p>
    <w:p w14:paraId="5C500D17" w14:textId="77777777" w:rsidR="00AA5C13" w:rsidRPr="003120AD" w:rsidRDefault="00AA5C13" w:rsidP="00493C12">
      <w:pPr>
        <w:jc w:val="both"/>
        <w:rPr>
          <w:rFonts w:ascii="Arial" w:hAnsi="Arial" w:cs="Arial"/>
        </w:rPr>
      </w:pPr>
    </w:p>
    <w:p w14:paraId="0613142F" w14:textId="77777777" w:rsidR="00A43C8C" w:rsidRPr="003120AD" w:rsidRDefault="00A43C8C" w:rsidP="00493C12">
      <w:pPr>
        <w:jc w:val="both"/>
        <w:rPr>
          <w:rFonts w:ascii="Arial" w:hAnsi="Arial" w:cs="Arial"/>
          <w:i/>
        </w:rPr>
      </w:pPr>
      <w:r w:rsidRPr="003120AD">
        <w:rPr>
          <w:rFonts w:ascii="Arial" w:hAnsi="Arial" w:cs="Arial"/>
          <w:i/>
        </w:rPr>
        <w:t>EDUCACION PREESCOLAR</w:t>
      </w:r>
    </w:p>
    <w:p w14:paraId="24FA06F9" w14:textId="77777777" w:rsidR="00A43C8C" w:rsidRPr="003120AD" w:rsidRDefault="00A43C8C" w:rsidP="00493C12">
      <w:pPr>
        <w:jc w:val="both"/>
        <w:rPr>
          <w:rFonts w:ascii="Arial" w:hAnsi="Arial" w:cs="Arial"/>
        </w:rPr>
      </w:pPr>
    </w:p>
    <w:p w14:paraId="26EA4544" w14:textId="65E7DDFD" w:rsidR="00A43C8C" w:rsidRPr="003120AD" w:rsidRDefault="00A43C8C" w:rsidP="002012BC">
      <w:pPr>
        <w:numPr>
          <w:ilvl w:val="0"/>
          <w:numId w:val="14"/>
        </w:numPr>
        <w:jc w:val="both"/>
        <w:rPr>
          <w:rFonts w:ascii="Arial" w:hAnsi="Arial" w:cs="Arial"/>
        </w:rPr>
      </w:pPr>
      <w:r w:rsidRPr="003120AD">
        <w:rPr>
          <w:rFonts w:ascii="Arial" w:hAnsi="Arial" w:cs="Arial"/>
        </w:rPr>
        <w:t>Mujeres</w:t>
      </w:r>
      <w:r w:rsidR="00FA0038">
        <w:rPr>
          <w:rFonts w:ascii="Arial" w:hAnsi="Arial" w:cs="Arial"/>
        </w:rPr>
        <w:t xml:space="preserve"> y hombres:</w:t>
      </w:r>
    </w:p>
    <w:p w14:paraId="3666197D" w14:textId="0C7D05B4" w:rsidR="00FA0038" w:rsidRDefault="00FA0038" w:rsidP="00FA0038">
      <w:pPr>
        <w:pStyle w:val="Prrafodelista"/>
        <w:numPr>
          <w:ilvl w:val="0"/>
          <w:numId w:val="23"/>
        </w:numPr>
        <w:jc w:val="both"/>
        <w:rPr>
          <w:rFonts w:ascii="Arial" w:hAnsi="Arial" w:cs="Arial"/>
        </w:rPr>
      </w:pPr>
      <w:r>
        <w:rPr>
          <w:rFonts w:ascii="Arial" w:hAnsi="Arial" w:cs="Arial"/>
        </w:rPr>
        <w:t>C</w:t>
      </w:r>
      <w:r w:rsidRPr="00332376">
        <w:rPr>
          <w:rFonts w:ascii="Arial" w:hAnsi="Arial" w:cs="Arial"/>
        </w:rPr>
        <w:t>amiseta básica color celeste, Pantone 639 C/7460 en tela tipo “</w:t>
      </w:r>
      <w:proofErr w:type="spellStart"/>
      <w:r w:rsidRPr="00332376">
        <w:rPr>
          <w:rFonts w:ascii="Arial" w:hAnsi="Arial" w:cs="Arial"/>
        </w:rPr>
        <w:t>dry</w:t>
      </w:r>
      <w:proofErr w:type="spellEnd"/>
      <w:r w:rsidRPr="00332376">
        <w:rPr>
          <w:rFonts w:ascii="Arial" w:hAnsi="Arial" w:cs="Arial"/>
        </w:rPr>
        <w:t xml:space="preserve"> </w:t>
      </w:r>
      <w:proofErr w:type="spellStart"/>
      <w:r w:rsidRPr="00332376">
        <w:rPr>
          <w:rFonts w:ascii="Arial" w:hAnsi="Arial" w:cs="Arial"/>
        </w:rPr>
        <w:t>feet</w:t>
      </w:r>
      <w:proofErr w:type="spellEnd"/>
      <w:r w:rsidRPr="00332376">
        <w:rPr>
          <w:rFonts w:ascii="Arial" w:hAnsi="Arial" w:cs="Arial"/>
        </w:rPr>
        <w:t>” antitranspirante.    Se  pueden utilizar telas:  “</w:t>
      </w:r>
      <w:proofErr w:type="spellStart"/>
      <w:r w:rsidRPr="00332376">
        <w:rPr>
          <w:rFonts w:ascii="Arial" w:hAnsi="Arial" w:cs="Arial"/>
        </w:rPr>
        <w:t>speed</w:t>
      </w:r>
      <w:proofErr w:type="spellEnd"/>
      <w:r w:rsidRPr="00332376">
        <w:rPr>
          <w:rFonts w:ascii="Arial" w:hAnsi="Arial" w:cs="Arial"/>
        </w:rPr>
        <w:t xml:space="preserve"> </w:t>
      </w:r>
      <w:proofErr w:type="spellStart"/>
      <w:r w:rsidRPr="00332376">
        <w:rPr>
          <w:rFonts w:ascii="Arial" w:hAnsi="Arial" w:cs="Arial"/>
        </w:rPr>
        <w:t>dry</w:t>
      </w:r>
      <w:proofErr w:type="spellEnd"/>
      <w:r w:rsidRPr="00332376">
        <w:rPr>
          <w:rFonts w:ascii="Arial" w:hAnsi="Arial" w:cs="Arial"/>
        </w:rPr>
        <w:t xml:space="preserve">”, “micro </w:t>
      </w:r>
      <w:proofErr w:type="spellStart"/>
      <w:r w:rsidRPr="00332376">
        <w:rPr>
          <w:rFonts w:ascii="Arial" w:hAnsi="Arial" w:cs="Arial"/>
        </w:rPr>
        <w:t>sweet</w:t>
      </w:r>
      <w:proofErr w:type="spellEnd"/>
      <w:r w:rsidRPr="00332376">
        <w:rPr>
          <w:rFonts w:ascii="Arial" w:hAnsi="Arial" w:cs="Arial"/>
        </w:rPr>
        <w:t xml:space="preserve"> deportiva”, </w:t>
      </w:r>
      <w:proofErr w:type="spellStart"/>
      <w:r w:rsidRPr="00332376">
        <w:rPr>
          <w:rFonts w:ascii="Arial" w:hAnsi="Arial" w:cs="Arial"/>
        </w:rPr>
        <w:t>Jik</w:t>
      </w:r>
      <w:proofErr w:type="spellEnd"/>
      <w:r w:rsidRPr="00332376">
        <w:rPr>
          <w:rFonts w:ascii="Arial" w:hAnsi="Arial" w:cs="Arial"/>
        </w:rPr>
        <w:t xml:space="preserve"> deportiva”, “Irazú deportiva”, tela “techno </w:t>
      </w:r>
      <w:proofErr w:type="spellStart"/>
      <w:r w:rsidRPr="00332376">
        <w:rPr>
          <w:rFonts w:ascii="Arial" w:hAnsi="Arial" w:cs="Arial"/>
        </w:rPr>
        <w:t>gold</w:t>
      </w:r>
      <w:proofErr w:type="spellEnd"/>
      <w:r w:rsidRPr="00332376">
        <w:rPr>
          <w:rFonts w:ascii="Arial" w:hAnsi="Arial" w:cs="Arial"/>
        </w:rPr>
        <w:t>”.  La camiseta tendrá cuello en uve, cinta de hombro a hombro, con puntadas recubiertas en el cuello,  mangas y ruedos con costura doble.   Podrá bordársele o plasmársele el escudo del Centro Educativo al frente y del lado izquierdo de la camiseta.</w:t>
      </w:r>
    </w:p>
    <w:p w14:paraId="79A82CD6" w14:textId="2683BA0E" w:rsidR="00FA0038" w:rsidRDefault="00FA0038" w:rsidP="00FA0038">
      <w:pPr>
        <w:pStyle w:val="Prrafodelista"/>
        <w:numPr>
          <w:ilvl w:val="0"/>
          <w:numId w:val="23"/>
        </w:numPr>
        <w:jc w:val="both"/>
        <w:rPr>
          <w:rFonts w:ascii="Arial" w:hAnsi="Arial" w:cs="Arial"/>
        </w:rPr>
      </w:pPr>
      <w:r>
        <w:rPr>
          <w:rFonts w:ascii="Arial" w:hAnsi="Arial" w:cs="Arial"/>
        </w:rPr>
        <w:t>Una pantaloneta, con pretina elástica, doble costura, con un bolsillo trasero del lado derecho, tela tipo rodeo, color Pantone 282 N°002654.</w:t>
      </w:r>
    </w:p>
    <w:p w14:paraId="6957A42B" w14:textId="77777777" w:rsidR="00FA0038" w:rsidRDefault="00FA0038" w:rsidP="00FA0038">
      <w:pPr>
        <w:pStyle w:val="Prrafodelista"/>
        <w:numPr>
          <w:ilvl w:val="0"/>
          <w:numId w:val="23"/>
        </w:numPr>
        <w:jc w:val="both"/>
        <w:rPr>
          <w:rFonts w:ascii="Arial" w:hAnsi="Arial" w:cs="Arial"/>
        </w:rPr>
      </w:pPr>
      <w:r>
        <w:rPr>
          <w:rFonts w:ascii="Arial" w:hAnsi="Arial" w:cs="Arial"/>
        </w:rPr>
        <w:t>Las niñas podrán usar un “short enagua”, con pretina elástica doble costura, tela tipo rodeo,  color Pantone 282 N°002654.</w:t>
      </w:r>
    </w:p>
    <w:p w14:paraId="14C60C67" w14:textId="77777777" w:rsidR="00FA0038" w:rsidRDefault="00FA0038" w:rsidP="00FA0038">
      <w:pPr>
        <w:pStyle w:val="Prrafodelista"/>
        <w:numPr>
          <w:ilvl w:val="0"/>
          <w:numId w:val="23"/>
        </w:numPr>
        <w:jc w:val="both"/>
        <w:rPr>
          <w:rFonts w:ascii="Arial" w:hAnsi="Arial" w:cs="Arial"/>
        </w:rPr>
      </w:pPr>
      <w:r>
        <w:rPr>
          <w:rFonts w:ascii="Arial" w:hAnsi="Arial" w:cs="Arial"/>
        </w:rPr>
        <w:t xml:space="preserve">En período de temperatura ambiente fría se utilizará tanto para niñas como para niños un pantalón largo, pretina elástica, doble costura, pierna ancha, tipo “buzo deportivo”, con un bolsillo trasero del lado derecho, y un suéter estilo “sudadera” con cremallera, dos bolsas al frente y gorro.  Ambas piezas de color azul oscuro Pantone 282  </w:t>
      </w:r>
      <w:proofErr w:type="spellStart"/>
      <w:r>
        <w:rPr>
          <w:rFonts w:ascii="Arial" w:hAnsi="Arial" w:cs="Arial"/>
        </w:rPr>
        <w:t>N°</w:t>
      </w:r>
      <w:proofErr w:type="spellEnd"/>
      <w:r>
        <w:rPr>
          <w:rFonts w:ascii="Arial" w:hAnsi="Arial" w:cs="Arial"/>
        </w:rPr>
        <w:t xml:space="preserve"> 002654 y en tela tipo rodeo.  El suéter podrá llevar bordado o impreso al lado izquierdo del frente, el escudo del Centro Educativo. </w:t>
      </w:r>
    </w:p>
    <w:p w14:paraId="1B1FE87D" w14:textId="77777777" w:rsidR="005221BD" w:rsidRDefault="005221BD" w:rsidP="005221BD">
      <w:pPr>
        <w:pStyle w:val="Prrafodelista"/>
        <w:numPr>
          <w:ilvl w:val="0"/>
          <w:numId w:val="23"/>
        </w:numPr>
        <w:jc w:val="both"/>
        <w:rPr>
          <w:rFonts w:ascii="Arial" w:hAnsi="Arial" w:cs="Arial"/>
        </w:rPr>
      </w:pPr>
      <w:r>
        <w:rPr>
          <w:rFonts w:ascii="Arial" w:hAnsi="Arial" w:cs="Arial"/>
        </w:rPr>
        <w:t>Tanto para las niñas como para los niños se utilizarán zapatos tenis color azul oscuro o negro, con medias azul oscuro.</w:t>
      </w:r>
    </w:p>
    <w:p w14:paraId="1259F31B" w14:textId="77777777" w:rsidR="005221BD" w:rsidRDefault="005221BD" w:rsidP="005221BD">
      <w:pPr>
        <w:pStyle w:val="Prrafodelista"/>
        <w:numPr>
          <w:ilvl w:val="0"/>
          <w:numId w:val="23"/>
        </w:numPr>
        <w:jc w:val="both"/>
        <w:rPr>
          <w:rFonts w:ascii="Arial" w:hAnsi="Arial" w:cs="Arial"/>
        </w:rPr>
      </w:pPr>
      <w:r>
        <w:rPr>
          <w:rFonts w:ascii="Arial" w:hAnsi="Arial" w:cs="Arial"/>
        </w:rPr>
        <w:t xml:space="preserve">Se permitirá el uso, en ambientes externos, de gorra para la protección del sol, color azul oscuro Pantone 282 </w:t>
      </w:r>
      <w:proofErr w:type="spellStart"/>
      <w:r>
        <w:rPr>
          <w:rFonts w:ascii="Arial" w:hAnsi="Arial" w:cs="Arial"/>
        </w:rPr>
        <w:t>N°</w:t>
      </w:r>
      <w:proofErr w:type="spellEnd"/>
      <w:r>
        <w:rPr>
          <w:rFonts w:ascii="Arial" w:hAnsi="Arial" w:cs="Arial"/>
        </w:rPr>
        <w:t xml:space="preserve"> 002654.</w:t>
      </w:r>
    </w:p>
    <w:p w14:paraId="0E90623B" w14:textId="77777777" w:rsidR="005221BD" w:rsidRPr="005221BD" w:rsidRDefault="005221BD" w:rsidP="005221BD">
      <w:pPr>
        <w:pStyle w:val="Prrafodelista"/>
        <w:numPr>
          <w:ilvl w:val="0"/>
          <w:numId w:val="23"/>
        </w:numPr>
        <w:spacing w:after="6558"/>
        <w:ind w:right="237"/>
        <w:rPr>
          <w:rFonts w:ascii="Arial" w:hAnsi="Arial" w:cs="Arial"/>
        </w:rPr>
      </w:pPr>
      <w:r w:rsidRPr="00894B3C">
        <w:rPr>
          <w:noProof/>
          <w:lang w:val="es-CR" w:eastAsia="es-CR"/>
        </w:rPr>
        <mc:AlternateContent>
          <mc:Choice Requires="wpg">
            <w:drawing>
              <wp:anchor distT="0" distB="0" distL="114300" distR="114300" simplePos="0" relativeHeight="251659264" behindDoc="0" locked="0" layoutInCell="1" allowOverlap="1" wp14:anchorId="54153338" wp14:editId="4C5AD79D">
                <wp:simplePos x="0" y="0"/>
                <wp:positionH relativeFrom="page">
                  <wp:posOffset>7316344</wp:posOffset>
                </wp:positionH>
                <wp:positionV relativeFrom="page">
                  <wp:posOffset>9779698</wp:posOffset>
                </wp:positionV>
                <wp:extent cx="27622" cy="73152"/>
                <wp:effectExtent l="0" t="0" r="0" b="0"/>
                <wp:wrapTopAndBottom/>
                <wp:docPr id="82115" name="Group 82115"/>
                <wp:cNvGraphicFramePr/>
                <a:graphic xmlns:a="http://schemas.openxmlformats.org/drawingml/2006/main">
                  <a:graphicData uri="http://schemas.microsoft.com/office/word/2010/wordprocessingGroup">
                    <wpg:wgp>
                      <wpg:cNvGrpSpPr/>
                      <wpg:grpSpPr>
                        <a:xfrm>
                          <a:off x="0" y="0"/>
                          <a:ext cx="27622" cy="73152"/>
                          <a:chOff x="0" y="0"/>
                          <a:chExt cx="27622" cy="73152"/>
                        </a:xfrm>
                      </wpg:grpSpPr>
                      <wps:wsp>
                        <wps:cNvPr id="53" name="Shape 53"/>
                        <wps:cNvSpPr/>
                        <wps:spPr>
                          <a:xfrm>
                            <a:off x="0" y="0"/>
                            <a:ext cx="27622" cy="73152"/>
                          </a:xfrm>
                          <a:custGeom>
                            <a:avLst/>
                            <a:gdLst/>
                            <a:ahLst/>
                            <a:cxnLst/>
                            <a:rect l="0" t="0" r="0" b="0"/>
                            <a:pathLst>
                              <a:path w="27622" h="73152">
                                <a:moveTo>
                                  <a:pt x="21526" y="0"/>
                                </a:moveTo>
                                <a:lnTo>
                                  <a:pt x="27622" y="0"/>
                                </a:lnTo>
                                <a:lnTo>
                                  <a:pt x="27622" y="73152"/>
                                </a:lnTo>
                                <a:lnTo>
                                  <a:pt x="18478" y="73152"/>
                                </a:lnTo>
                                <a:lnTo>
                                  <a:pt x="18478" y="15240"/>
                                </a:lnTo>
                                <a:cubicBezTo>
                                  <a:pt x="15430" y="18288"/>
                                  <a:pt x="12382" y="21336"/>
                                  <a:pt x="9334" y="24384"/>
                                </a:cubicBezTo>
                                <a:cubicBezTo>
                                  <a:pt x="6286" y="24384"/>
                                  <a:pt x="3238" y="27432"/>
                                  <a:pt x="0" y="27432"/>
                                </a:cubicBezTo>
                                <a:lnTo>
                                  <a:pt x="0" y="18288"/>
                                </a:lnTo>
                                <a:cubicBezTo>
                                  <a:pt x="6286" y="15240"/>
                                  <a:pt x="9334" y="12192"/>
                                  <a:pt x="12382" y="9144"/>
                                </a:cubicBezTo>
                                <a:cubicBezTo>
                                  <a:pt x="18478" y="6096"/>
                                  <a:pt x="18478" y="3048"/>
                                  <a:pt x="2152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w14:anchorId="7093BA1B">
              <v:group id="Group 82115" style="position:absolute;margin-left:576.1pt;margin-top:770.05pt;width:2.15pt;height:5.75pt;z-index:251659264;mso-position-horizontal-relative:page;mso-position-vertical-relative:page" coordsize="27622,73152" o:spid="_x0000_s1026" w14:anchorId="04410C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">
                <v:shape id="Shape 53" style="position:absolute;width:27622;height:73152;visibility:visible;mso-wrap-style:square;v-text-anchor:top" coordsize="27622,73152" o:spid="_x0000_s1027" fillcolor="black" stroked="f" strokeweight="0" path="m21526,r6096,l27622,73152r-9144,l18478,15240v-3048,3048,-6096,6096,-9144,9144c6286,24384,3238,27432,,27432l,18288c6286,15240,9334,12192,12382,9144,18478,6096,18478,3048,215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">
                  <v:stroke miterlimit="83231f" joinstyle="miter"/>
                  <v:path textboxrect="0,0,27622,73152" arrowok="t"/>
                </v:shape>
                <w10:wrap type="topAndBottom" anchorx="page" anchory="page"/>
              </v:group>
            </w:pict>
          </mc:Fallback>
        </mc:AlternateContent>
      </w:r>
      <w:r w:rsidRPr="005221BD">
        <w:rPr>
          <w:rFonts w:ascii="Arial" w:hAnsi="Arial" w:cs="Arial"/>
        </w:rPr>
        <w:t>Nota: se permite el uso de un par discreto de aretes y un reloj que no interfiera en el desarrollo normal de la lección. No se aceptan collares, pulseras o anillos. El uso de aretes y reloj es responsabilidad de la persona encargada legal de la persona estudiante.</w:t>
      </w:r>
    </w:p>
    <w:p w14:paraId="11AECAD6" w14:textId="77777777" w:rsidR="00FA0038" w:rsidRDefault="00FA0038" w:rsidP="00FA0038">
      <w:pPr>
        <w:pStyle w:val="Prrafodelista"/>
        <w:ind w:left="360"/>
        <w:jc w:val="both"/>
        <w:rPr>
          <w:rFonts w:ascii="Arial" w:hAnsi="Arial" w:cs="Arial"/>
        </w:rPr>
      </w:pPr>
    </w:p>
    <w:p w14:paraId="2AD02849" w14:textId="77777777" w:rsidR="00595367" w:rsidRPr="005221BD" w:rsidRDefault="00595367" w:rsidP="005221BD">
      <w:pPr>
        <w:jc w:val="both"/>
        <w:rPr>
          <w:rFonts w:ascii="Arial" w:hAnsi="Arial" w:cs="Arial"/>
        </w:rPr>
      </w:pPr>
    </w:p>
    <w:p w14:paraId="1B4860E7" w14:textId="77777777" w:rsidR="00A43C8C" w:rsidRPr="003120AD" w:rsidRDefault="006F29CF" w:rsidP="00493C12">
      <w:pPr>
        <w:jc w:val="both"/>
        <w:rPr>
          <w:rFonts w:ascii="Arial" w:hAnsi="Arial" w:cs="Arial"/>
        </w:rPr>
      </w:pPr>
      <w:r w:rsidRPr="003120AD">
        <w:rPr>
          <w:rFonts w:ascii="Arial" w:hAnsi="Arial" w:cs="Arial"/>
          <w:b/>
        </w:rPr>
        <w:t xml:space="preserve">Artículo </w:t>
      </w:r>
      <w:r w:rsidR="00A43C8C" w:rsidRPr="003120AD">
        <w:rPr>
          <w:rFonts w:ascii="Arial" w:hAnsi="Arial" w:cs="Arial"/>
          <w:b/>
        </w:rPr>
        <w:t>09</w:t>
      </w:r>
      <w:r w:rsidR="00A43C8C" w:rsidRPr="003120AD">
        <w:rPr>
          <w:rFonts w:ascii="Arial" w:hAnsi="Arial" w:cs="Arial"/>
        </w:rPr>
        <w:t>: Aunq</w:t>
      </w:r>
      <w:r w:rsidRPr="003120AD">
        <w:rPr>
          <w:rFonts w:ascii="Arial" w:hAnsi="Arial" w:cs="Arial"/>
        </w:rPr>
        <w:t>ue toda persona estudiante</w:t>
      </w:r>
      <w:r w:rsidR="00A43C8C" w:rsidRPr="003120AD">
        <w:rPr>
          <w:rFonts w:ascii="Arial" w:hAnsi="Arial" w:cs="Arial"/>
        </w:rPr>
        <w:t xml:space="preserve"> </w:t>
      </w:r>
      <w:r w:rsidRPr="003120AD">
        <w:rPr>
          <w:rFonts w:ascii="Arial" w:hAnsi="Arial" w:cs="Arial"/>
        </w:rPr>
        <w:t>tiene la ineludible obligación de asistir a lecciones o a las actividades extracurriculares que</w:t>
      </w:r>
      <w:r w:rsidR="00A43C8C" w:rsidRPr="003120AD">
        <w:rPr>
          <w:rFonts w:ascii="Arial" w:hAnsi="Arial" w:cs="Arial"/>
        </w:rPr>
        <w:t xml:space="preserve"> se le conv</w:t>
      </w:r>
      <w:r w:rsidRPr="003120AD">
        <w:rPr>
          <w:rFonts w:ascii="Arial" w:hAnsi="Arial" w:cs="Arial"/>
        </w:rPr>
        <w:t>oque con su uniforme completo se establecen las siguientes</w:t>
      </w:r>
      <w:r w:rsidR="00A43C8C" w:rsidRPr="003120AD">
        <w:rPr>
          <w:rFonts w:ascii="Arial" w:hAnsi="Arial" w:cs="Arial"/>
        </w:rPr>
        <w:t xml:space="preserve"> pautas:</w:t>
      </w:r>
    </w:p>
    <w:p w14:paraId="42BA349E" w14:textId="77777777" w:rsidR="00A43C8C" w:rsidRPr="003120AD" w:rsidRDefault="00A43C8C" w:rsidP="00493C12">
      <w:pPr>
        <w:jc w:val="both"/>
        <w:rPr>
          <w:rFonts w:ascii="Arial" w:hAnsi="Arial" w:cs="Arial"/>
        </w:rPr>
      </w:pPr>
    </w:p>
    <w:p w14:paraId="7C815BCD" w14:textId="77777777" w:rsidR="00A43C8C" w:rsidRPr="003120AD" w:rsidRDefault="006F29CF" w:rsidP="00493C12">
      <w:pPr>
        <w:pStyle w:val="Textoindependiente2"/>
        <w:rPr>
          <w:rFonts w:ascii="Arial" w:hAnsi="Arial" w:cs="Arial"/>
          <w:szCs w:val="24"/>
        </w:rPr>
      </w:pPr>
      <w:r w:rsidRPr="003120AD">
        <w:rPr>
          <w:rFonts w:ascii="Arial" w:hAnsi="Arial" w:cs="Arial"/>
          <w:szCs w:val="24"/>
        </w:rPr>
        <w:t xml:space="preserve">Se permitirá únicamente el uso de </w:t>
      </w:r>
      <w:r w:rsidR="00A43C8C" w:rsidRPr="003120AD">
        <w:rPr>
          <w:rFonts w:ascii="Arial" w:hAnsi="Arial" w:cs="Arial"/>
          <w:szCs w:val="24"/>
        </w:rPr>
        <w:t xml:space="preserve">elementos adicionales al uniforme de </w:t>
      </w:r>
      <w:r w:rsidRPr="003120AD">
        <w:rPr>
          <w:rFonts w:ascii="Arial" w:hAnsi="Arial" w:cs="Arial"/>
          <w:szCs w:val="24"/>
        </w:rPr>
        <w:t>los contemplados en el anterior</w:t>
      </w:r>
      <w:r w:rsidR="00A43C8C" w:rsidRPr="003120AD">
        <w:rPr>
          <w:rFonts w:ascii="Arial" w:hAnsi="Arial" w:cs="Arial"/>
          <w:szCs w:val="24"/>
        </w:rPr>
        <w:t xml:space="preserve"> artículo, a los que detallan a continuación:</w:t>
      </w:r>
    </w:p>
    <w:p w14:paraId="09ABAF7A" w14:textId="77777777" w:rsidR="00A43C8C" w:rsidRPr="003120AD" w:rsidRDefault="00A43C8C" w:rsidP="00493C12">
      <w:pPr>
        <w:ind w:right="50"/>
        <w:jc w:val="both"/>
        <w:rPr>
          <w:rFonts w:ascii="Arial" w:hAnsi="Arial" w:cs="Arial"/>
        </w:rPr>
      </w:pPr>
    </w:p>
    <w:p w14:paraId="1A77934B" w14:textId="77777777" w:rsidR="00A43C8C" w:rsidRPr="003120AD" w:rsidRDefault="00A43C8C" w:rsidP="002012BC">
      <w:pPr>
        <w:pStyle w:val="Textoindependiente2"/>
        <w:numPr>
          <w:ilvl w:val="0"/>
          <w:numId w:val="25"/>
        </w:numPr>
        <w:ind w:left="360"/>
        <w:rPr>
          <w:rFonts w:ascii="Arial" w:hAnsi="Arial" w:cs="Arial"/>
          <w:szCs w:val="24"/>
        </w:rPr>
      </w:pPr>
      <w:r w:rsidRPr="003120AD">
        <w:rPr>
          <w:rFonts w:ascii="Arial" w:hAnsi="Arial" w:cs="Arial"/>
          <w:szCs w:val="24"/>
        </w:rPr>
        <w:t xml:space="preserve">ABRIGO Debe ser de cuello sencillo.  Que no incluyan logotipos alusivos a productos </w:t>
      </w:r>
      <w:r w:rsidR="00AA5C13">
        <w:rPr>
          <w:rFonts w:ascii="Arial" w:hAnsi="Arial" w:cs="Arial"/>
          <w:szCs w:val="24"/>
        </w:rPr>
        <w:t xml:space="preserve">nocivos para la salud, figuras, </w:t>
      </w:r>
      <w:r w:rsidRPr="003120AD">
        <w:rPr>
          <w:rFonts w:ascii="Arial" w:hAnsi="Arial" w:cs="Arial"/>
          <w:szCs w:val="24"/>
        </w:rPr>
        <w:t>frases no acorde</w:t>
      </w:r>
      <w:r w:rsidR="00AA5C13">
        <w:rPr>
          <w:rFonts w:ascii="Arial" w:hAnsi="Arial" w:cs="Arial"/>
          <w:szCs w:val="24"/>
        </w:rPr>
        <w:t xml:space="preserve">s </w:t>
      </w:r>
      <w:r w:rsidRPr="003120AD">
        <w:rPr>
          <w:rFonts w:ascii="Arial" w:hAnsi="Arial" w:cs="Arial"/>
          <w:szCs w:val="24"/>
        </w:rPr>
        <w:t>con los principios morales de la comunidad estudiantil.  Si el mismo tuviera capucha, ésta no se usará para tapar la cabeza durante el período lectivo.</w:t>
      </w:r>
    </w:p>
    <w:p w14:paraId="785A7205" w14:textId="77777777" w:rsidR="00A43C8C" w:rsidRPr="003120AD" w:rsidRDefault="00A43C8C" w:rsidP="00493C12">
      <w:pPr>
        <w:pStyle w:val="Textoindependiente2"/>
        <w:ind w:left="360"/>
        <w:rPr>
          <w:rFonts w:ascii="Arial" w:hAnsi="Arial" w:cs="Arial"/>
          <w:szCs w:val="24"/>
        </w:rPr>
      </w:pPr>
    </w:p>
    <w:p w14:paraId="40D5187C" w14:textId="373AE08A" w:rsidR="00A43C8C" w:rsidRPr="003120AD" w:rsidRDefault="007040D8" w:rsidP="002012BC">
      <w:pPr>
        <w:pStyle w:val="Textoindependiente2"/>
        <w:numPr>
          <w:ilvl w:val="0"/>
          <w:numId w:val="25"/>
        </w:numPr>
        <w:ind w:left="360"/>
        <w:rPr>
          <w:rFonts w:ascii="Arial" w:hAnsi="Arial" w:cs="Arial"/>
          <w:szCs w:val="24"/>
        </w:rPr>
      </w:pPr>
      <w:r>
        <w:rPr>
          <w:rFonts w:ascii="Arial" w:hAnsi="Arial" w:cs="Arial"/>
          <w:szCs w:val="24"/>
        </w:rPr>
        <w:t xml:space="preserve">PRESENTACIÓN </w:t>
      </w:r>
      <w:r w:rsidR="00A43C8C" w:rsidRPr="003120AD">
        <w:rPr>
          <w:rFonts w:ascii="Arial" w:hAnsi="Arial" w:cs="Arial"/>
          <w:szCs w:val="24"/>
        </w:rPr>
        <w:t>DE CABELLO:</w:t>
      </w:r>
    </w:p>
    <w:p w14:paraId="4A1931D3" w14:textId="0EF29812" w:rsidR="00A43C8C" w:rsidRPr="003120AD" w:rsidRDefault="00195A1C" w:rsidP="002012BC">
      <w:pPr>
        <w:pStyle w:val="Textoindependiente2"/>
        <w:numPr>
          <w:ilvl w:val="0"/>
          <w:numId w:val="26"/>
        </w:numPr>
        <w:ind w:left="720"/>
        <w:rPr>
          <w:rFonts w:ascii="Arial" w:hAnsi="Arial" w:cs="Arial"/>
          <w:szCs w:val="24"/>
        </w:rPr>
      </w:pPr>
      <w:r>
        <w:rPr>
          <w:rFonts w:ascii="Arial" w:hAnsi="Arial" w:cs="Arial"/>
          <w:szCs w:val="24"/>
          <w:u w:val="single"/>
        </w:rPr>
        <w:t>Hombres</w:t>
      </w:r>
      <w:r w:rsidR="00A43C8C" w:rsidRPr="003120AD">
        <w:rPr>
          <w:rFonts w:ascii="Arial" w:hAnsi="Arial" w:cs="Arial"/>
          <w:szCs w:val="24"/>
        </w:rPr>
        <w:t>: Color natural</w:t>
      </w:r>
      <w:r w:rsidR="007040D8">
        <w:rPr>
          <w:rFonts w:ascii="Arial" w:hAnsi="Arial" w:cs="Arial"/>
          <w:szCs w:val="24"/>
        </w:rPr>
        <w:t xml:space="preserve">, no se permiten el uso de aplicaciones estrafalarias, tonos del color, coloraciones o tinte no convencionales </w:t>
      </w:r>
      <w:r w:rsidR="00990630">
        <w:rPr>
          <w:rFonts w:ascii="Arial" w:hAnsi="Arial" w:cs="Arial"/>
          <w:szCs w:val="24"/>
        </w:rPr>
        <w:t>o algún otro accesorio de este tipo.</w:t>
      </w:r>
    </w:p>
    <w:p w14:paraId="0C46448F" w14:textId="77777777" w:rsidR="00990630" w:rsidRPr="003120AD" w:rsidRDefault="00A43C8C" w:rsidP="00990630">
      <w:pPr>
        <w:pStyle w:val="Textoindependiente2"/>
        <w:numPr>
          <w:ilvl w:val="0"/>
          <w:numId w:val="26"/>
        </w:numPr>
        <w:ind w:left="720"/>
        <w:rPr>
          <w:rFonts w:ascii="Arial" w:hAnsi="Arial" w:cs="Arial"/>
          <w:szCs w:val="24"/>
        </w:rPr>
      </w:pPr>
      <w:r w:rsidRPr="00990630">
        <w:rPr>
          <w:rFonts w:ascii="Arial" w:hAnsi="Arial" w:cs="Arial"/>
          <w:u w:val="single"/>
        </w:rPr>
        <w:t>Mujeres:</w:t>
      </w:r>
      <w:r w:rsidRPr="00990630">
        <w:rPr>
          <w:rFonts w:ascii="Arial" w:hAnsi="Arial" w:cs="Arial"/>
        </w:rPr>
        <w:t xml:space="preserve"> </w:t>
      </w:r>
      <w:r w:rsidR="00990630" w:rsidRPr="003120AD">
        <w:rPr>
          <w:rFonts w:ascii="Arial" w:hAnsi="Arial" w:cs="Arial"/>
          <w:szCs w:val="24"/>
        </w:rPr>
        <w:t>Color natural</w:t>
      </w:r>
      <w:r w:rsidR="00990630">
        <w:rPr>
          <w:rFonts w:ascii="Arial" w:hAnsi="Arial" w:cs="Arial"/>
          <w:szCs w:val="24"/>
        </w:rPr>
        <w:t>, no se permiten el uso de aplicaciones estrafalarias, tonos del color, coloraciones o tinte no convencionales o algún otro accesorio de este tipo.</w:t>
      </w:r>
    </w:p>
    <w:p w14:paraId="6BCF1024" w14:textId="7EC0CDDB" w:rsidR="00A43C8C" w:rsidRPr="00990630" w:rsidRDefault="00A43C8C" w:rsidP="00990630">
      <w:pPr>
        <w:pStyle w:val="Ttulo3"/>
        <w:keepLines w:val="0"/>
        <w:spacing w:before="0"/>
        <w:ind w:left="720" w:right="50"/>
        <w:jc w:val="both"/>
        <w:rPr>
          <w:rFonts w:ascii="Arial" w:hAnsi="Arial" w:cs="Arial"/>
        </w:rPr>
      </w:pPr>
    </w:p>
    <w:p w14:paraId="01AB13A4" w14:textId="77777777" w:rsidR="00A43C8C" w:rsidRPr="003120AD" w:rsidRDefault="00A43C8C" w:rsidP="002012BC">
      <w:pPr>
        <w:numPr>
          <w:ilvl w:val="0"/>
          <w:numId w:val="25"/>
        </w:numPr>
        <w:ind w:left="360"/>
        <w:jc w:val="both"/>
        <w:rPr>
          <w:rFonts w:ascii="Arial" w:hAnsi="Arial" w:cs="Arial"/>
        </w:rPr>
      </w:pPr>
      <w:r w:rsidRPr="003120AD">
        <w:rPr>
          <w:rFonts w:ascii="Arial" w:hAnsi="Arial" w:cs="Arial"/>
        </w:rPr>
        <w:t xml:space="preserve">Las mujeres pueden usar aretes pequeños (máximo </w:t>
      </w:r>
      <w:smartTag w:uri="urn:schemas-microsoft-com:office:smarttags" w:element="metricconverter">
        <w:smartTagPr>
          <w:attr w:name="ProductID" w:val="2 cm"/>
        </w:smartTagPr>
        <w:r w:rsidRPr="003120AD">
          <w:rPr>
            <w:rFonts w:ascii="Arial" w:hAnsi="Arial" w:cs="Arial"/>
          </w:rPr>
          <w:t>2 cm</w:t>
        </w:r>
      </w:smartTag>
      <w:r w:rsidRPr="003120AD">
        <w:rPr>
          <w:rFonts w:ascii="Arial" w:hAnsi="Arial" w:cs="Arial"/>
        </w:rPr>
        <w:t xml:space="preserve"> de diámetro o de largo) y sencillos, uno en cada oreja.</w:t>
      </w:r>
    </w:p>
    <w:p w14:paraId="1B1D370C" w14:textId="77777777" w:rsidR="00A43C8C" w:rsidRPr="003120AD" w:rsidRDefault="00A43C8C" w:rsidP="00493C12">
      <w:pPr>
        <w:ind w:left="360"/>
        <w:jc w:val="both"/>
        <w:rPr>
          <w:rFonts w:ascii="Arial" w:hAnsi="Arial" w:cs="Arial"/>
        </w:rPr>
      </w:pPr>
    </w:p>
    <w:p w14:paraId="567C2280" w14:textId="5E018FF3" w:rsidR="00A43C8C" w:rsidRPr="003120AD" w:rsidRDefault="00A43C8C" w:rsidP="002012BC">
      <w:pPr>
        <w:numPr>
          <w:ilvl w:val="0"/>
          <w:numId w:val="25"/>
        </w:numPr>
        <w:ind w:left="360"/>
        <w:jc w:val="both"/>
        <w:rPr>
          <w:rFonts w:ascii="Arial" w:hAnsi="Arial" w:cs="Arial"/>
        </w:rPr>
      </w:pPr>
      <w:r w:rsidRPr="003120AD">
        <w:rPr>
          <w:rFonts w:ascii="Arial" w:hAnsi="Arial" w:cs="Arial"/>
        </w:rPr>
        <w:t>Se permiten lentes (anteojos), sólo por prescripción médica.</w:t>
      </w:r>
    </w:p>
    <w:p w14:paraId="73447AEA" w14:textId="77777777" w:rsidR="00A43C8C" w:rsidRPr="003120AD" w:rsidRDefault="00A43C8C" w:rsidP="00493C12">
      <w:pPr>
        <w:pStyle w:val="Prrafodelista"/>
        <w:ind w:left="360"/>
        <w:jc w:val="both"/>
        <w:rPr>
          <w:rFonts w:ascii="Arial" w:hAnsi="Arial" w:cs="Arial"/>
        </w:rPr>
      </w:pPr>
    </w:p>
    <w:p w14:paraId="252C4ADC" w14:textId="77777777" w:rsidR="00A43C8C" w:rsidRPr="003120AD" w:rsidRDefault="00A43C8C" w:rsidP="002012BC">
      <w:pPr>
        <w:numPr>
          <w:ilvl w:val="0"/>
          <w:numId w:val="25"/>
        </w:numPr>
        <w:ind w:left="360"/>
        <w:jc w:val="both"/>
        <w:rPr>
          <w:rFonts w:ascii="Arial" w:hAnsi="Arial" w:cs="Arial"/>
        </w:rPr>
      </w:pPr>
      <w:r w:rsidRPr="003120AD">
        <w:rPr>
          <w:rFonts w:ascii="Arial" w:hAnsi="Arial" w:cs="Arial"/>
        </w:rPr>
        <w:t>Se permite el uso de reloj de pulsera.</w:t>
      </w:r>
    </w:p>
    <w:p w14:paraId="2F40AA79" w14:textId="77777777" w:rsidR="00A43C8C" w:rsidRPr="003120AD" w:rsidRDefault="00A43C8C" w:rsidP="00493C12">
      <w:pPr>
        <w:pStyle w:val="Prrafodelista"/>
        <w:ind w:left="360"/>
        <w:jc w:val="both"/>
        <w:rPr>
          <w:rFonts w:ascii="Arial" w:hAnsi="Arial" w:cs="Arial"/>
        </w:rPr>
      </w:pPr>
    </w:p>
    <w:p w14:paraId="5ED8A18C" w14:textId="24EB9CEF" w:rsidR="00A43C8C" w:rsidRPr="003120AD" w:rsidRDefault="00FF501D" w:rsidP="002012BC">
      <w:pPr>
        <w:numPr>
          <w:ilvl w:val="0"/>
          <w:numId w:val="25"/>
        </w:numPr>
        <w:ind w:left="360"/>
        <w:jc w:val="both"/>
        <w:rPr>
          <w:rFonts w:ascii="Arial" w:hAnsi="Arial" w:cs="Arial"/>
        </w:rPr>
      </w:pPr>
      <w:r>
        <w:rPr>
          <w:rFonts w:ascii="Arial" w:hAnsi="Arial" w:cs="Arial"/>
        </w:rPr>
        <w:t xml:space="preserve">La persona </w:t>
      </w:r>
      <w:r w:rsidR="000E1B17">
        <w:rPr>
          <w:rFonts w:ascii="Arial" w:hAnsi="Arial" w:cs="Arial"/>
        </w:rPr>
        <w:t xml:space="preserve">directora </w:t>
      </w:r>
      <w:r w:rsidR="00AE1804">
        <w:rPr>
          <w:rFonts w:ascii="Arial" w:hAnsi="Arial" w:cs="Arial"/>
        </w:rPr>
        <w:t xml:space="preserve">del centro educativo </w:t>
      </w:r>
      <w:r w:rsidR="00A43C8C" w:rsidRPr="003120AD">
        <w:rPr>
          <w:rFonts w:ascii="Arial" w:hAnsi="Arial" w:cs="Arial"/>
        </w:rPr>
        <w:t xml:space="preserve">tendrá la facultad de autorizar la permanencia en </w:t>
      </w:r>
      <w:r w:rsidR="00636D42">
        <w:rPr>
          <w:rFonts w:ascii="Arial" w:hAnsi="Arial" w:cs="Arial"/>
        </w:rPr>
        <w:t>el centro educativo</w:t>
      </w:r>
      <w:r w:rsidR="00A43C8C" w:rsidRPr="003120AD">
        <w:rPr>
          <w:rFonts w:ascii="Arial" w:hAnsi="Arial" w:cs="Arial"/>
        </w:rPr>
        <w:t xml:space="preserve"> de </w:t>
      </w:r>
      <w:r w:rsidR="00636D42">
        <w:rPr>
          <w:rFonts w:ascii="Arial" w:hAnsi="Arial" w:cs="Arial"/>
        </w:rPr>
        <w:t xml:space="preserve">personas </w:t>
      </w:r>
      <w:r w:rsidR="00A43C8C" w:rsidRPr="003120AD">
        <w:rPr>
          <w:rFonts w:ascii="Arial" w:hAnsi="Arial" w:cs="Arial"/>
        </w:rPr>
        <w:t>estudiantes sin uniforme cuando por razones económicas climáticas u otra circunstancia así lo justifiquen.</w:t>
      </w:r>
    </w:p>
    <w:p w14:paraId="37BA5D8A" w14:textId="77777777" w:rsidR="00A43C8C" w:rsidRPr="003120AD" w:rsidRDefault="00A43C8C" w:rsidP="00493C12">
      <w:pPr>
        <w:pStyle w:val="Prrafodelista"/>
        <w:ind w:left="360"/>
        <w:jc w:val="both"/>
        <w:rPr>
          <w:rFonts w:ascii="Arial" w:hAnsi="Arial" w:cs="Arial"/>
        </w:rPr>
      </w:pPr>
    </w:p>
    <w:p w14:paraId="03A33D45" w14:textId="77777777" w:rsidR="00A43C8C" w:rsidRPr="003120AD" w:rsidRDefault="00A43C8C" w:rsidP="002012BC">
      <w:pPr>
        <w:numPr>
          <w:ilvl w:val="0"/>
          <w:numId w:val="25"/>
        </w:numPr>
        <w:ind w:left="360"/>
        <w:jc w:val="both"/>
        <w:rPr>
          <w:rFonts w:ascii="Arial" w:hAnsi="Arial" w:cs="Arial"/>
        </w:rPr>
      </w:pPr>
      <w:r w:rsidRPr="003120AD">
        <w:rPr>
          <w:rFonts w:ascii="Arial" w:hAnsi="Arial" w:cs="Arial"/>
        </w:rPr>
        <w:t>El centro educativo dará trámite únicamente a aquellas solicitudes para asistir sin el uniforme completo a las personas estudiantes, cuando estas sean presentadas por la persona encargada legal de la persona estudiante, por escrito en el cuaderno de comunicaciones.</w:t>
      </w:r>
    </w:p>
    <w:p w14:paraId="28723425" w14:textId="77777777" w:rsidR="00A43C8C" w:rsidRPr="003120AD" w:rsidRDefault="00A43C8C" w:rsidP="00493C12">
      <w:pPr>
        <w:pStyle w:val="Prrafodelista"/>
        <w:ind w:left="360"/>
        <w:jc w:val="both"/>
        <w:rPr>
          <w:rFonts w:ascii="Arial" w:hAnsi="Arial" w:cs="Arial"/>
        </w:rPr>
      </w:pPr>
    </w:p>
    <w:p w14:paraId="40472C22" w14:textId="77777777" w:rsidR="00A43C8C" w:rsidRPr="003120AD" w:rsidRDefault="00A43C8C" w:rsidP="002012BC">
      <w:pPr>
        <w:numPr>
          <w:ilvl w:val="0"/>
          <w:numId w:val="25"/>
        </w:numPr>
        <w:ind w:left="360"/>
        <w:jc w:val="both"/>
        <w:rPr>
          <w:rFonts w:ascii="Arial" w:hAnsi="Arial" w:cs="Arial"/>
        </w:rPr>
      </w:pPr>
      <w:r w:rsidRPr="003120AD">
        <w:rPr>
          <w:rFonts w:ascii="Arial" w:hAnsi="Arial" w:cs="Arial"/>
        </w:rPr>
        <w:t>Cuando se recibe Educación Físi</w:t>
      </w:r>
      <w:r w:rsidR="006F29CF" w:rsidRPr="003120AD">
        <w:rPr>
          <w:rFonts w:ascii="Arial" w:hAnsi="Arial" w:cs="Arial"/>
        </w:rPr>
        <w:t>ca, las personas estudiantes de</w:t>
      </w:r>
      <w:r w:rsidRPr="003120AD">
        <w:rPr>
          <w:rFonts w:ascii="Arial" w:hAnsi="Arial" w:cs="Arial"/>
        </w:rPr>
        <w:t xml:space="preserve"> I y II ciclo, pueden asistir a clases regulares con el uniforme utilizado para esta asignatura, siempre que sea el establecido por el centro educativo para este fin.  Las personas estudiantes deben portar el pantalón o la enagua correspondiente al uniforme oficial.</w:t>
      </w:r>
    </w:p>
    <w:p w14:paraId="0574F324" w14:textId="77777777" w:rsidR="00A43C8C" w:rsidRPr="003120AD" w:rsidRDefault="00A43C8C" w:rsidP="00493C12">
      <w:pPr>
        <w:tabs>
          <w:tab w:val="left" w:pos="5674"/>
        </w:tabs>
        <w:jc w:val="both"/>
        <w:rPr>
          <w:rFonts w:ascii="Arial" w:hAnsi="Arial" w:cs="Arial"/>
        </w:rPr>
      </w:pPr>
      <w:r w:rsidRPr="003120AD">
        <w:rPr>
          <w:rFonts w:ascii="Arial" w:hAnsi="Arial" w:cs="Arial"/>
        </w:rPr>
        <w:tab/>
      </w:r>
    </w:p>
    <w:p w14:paraId="72A056EF" w14:textId="77777777" w:rsidR="00A43C8C" w:rsidRPr="003120AD" w:rsidRDefault="003120AD" w:rsidP="00493C12">
      <w:pPr>
        <w:jc w:val="both"/>
        <w:rPr>
          <w:rFonts w:ascii="Arial" w:hAnsi="Arial" w:cs="Arial"/>
        </w:rPr>
      </w:pPr>
      <w:r>
        <w:rPr>
          <w:rFonts w:ascii="Arial" w:hAnsi="Arial" w:cs="Arial"/>
          <w:b/>
        </w:rPr>
        <w:t>Artículo 10.</w:t>
      </w:r>
      <w:r w:rsidR="00A43C8C" w:rsidRPr="003120AD">
        <w:rPr>
          <w:rFonts w:ascii="Arial" w:hAnsi="Arial" w:cs="Arial"/>
          <w:b/>
        </w:rPr>
        <w:t xml:space="preserve">  </w:t>
      </w:r>
    </w:p>
    <w:p w14:paraId="0C340B22" w14:textId="77777777" w:rsidR="00A43C8C" w:rsidRPr="003120AD" w:rsidRDefault="00A43C8C" w:rsidP="00493C12">
      <w:pPr>
        <w:jc w:val="both"/>
        <w:rPr>
          <w:rFonts w:ascii="Arial" w:hAnsi="Arial" w:cs="Arial"/>
        </w:rPr>
      </w:pPr>
      <w:r w:rsidRPr="003120AD">
        <w:rPr>
          <w:rFonts w:ascii="Arial" w:hAnsi="Arial" w:cs="Arial"/>
        </w:rPr>
        <w:t>Queda completamente prohibido</w:t>
      </w:r>
      <w:r w:rsidR="00AE1804">
        <w:rPr>
          <w:rFonts w:ascii="Arial" w:hAnsi="Arial" w:cs="Arial"/>
        </w:rPr>
        <w:t xml:space="preserve"> el uso de aretes en los hombres,</w:t>
      </w:r>
      <w:r w:rsidRPr="003120AD">
        <w:rPr>
          <w:rFonts w:ascii="Arial" w:hAnsi="Arial" w:cs="Arial"/>
        </w:rPr>
        <w:t xml:space="preserve"> pulseras, cadenas o collares extravagantes, a lo sumo podrán llevar una cadena fina en el cuello y un reloj de pulsera. El centro educativo no se hace responsable por daños o pérdidas de estos accesorios.</w:t>
      </w:r>
    </w:p>
    <w:p w14:paraId="439BD804" w14:textId="77777777" w:rsidR="00A43C8C" w:rsidRPr="003120AD" w:rsidRDefault="00A43C8C" w:rsidP="00493C12">
      <w:pPr>
        <w:jc w:val="both"/>
        <w:rPr>
          <w:rFonts w:ascii="Arial" w:hAnsi="Arial" w:cs="Arial"/>
          <w:b/>
        </w:rPr>
      </w:pPr>
    </w:p>
    <w:p w14:paraId="4CBAE1ED" w14:textId="77777777" w:rsidR="00A43C8C" w:rsidRPr="003120AD" w:rsidRDefault="003120AD" w:rsidP="00493C12">
      <w:pPr>
        <w:jc w:val="both"/>
        <w:rPr>
          <w:rFonts w:ascii="Arial" w:hAnsi="Arial" w:cs="Arial"/>
          <w:b/>
        </w:rPr>
      </w:pPr>
      <w:r>
        <w:rPr>
          <w:rFonts w:ascii="Arial" w:hAnsi="Arial" w:cs="Arial"/>
          <w:b/>
        </w:rPr>
        <w:t>Artículo 11.</w:t>
      </w:r>
    </w:p>
    <w:p w14:paraId="387A1E16" w14:textId="77777777" w:rsidR="00A43C8C" w:rsidRPr="003120AD" w:rsidRDefault="00A43C8C" w:rsidP="00493C12">
      <w:pPr>
        <w:jc w:val="both"/>
        <w:rPr>
          <w:rFonts w:ascii="Arial" w:hAnsi="Arial" w:cs="Arial"/>
        </w:rPr>
      </w:pPr>
      <w:r w:rsidRPr="003120AD">
        <w:rPr>
          <w:rFonts w:ascii="Arial" w:hAnsi="Arial" w:cs="Arial"/>
        </w:rPr>
        <w:t xml:space="preserve">Queda completamente prohibido el uso de tatuajes </w:t>
      </w:r>
      <w:r w:rsidR="00AE1804">
        <w:rPr>
          <w:rFonts w:ascii="Arial" w:hAnsi="Arial" w:cs="Arial"/>
        </w:rPr>
        <w:t>en las personas estudiantes del centro educativo.</w:t>
      </w:r>
    </w:p>
    <w:p w14:paraId="3FE0F56E" w14:textId="77777777" w:rsidR="00A43C8C" w:rsidRPr="003120AD" w:rsidRDefault="00A43C8C" w:rsidP="00493C12">
      <w:pPr>
        <w:jc w:val="both"/>
        <w:rPr>
          <w:rFonts w:ascii="Arial" w:hAnsi="Arial" w:cs="Arial"/>
        </w:rPr>
      </w:pPr>
    </w:p>
    <w:p w14:paraId="343442B8" w14:textId="77777777" w:rsidR="00A43C8C" w:rsidRPr="003120AD" w:rsidRDefault="003120AD" w:rsidP="00493C12">
      <w:pPr>
        <w:jc w:val="both"/>
        <w:rPr>
          <w:rFonts w:ascii="Arial" w:hAnsi="Arial" w:cs="Arial"/>
          <w:b/>
        </w:rPr>
      </w:pPr>
      <w:r>
        <w:rPr>
          <w:rFonts w:ascii="Arial" w:hAnsi="Arial" w:cs="Arial"/>
          <w:b/>
        </w:rPr>
        <w:t>Artículo 12.</w:t>
      </w:r>
    </w:p>
    <w:p w14:paraId="53F06ACE" w14:textId="77777777" w:rsidR="00A43C8C" w:rsidRPr="003120AD" w:rsidRDefault="00AE1804" w:rsidP="00493C12">
      <w:pPr>
        <w:jc w:val="both"/>
        <w:rPr>
          <w:rFonts w:ascii="Arial" w:hAnsi="Arial" w:cs="Arial"/>
        </w:rPr>
      </w:pPr>
      <w:r>
        <w:rPr>
          <w:rFonts w:ascii="Arial" w:hAnsi="Arial" w:cs="Arial"/>
        </w:rPr>
        <w:t>Las personas estudiantes</w:t>
      </w:r>
      <w:r w:rsidR="00A43C8C" w:rsidRPr="003120AD">
        <w:rPr>
          <w:rFonts w:ascii="Arial" w:hAnsi="Arial" w:cs="Arial"/>
        </w:rPr>
        <w:t xml:space="preserve"> mientras </w:t>
      </w:r>
      <w:r>
        <w:rPr>
          <w:rFonts w:ascii="Arial" w:hAnsi="Arial" w:cs="Arial"/>
        </w:rPr>
        <w:t>vistan el uniforme del centro educativo</w:t>
      </w:r>
      <w:r w:rsidR="00A43C8C" w:rsidRPr="003120AD">
        <w:rPr>
          <w:rFonts w:ascii="Arial" w:hAnsi="Arial" w:cs="Arial"/>
        </w:rPr>
        <w:t xml:space="preserve"> no usarán maquillaje ni esmalte en las uñas.</w:t>
      </w:r>
    </w:p>
    <w:p w14:paraId="493E3222" w14:textId="779E6CA3" w:rsidR="00A43C8C" w:rsidRDefault="00A43C8C" w:rsidP="00493C12">
      <w:pPr>
        <w:jc w:val="both"/>
        <w:rPr>
          <w:rFonts w:ascii="Arial" w:hAnsi="Arial" w:cs="Arial"/>
        </w:rPr>
      </w:pPr>
    </w:p>
    <w:p w14:paraId="13BA8EE5" w14:textId="7708AD65" w:rsidR="007E7DB0" w:rsidRDefault="007E7DB0" w:rsidP="00493C12">
      <w:pPr>
        <w:jc w:val="both"/>
        <w:rPr>
          <w:rFonts w:ascii="Arial" w:hAnsi="Arial" w:cs="Arial"/>
        </w:rPr>
      </w:pPr>
    </w:p>
    <w:p w14:paraId="22F10377" w14:textId="77777777" w:rsidR="007E7DB0" w:rsidRPr="003120AD" w:rsidRDefault="007E7DB0" w:rsidP="00493C12">
      <w:pPr>
        <w:jc w:val="both"/>
        <w:rPr>
          <w:rFonts w:ascii="Arial" w:hAnsi="Arial" w:cs="Arial"/>
        </w:rPr>
      </w:pPr>
    </w:p>
    <w:p w14:paraId="72161F43" w14:textId="77777777" w:rsidR="00A43C8C" w:rsidRPr="003120AD" w:rsidRDefault="003120AD" w:rsidP="00493C12">
      <w:pPr>
        <w:jc w:val="both"/>
        <w:rPr>
          <w:rFonts w:ascii="Arial" w:hAnsi="Arial" w:cs="Arial"/>
          <w:b/>
        </w:rPr>
      </w:pPr>
      <w:r>
        <w:rPr>
          <w:rFonts w:ascii="Arial" w:hAnsi="Arial" w:cs="Arial"/>
          <w:b/>
        </w:rPr>
        <w:t>Artículo 13.</w:t>
      </w:r>
    </w:p>
    <w:p w14:paraId="55BA302B" w14:textId="77777777" w:rsidR="00A43C8C" w:rsidRPr="003120AD" w:rsidRDefault="00A43C8C" w:rsidP="00493C12">
      <w:pPr>
        <w:jc w:val="both"/>
        <w:rPr>
          <w:rFonts w:ascii="Arial" w:hAnsi="Arial" w:cs="Arial"/>
        </w:rPr>
      </w:pPr>
      <w:r w:rsidRPr="003120AD">
        <w:rPr>
          <w:rFonts w:ascii="Arial" w:hAnsi="Arial" w:cs="Arial"/>
        </w:rPr>
        <w:t>Toda persona estudiante debe presentarse esmeradamente aseado, con el uniforme limpio y sin arrugas.  Sus cuadernos deberán mantenerse limpios, así como el bulto y la cartuchera que usará en el aul</w:t>
      </w:r>
      <w:r w:rsidR="00D921C5" w:rsidRPr="003120AD">
        <w:rPr>
          <w:rFonts w:ascii="Arial" w:hAnsi="Arial" w:cs="Arial"/>
        </w:rPr>
        <w:t>a.</w:t>
      </w:r>
    </w:p>
    <w:p w14:paraId="62D6D1F0" w14:textId="77777777" w:rsidR="00D921C5" w:rsidRPr="003120AD" w:rsidRDefault="00D921C5" w:rsidP="00493C12">
      <w:pPr>
        <w:jc w:val="both"/>
        <w:rPr>
          <w:rFonts w:ascii="Arial" w:hAnsi="Arial" w:cs="Arial"/>
        </w:rPr>
      </w:pPr>
    </w:p>
    <w:p w14:paraId="6640C8BD" w14:textId="77777777" w:rsidR="00D921C5" w:rsidRPr="003120AD" w:rsidRDefault="00D921C5" w:rsidP="00493C12">
      <w:pPr>
        <w:jc w:val="both"/>
        <w:rPr>
          <w:rFonts w:ascii="Arial" w:hAnsi="Arial" w:cs="Arial"/>
        </w:rPr>
      </w:pPr>
    </w:p>
    <w:p w14:paraId="5E61F1B8" w14:textId="77777777" w:rsidR="00A43C8C" w:rsidRPr="003120AD" w:rsidRDefault="00A43C8C" w:rsidP="00493C12">
      <w:pPr>
        <w:pStyle w:val="Ttulo2"/>
        <w:jc w:val="both"/>
        <w:rPr>
          <w:rFonts w:ascii="Arial" w:hAnsi="Arial" w:cs="Arial"/>
          <w:b/>
          <w:szCs w:val="24"/>
        </w:rPr>
      </w:pPr>
      <w:r w:rsidRPr="003120AD">
        <w:rPr>
          <w:rFonts w:ascii="Arial" w:hAnsi="Arial" w:cs="Arial"/>
          <w:b/>
          <w:szCs w:val="24"/>
        </w:rPr>
        <w:t>CAPITULO V</w:t>
      </w:r>
    </w:p>
    <w:p w14:paraId="6E8311BB" w14:textId="77777777" w:rsidR="00A43C8C" w:rsidRPr="003120AD" w:rsidRDefault="00A43C8C" w:rsidP="00493C12">
      <w:pPr>
        <w:pStyle w:val="Ttulo2"/>
        <w:jc w:val="both"/>
        <w:rPr>
          <w:rFonts w:ascii="Arial" w:hAnsi="Arial" w:cs="Arial"/>
          <w:b/>
          <w:szCs w:val="24"/>
        </w:rPr>
      </w:pPr>
      <w:r w:rsidRPr="003120AD">
        <w:rPr>
          <w:rFonts w:ascii="Arial" w:hAnsi="Arial" w:cs="Arial"/>
          <w:b/>
          <w:szCs w:val="24"/>
        </w:rPr>
        <w:t>DEL DESARROLLO DE LAS LECCIONES</w:t>
      </w:r>
    </w:p>
    <w:p w14:paraId="354C36BC" w14:textId="77777777" w:rsidR="00A43C8C" w:rsidRPr="003120AD" w:rsidRDefault="00A43C8C" w:rsidP="00493C12">
      <w:pPr>
        <w:jc w:val="both"/>
        <w:rPr>
          <w:rFonts w:ascii="Arial" w:hAnsi="Arial" w:cs="Arial"/>
          <w:b/>
        </w:rPr>
      </w:pPr>
    </w:p>
    <w:p w14:paraId="47DC9141" w14:textId="77777777" w:rsidR="00A43C8C" w:rsidRPr="003120AD" w:rsidRDefault="003120AD" w:rsidP="00493C12">
      <w:pPr>
        <w:jc w:val="both"/>
        <w:rPr>
          <w:rFonts w:ascii="Arial" w:hAnsi="Arial" w:cs="Arial"/>
          <w:b/>
        </w:rPr>
      </w:pPr>
      <w:r>
        <w:rPr>
          <w:rFonts w:ascii="Arial" w:hAnsi="Arial" w:cs="Arial"/>
          <w:b/>
        </w:rPr>
        <w:t xml:space="preserve">Artículo </w:t>
      </w:r>
      <w:r w:rsidR="00A43C8C" w:rsidRPr="003120AD">
        <w:rPr>
          <w:rFonts w:ascii="Arial" w:hAnsi="Arial" w:cs="Arial"/>
          <w:b/>
        </w:rPr>
        <w:t>14: En cuanto a los objetos ajenos al proceso de enseñanza.</w:t>
      </w:r>
    </w:p>
    <w:p w14:paraId="73BD44F9" w14:textId="77777777" w:rsidR="00A43C8C" w:rsidRPr="003120AD" w:rsidRDefault="00A43C8C" w:rsidP="00493C12">
      <w:pPr>
        <w:jc w:val="both"/>
        <w:rPr>
          <w:rFonts w:ascii="Arial" w:hAnsi="Arial" w:cs="Arial"/>
          <w:b/>
        </w:rPr>
      </w:pPr>
    </w:p>
    <w:p w14:paraId="3F0C06E8" w14:textId="0D7E2616" w:rsidR="00A43C8C" w:rsidRPr="003120AD" w:rsidRDefault="00A43C8C" w:rsidP="002012BC">
      <w:pPr>
        <w:pStyle w:val="Prrafodelista"/>
        <w:numPr>
          <w:ilvl w:val="0"/>
          <w:numId w:val="59"/>
        </w:numPr>
        <w:jc w:val="both"/>
        <w:rPr>
          <w:rFonts w:ascii="Arial" w:hAnsi="Arial" w:cs="Arial"/>
        </w:rPr>
      </w:pPr>
      <w:r w:rsidRPr="003120AD">
        <w:rPr>
          <w:rFonts w:ascii="Arial" w:hAnsi="Arial" w:cs="Arial"/>
          <w:bCs/>
        </w:rPr>
        <w:t>Q</w:t>
      </w:r>
      <w:r w:rsidRPr="003120AD">
        <w:rPr>
          <w:rFonts w:ascii="Arial" w:hAnsi="Arial" w:cs="Arial"/>
        </w:rPr>
        <w:t xml:space="preserve">ueda prohibido el ingreso de revistas, equipo de sonido, grabadoras, radios, </w:t>
      </w:r>
      <w:proofErr w:type="spellStart"/>
      <w:r w:rsidRPr="003120AD">
        <w:rPr>
          <w:rFonts w:ascii="Arial" w:hAnsi="Arial" w:cs="Arial"/>
        </w:rPr>
        <w:t>play</w:t>
      </w:r>
      <w:proofErr w:type="spellEnd"/>
      <w:r w:rsidRPr="003120AD">
        <w:rPr>
          <w:rFonts w:ascii="Arial" w:hAnsi="Arial" w:cs="Arial"/>
        </w:rPr>
        <w:t xml:space="preserve"> </w:t>
      </w:r>
      <w:proofErr w:type="spellStart"/>
      <w:r w:rsidRPr="003120AD">
        <w:rPr>
          <w:rFonts w:ascii="Arial" w:hAnsi="Arial" w:cs="Arial"/>
        </w:rPr>
        <w:t>Station</w:t>
      </w:r>
      <w:proofErr w:type="spellEnd"/>
      <w:r w:rsidRPr="003120AD">
        <w:rPr>
          <w:rFonts w:ascii="Arial" w:hAnsi="Arial" w:cs="Arial"/>
        </w:rPr>
        <w:t xml:space="preserve">, </w:t>
      </w:r>
      <w:proofErr w:type="spellStart"/>
      <w:r w:rsidRPr="003120AD">
        <w:rPr>
          <w:rFonts w:ascii="Arial" w:hAnsi="Arial" w:cs="Arial"/>
        </w:rPr>
        <w:t>Game</w:t>
      </w:r>
      <w:proofErr w:type="spellEnd"/>
      <w:r w:rsidRPr="003120AD">
        <w:rPr>
          <w:rFonts w:ascii="Arial" w:hAnsi="Arial" w:cs="Arial"/>
        </w:rPr>
        <w:t xml:space="preserve"> </w:t>
      </w:r>
      <w:proofErr w:type="spellStart"/>
      <w:r w:rsidRPr="003120AD">
        <w:rPr>
          <w:rFonts w:ascii="Arial" w:hAnsi="Arial" w:cs="Arial"/>
        </w:rPr>
        <w:t>boys</w:t>
      </w:r>
      <w:proofErr w:type="spellEnd"/>
      <w:r w:rsidRPr="003120AD">
        <w:rPr>
          <w:rFonts w:ascii="Arial" w:hAnsi="Arial" w:cs="Arial"/>
        </w:rPr>
        <w:t xml:space="preserve">, X box, </w:t>
      </w:r>
      <w:proofErr w:type="spellStart"/>
      <w:r w:rsidRPr="003120AD">
        <w:rPr>
          <w:rFonts w:ascii="Arial" w:hAnsi="Arial" w:cs="Arial"/>
        </w:rPr>
        <w:t>nitendos</w:t>
      </w:r>
      <w:proofErr w:type="spellEnd"/>
      <w:r w:rsidRPr="003120AD">
        <w:rPr>
          <w:rFonts w:ascii="Arial" w:hAnsi="Arial" w:cs="Arial"/>
        </w:rPr>
        <w:t xml:space="preserve"> Wii, reproduct</w:t>
      </w:r>
      <w:r w:rsidR="003120AD" w:rsidRPr="003120AD">
        <w:rPr>
          <w:rFonts w:ascii="Arial" w:hAnsi="Arial" w:cs="Arial"/>
        </w:rPr>
        <w:t xml:space="preserve">ores mp3, mp4, I </w:t>
      </w:r>
      <w:proofErr w:type="spellStart"/>
      <w:r w:rsidR="003120AD" w:rsidRPr="003120AD">
        <w:rPr>
          <w:rFonts w:ascii="Arial" w:hAnsi="Arial" w:cs="Arial"/>
        </w:rPr>
        <w:t>pods</w:t>
      </w:r>
      <w:proofErr w:type="spellEnd"/>
      <w:r w:rsidR="003120AD" w:rsidRPr="003120AD">
        <w:rPr>
          <w:rFonts w:ascii="Arial" w:hAnsi="Arial" w:cs="Arial"/>
        </w:rPr>
        <w:t xml:space="preserve">, </w:t>
      </w:r>
      <w:proofErr w:type="spellStart"/>
      <w:r w:rsidR="003120AD" w:rsidRPr="003120AD">
        <w:rPr>
          <w:rFonts w:ascii="Arial" w:hAnsi="Arial" w:cs="Arial"/>
        </w:rPr>
        <w:t>tablets</w:t>
      </w:r>
      <w:proofErr w:type="spellEnd"/>
      <w:r w:rsidR="003120AD" w:rsidRPr="003120AD">
        <w:rPr>
          <w:rFonts w:ascii="Arial" w:hAnsi="Arial" w:cs="Arial"/>
        </w:rPr>
        <w:t>,</w:t>
      </w:r>
      <w:r w:rsidRPr="003120AD">
        <w:rPr>
          <w:rFonts w:ascii="Arial" w:hAnsi="Arial" w:cs="Arial"/>
        </w:rPr>
        <w:t xml:space="preserve"> postales, álbumes, trompos, cuchillas, pistolas de balines, bolas de fútbol, todo tipo de juguete ajeno al proceso de la enseñanza, así como cualquier otro tipo de aparato electrónico de juegos</w:t>
      </w:r>
      <w:r w:rsidR="003D6372">
        <w:rPr>
          <w:rFonts w:ascii="Arial" w:hAnsi="Arial" w:cs="Arial"/>
        </w:rPr>
        <w:t>, que no hayan sido solicitados para fines pedagógicos por la persona docente</w:t>
      </w:r>
      <w:r w:rsidRPr="003120AD">
        <w:rPr>
          <w:rFonts w:ascii="Arial" w:hAnsi="Arial" w:cs="Arial"/>
        </w:rPr>
        <w:t>.  En caso de que se compruebe el ingreso de armas se activará el protocolo de “Ingreso de Armas a</w:t>
      </w:r>
      <w:r w:rsidR="00C22BF1">
        <w:rPr>
          <w:rFonts w:ascii="Arial" w:hAnsi="Arial" w:cs="Arial"/>
        </w:rPr>
        <w:t>l</w:t>
      </w:r>
      <w:r w:rsidRPr="003120AD">
        <w:rPr>
          <w:rFonts w:ascii="Arial" w:hAnsi="Arial" w:cs="Arial"/>
        </w:rPr>
        <w:t xml:space="preserve"> centro educativo</w:t>
      </w:r>
      <w:r w:rsidR="003120AD" w:rsidRPr="003120AD">
        <w:rPr>
          <w:rFonts w:ascii="Arial" w:hAnsi="Arial" w:cs="Arial"/>
        </w:rPr>
        <w:t xml:space="preserve">” Ver </w:t>
      </w:r>
      <w:r w:rsidRPr="003120AD">
        <w:rPr>
          <w:rFonts w:ascii="Arial" w:hAnsi="Arial" w:cs="Arial"/>
        </w:rPr>
        <w:t>anexos</w:t>
      </w:r>
    </w:p>
    <w:p w14:paraId="4B71D543" w14:textId="77777777" w:rsidR="00A43C8C" w:rsidRPr="003120AD" w:rsidRDefault="00A43C8C" w:rsidP="00493C12">
      <w:pPr>
        <w:ind w:firstLine="60"/>
        <w:jc w:val="both"/>
        <w:rPr>
          <w:rFonts w:ascii="Arial" w:hAnsi="Arial" w:cs="Arial"/>
        </w:rPr>
      </w:pPr>
    </w:p>
    <w:p w14:paraId="690F4327" w14:textId="77777777" w:rsidR="00A43C8C" w:rsidRPr="003D6372" w:rsidRDefault="00A43C8C" w:rsidP="003D6372">
      <w:pPr>
        <w:pStyle w:val="Prrafodelista"/>
        <w:numPr>
          <w:ilvl w:val="0"/>
          <w:numId w:val="59"/>
        </w:numPr>
        <w:jc w:val="both"/>
        <w:rPr>
          <w:rFonts w:ascii="Arial" w:hAnsi="Arial" w:cs="Arial"/>
        </w:rPr>
      </w:pPr>
      <w:r w:rsidRPr="003D6372">
        <w:rPr>
          <w:rFonts w:ascii="Arial" w:hAnsi="Arial" w:cs="Arial"/>
          <w:bCs/>
        </w:rPr>
        <w:t>El</w:t>
      </w:r>
      <w:r w:rsidRPr="003D6372">
        <w:rPr>
          <w:rFonts w:ascii="Arial" w:hAnsi="Arial" w:cs="Arial"/>
        </w:rPr>
        <w:t xml:space="preserve"> ingreso de celulares se permite bajo las siguientes condiciones:</w:t>
      </w:r>
    </w:p>
    <w:p w14:paraId="09902AE1" w14:textId="77777777" w:rsidR="00A43C8C" w:rsidRPr="003120AD" w:rsidRDefault="00A43C8C" w:rsidP="00493C12">
      <w:pPr>
        <w:jc w:val="both"/>
        <w:rPr>
          <w:rFonts w:ascii="Arial" w:hAnsi="Arial" w:cs="Arial"/>
        </w:rPr>
      </w:pPr>
    </w:p>
    <w:p w14:paraId="7AC9A8F1" w14:textId="77777777" w:rsidR="00A43C8C" w:rsidRPr="003120AD" w:rsidRDefault="00A43C8C" w:rsidP="002012BC">
      <w:pPr>
        <w:numPr>
          <w:ilvl w:val="3"/>
          <w:numId w:val="14"/>
        </w:numPr>
        <w:jc w:val="both"/>
        <w:rPr>
          <w:rFonts w:ascii="Arial" w:hAnsi="Arial" w:cs="Arial"/>
        </w:rPr>
      </w:pPr>
      <w:r w:rsidRPr="003120AD">
        <w:rPr>
          <w:rFonts w:ascii="Arial" w:hAnsi="Arial" w:cs="Arial"/>
        </w:rPr>
        <w:t>Apagado dentro del bulto durante la jornada lectiva.</w:t>
      </w:r>
    </w:p>
    <w:p w14:paraId="25631007" w14:textId="77777777" w:rsidR="00A43C8C" w:rsidRPr="003120AD" w:rsidRDefault="00A43C8C" w:rsidP="002012BC">
      <w:pPr>
        <w:numPr>
          <w:ilvl w:val="3"/>
          <w:numId w:val="14"/>
        </w:numPr>
        <w:jc w:val="both"/>
        <w:rPr>
          <w:rFonts w:ascii="Arial" w:hAnsi="Arial" w:cs="Arial"/>
        </w:rPr>
      </w:pPr>
      <w:r w:rsidRPr="003120AD">
        <w:rPr>
          <w:rFonts w:ascii="Arial" w:hAnsi="Arial" w:cs="Arial"/>
        </w:rPr>
        <w:t>El centro educativo no se hace responsable por pérdidas o daños.</w:t>
      </w:r>
    </w:p>
    <w:p w14:paraId="646A945D" w14:textId="218F24AC" w:rsidR="00A43C8C" w:rsidRDefault="00A43C8C" w:rsidP="002012BC">
      <w:pPr>
        <w:numPr>
          <w:ilvl w:val="3"/>
          <w:numId w:val="14"/>
        </w:numPr>
        <w:jc w:val="both"/>
        <w:rPr>
          <w:rFonts w:ascii="Arial" w:hAnsi="Arial" w:cs="Arial"/>
        </w:rPr>
      </w:pPr>
      <w:r w:rsidRPr="003120AD">
        <w:rPr>
          <w:rFonts w:ascii="Arial" w:hAnsi="Arial" w:cs="Arial"/>
        </w:rPr>
        <w:t>Solicitar permiso al personal docente en caso de emergencia, para su uso fuera del aula.</w:t>
      </w:r>
    </w:p>
    <w:p w14:paraId="0B7EA69D" w14:textId="7B15FFF2" w:rsidR="003D6372" w:rsidRPr="003120AD" w:rsidRDefault="003D6372" w:rsidP="002012BC">
      <w:pPr>
        <w:numPr>
          <w:ilvl w:val="3"/>
          <w:numId w:val="14"/>
        </w:numPr>
        <w:jc w:val="both"/>
        <w:rPr>
          <w:rFonts w:ascii="Arial" w:hAnsi="Arial" w:cs="Arial"/>
        </w:rPr>
      </w:pPr>
      <w:r>
        <w:rPr>
          <w:rFonts w:ascii="Arial" w:hAnsi="Arial" w:cs="Arial"/>
        </w:rPr>
        <w:t>Para fines pedagógicos, previa solicitud de la persona docente, para el desarrollo de actividades plasmadas en el planeamiento didáctico de la misma.</w:t>
      </w:r>
    </w:p>
    <w:p w14:paraId="67CA99FC" w14:textId="77777777" w:rsidR="00D921C5" w:rsidRPr="003120AD" w:rsidRDefault="00D921C5" w:rsidP="00493C12">
      <w:pPr>
        <w:jc w:val="both"/>
        <w:rPr>
          <w:rFonts w:ascii="Arial" w:hAnsi="Arial" w:cs="Arial"/>
        </w:rPr>
      </w:pPr>
    </w:p>
    <w:p w14:paraId="62824F75" w14:textId="77777777" w:rsidR="00D921C5" w:rsidRPr="003120AD" w:rsidRDefault="00D921C5" w:rsidP="00493C12">
      <w:pPr>
        <w:jc w:val="both"/>
        <w:rPr>
          <w:rFonts w:ascii="Arial" w:hAnsi="Arial" w:cs="Arial"/>
        </w:rPr>
      </w:pPr>
    </w:p>
    <w:p w14:paraId="3C2F1F75" w14:textId="77777777" w:rsidR="00A43C8C" w:rsidRPr="003120AD" w:rsidRDefault="00A43C8C" w:rsidP="00493C12">
      <w:pPr>
        <w:jc w:val="both"/>
        <w:rPr>
          <w:rFonts w:ascii="Arial" w:hAnsi="Arial" w:cs="Arial"/>
          <w:b/>
        </w:rPr>
      </w:pPr>
      <w:r w:rsidRPr="003120AD">
        <w:rPr>
          <w:rFonts w:ascii="Arial" w:hAnsi="Arial" w:cs="Arial"/>
          <w:b/>
        </w:rPr>
        <w:t xml:space="preserve">Artículo 15: En cuanto a la </w:t>
      </w:r>
      <w:r w:rsidR="00FE540D" w:rsidRPr="003120AD">
        <w:rPr>
          <w:rFonts w:ascii="Arial" w:hAnsi="Arial" w:cs="Arial"/>
          <w:b/>
        </w:rPr>
        <w:t xml:space="preserve">permanencia de la persona estudiante en </w:t>
      </w:r>
      <w:r w:rsidR="00636D42">
        <w:rPr>
          <w:rFonts w:ascii="Arial" w:hAnsi="Arial" w:cs="Arial"/>
          <w:b/>
        </w:rPr>
        <w:t>el centro educativo</w:t>
      </w:r>
      <w:r w:rsidRPr="003120AD">
        <w:rPr>
          <w:rFonts w:ascii="Arial" w:hAnsi="Arial" w:cs="Arial"/>
          <w:b/>
        </w:rPr>
        <w:t>.</w:t>
      </w:r>
    </w:p>
    <w:p w14:paraId="76D6B12E" w14:textId="77777777" w:rsidR="00A43C8C" w:rsidRPr="003120AD" w:rsidRDefault="00A43C8C" w:rsidP="00493C12">
      <w:pPr>
        <w:jc w:val="both"/>
        <w:rPr>
          <w:rFonts w:ascii="Arial" w:hAnsi="Arial" w:cs="Arial"/>
          <w:b/>
        </w:rPr>
      </w:pPr>
    </w:p>
    <w:p w14:paraId="25581E36" w14:textId="77777777" w:rsidR="00A43C8C" w:rsidRPr="003120AD" w:rsidRDefault="00FE540D" w:rsidP="002012BC">
      <w:pPr>
        <w:numPr>
          <w:ilvl w:val="0"/>
          <w:numId w:val="18"/>
        </w:numPr>
        <w:jc w:val="both"/>
        <w:rPr>
          <w:rFonts w:ascii="Arial" w:hAnsi="Arial" w:cs="Arial"/>
        </w:rPr>
      </w:pPr>
      <w:r w:rsidRPr="003120AD">
        <w:rPr>
          <w:rFonts w:ascii="Arial" w:hAnsi="Arial" w:cs="Arial"/>
        </w:rPr>
        <w:t>La persona</w:t>
      </w:r>
      <w:r w:rsidR="00636D42">
        <w:rPr>
          <w:rFonts w:ascii="Arial" w:hAnsi="Arial" w:cs="Arial"/>
        </w:rPr>
        <w:t xml:space="preserve"> estudiante estará en el aula o en el centro educativo </w:t>
      </w:r>
      <w:r w:rsidRPr="003120AD">
        <w:rPr>
          <w:rFonts w:ascii="Arial" w:hAnsi="Arial" w:cs="Arial"/>
        </w:rPr>
        <w:t xml:space="preserve">según lo normado en el horario de clase que le compete. </w:t>
      </w:r>
    </w:p>
    <w:p w14:paraId="408BB1B1" w14:textId="77777777" w:rsidR="00A43C8C" w:rsidRPr="003120AD" w:rsidRDefault="00A43C8C" w:rsidP="002012BC">
      <w:pPr>
        <w:numPr>
          <w:ilvl w:val="0"/>
          <w:numId w:val="18"/>
        </w:numPr>
        <w:jc w:val="both"/>
        <w:rPr>
          <w:rFonts w:ascii="Arial" w:hAnsi="Arial" w:cs="Arial"/>
        </w:rPr>
      </w:pPr>
      <w:r w:rsidRPr="003120AD">
        <w:rPr>
          <w:rFonts w:ascii="Arial" w:hAnsi="Arial" w:cs="Arial"/>
        </w:rPr>
        <w:t>Por ningún motivo las personas estudiantes deberán quedarse conversando con personas estudiantes de otras secciones y retrasarse en el ingreso al aula.</w:t>
      </w:r>
    </w:p>
    <w:p w14:paraId="4A2CB65B" w14:textId="77777777" w:rsidR="00A43C8C" w:rsidRPr="003120AD" w:rsidRDefault="00A43C8C" w:rsidP="002012BC">
      <w:pPr>
        <w:numPr>
          <w:ilvl w:val="0"/>
          <w:numId w:val="18"/>
        </w:numPr>
        <w:jc w:val="both"/>
        <w:rPr>
          <w:rFonts w:ascii="Arial" w:hAnsi="Arial" w:cs="Arial"/>
        </w:rPr>
      </w:pPr>
      <w:r w:rsidRPr="003120AD">
        <w:rPr>
          <w:rFonts w:ascii="Arial" w:hAnsi="Arial" w:cs="Arial"/>
        </w:rPr>
        <w:t>Por ningún motivo debe haber personas estudiantes en los corredores.  Una vez que se haya iniciado las lecciones, solamente podrán salir del centro educativo al portar la autorización de la persona encargada legal de la persona estudiante y con el visto bueno del personal docente a cargo</w:t>
      </w:r>
      <w:r w:rsidR="002968D6" w:rsidRPr="003120AD">
        <w:rPr>
          <w:rFonts w:ascii="Arial" w:hAnsi="Arial" w:cs="Arial"/>
        </w:rPr>
        <w:t>.</w:t>
      </w:r>
    </w:p>
    <w:p w14:paraId="305C9FD8" w14:textId="77777777" w:rsidR="00A43C8C" w:rsidRPr="003120AD" w:rsidRDefault="00A43C8C" w:rsidP="00493C12">
      <w:pPr>
        <w:jc w:val="both"/>
        <w:rPr>
          <w:rFonts w:ascii="Arial" w:hAnsi="Arial" w:cs="Arial"/>
        </w:rPr>
      </w:pPr>
    </w:p>
    <w:p w14:paraId="6C6CF2B0" w14:textId="77777777" w:rsidR="00A43C8C" w:rsidRPr="003120AD" w:rsidRDefault="00A43C8C" w:rsidP="00493C12">
      <w:pPr>
        <w:jc w:val="both"/>
        <w:rPr>
          <w:rFonts w:ascii="Arial" w:hAnsi="Arial" w:cs="Arial"/>
          <w:b/>
        </w:rPr>
      </w:pPr>
      <w:r w:rsidRPr="003120AD">
        <w:rPr>
          <w:rFonts w:ascii="Arial" w:hAnsi="Arial" w:cs="Arial"/>
          <w:b/>
        </w:rPr>
        <w:t>Artículo 16: Durante las lecciones.</w:t>
      </w:r>
    </w:p>
    <w:p w14:paraId="2AA7463F" w14:textId="77777777" w:rsidR="00A43C8C" w:rsidRPr="003120AD" w:rsidRDefault="00A43C8C" w:rsidP="00493C12">
      <w:pPr>
        <w:jc w:val="both"/>
        <w:rPr>
          <w:rFonts w:ascii="Arial" w:hAnsi="Arial" w:cs="Arial"/>
          <w:b/>
        </w:rPr>
      </w:pPr>
    </w:p>
    <w:p w14:paraId="6E3E9F8C" w14:textId="77777777" w:rsidR="00A43C8C" w:rsidRPr="003120AD" w:rsidRDefault="00A43C8C" w:rsidP="002012BC">
      <w:pPr>
        <w:numPr>
          <w:ilvl w:val="0"/>
          <w:numId w:val="19"/>
        </w:numPr>
        <w:tabs>
          <w:tab w:val="clear" w:pos="720"/>
          <w:tab w:val="num" w:pos="360"/>
        </w:tabs>
        <w:ind w:left="360"/>
        <w:jc w:val="both"/>
        <w:rPr>
          <w:rFonts w:ascii="Arial" w:hAnsi="Arial" w:cs="Arial"/>
        </w:rPr>
      </w:pPr>
      <w:r w:rsidRPr="003120AD">
        <w:rPr>
          <w:rFonts w:ascii="Arial" w:hAnsi="Arial" w:cs="Arial"/>
        </w:rPr>
        <w:t>El orden y la disciplina dentro del aula es responsabilidad del personal docente a cargo, quien es el guía del proceso educativo y debe controlar todas las acciones en las personas estudiantes para orientarlas en beneficio de estas.</w:t>
      </w:r>
    </w:p>
    <w:p w14:paraId="737BB4B1" w14:textId="77777777" w:rsidR="00A43C8C" w:rsidRPr="003120AD" w:rsidRDefault="00A43C8C" w:rsidP="00493C12">
      <w:pPr>
        <w:jc w:val="both"/>
        <w:rPr>
          <w:rFonts w:ascii="Arial" w:hAnsi="Arial" w:cs="Arial"/>
        </w:rPr>
      </w:pPr>
    </w:p>
    <w:p w14:paraId="6BCFEDCC" w14:textId="77777777" w:rsidR="00A43C8C" w:rsidRPr="003120AD" w:rsidRDefault="00A43C8C" w:rsidP="002012BC">
      <w:pPr>
        <w:numPr>
          <w:ilvl w:val="0"/>
          <w:numId w:val="19"/>
        </w:numPr>
        <w:tabs>
          <w:tab w:val="clear" w:pos="720"/>
          <w:tab w:val="num" w:pos="360"/>
        </w:tabs>
        <w:ind w:left="360"/>
        <w:jc w:val="both"/>
        <w:rPr>
          <w:rFonts w:ascii="Arial" w:hAnsi="Arial" w:cs="Arial"/>
        </w:rPr>
      </w:pPr>
      <w:r w:rsidRPr="003120AD">
        <w:rPr>
          <w:rFonts w:ascii="Arial" w:hAnsi="Arial" w:cs="Arial"/>
        </w:rPr>
        <w:t>El personal docente debe tomar las medidas pertinentes con las personas estudiantes que no se presentan en forma decorosa respecto al uniforme y la presentación personal.</w:t>
      </w:r>
    </w:p>
    <w:p w14:paraId="22E2A2EC" w14:textId="77777777" w:rsidR="00A43C8C" w:rsidRPr="003120AD" w:rsidRDefault="00A43C8C" w:rsidP="00493C12">
      <w:pPr>
        <w:jc w:val="both"/>
        <w:rPr>
          <w:rFonts w:ascii="Arial" w:hAnsi="Arial" w:cs="Arial"/>
        </w:rPr>
      </w:pPr>
    </w:p>
    <w:p w14:paraId="6B90FC4B" w14:textId="77777777" w:rsidR="00A43C8C" w:rsidRPr="003120AD" w:rsidRDefault="00A43C8C" w:rsidP="002012BC">
      <w:pPr>
        <w:numPr>
          <w:ilvl w:val="0"/>
          <w:numId w:val="19"/>
        </w:numPr>
        <w:tabs>
          <w:tab w:val="clear" w:pos="720"/>
          <w:tab w:val="num" w:pos="360"/>
        </w:tabs>
        <w:ind w:left="360"/>
        <w:jc w:val="both"/>
        <w:rPr>
          <w:rFonts w:ascii="Arial" w:hAnsi="Arial" w:cs="Arial"/>
        </w:rPr>
      </w:pPr>
      <w:r w:rsidRPr="003120AD">
        <w:rPr>
          <w:rFonts w:ascii="Arial" w:hAnsi="Arial" w:cs="Arial"/>
        </w:rPr>
        <w:t xml:space="preserve">Cualquier anomalía de tipo disciplinario debe ser resuelto en primera instancia por el personal docente a cargo del grupo, aplicando para ello el Reglamento de Evaluación y los instrumentos para la calificación de la conducta dados por el Comité de Evaluación </w:t>
      </w:r>
      <w:r w:rsidR="00C22BF1">
        <w:rPr>
          <w:rFonts w:ascii="Arial" w:hAnsi="Arial" w:cs="Arial"/>
        </w:rPr>
        <w:t xml:space="preserve"> de los Aprendizajes </w:t>
      </w:r>
      <w:r w:rsidRPr="003120AD">
        <w:rPr>
          <w:rFonts w:ascii="Arial" w:hAnsi="Arial" w:cs="Arial"/>
        </w:rPr>
        <w:t>del centro educativo.</w:t>
      </w:r>
    </w:p>
    <w:p w14:paraId="342BAACE" w14:textId="77777777" w:rsidR="00A43C8C" w:rsidRPr="003120AD" w:rsidRDefault="00A43C8C" w:rsidP="00493C12">
      <w:pPr>
        <w:jc w:val="both"/>
        <w:rPr>
          <w:rFonts w:ascii="Arial" w:hAnsi="Arial" w:cs="Arial"/>
        </w:rPr>
      </w:pPr>
    </w:p>
    <w:p w14:paraId="0A44677F" w14:textId="77777777" w:rsidR="00A43C8C" w:rsidRPr="003120AD" w:rsidRDefault="00A43C8C" w:rsidP="002012BC">
      <w:pPr>
        <w:numPr>
          <w:ilvl w:val="0"/>
          <w:numId w:val="19"/>
        </w:numPr>
        <w:tabs>
          <w:tab w:val="clear" w:pos="720"/>
          <w:tab w:val="num" w:pos="360"/>
        </w:tabs>
        <w:ind w:left="360"/>
        <w:jc w:val="both"/>
        <w:rPr>
          <w:rFonts w:ascii="Arial" w:hAnsi="Arial" w:cs="Arial"/>
        </w:rPr>
      </w:pPr>
      <w:r w:rsidRPr="003120AD">
        <w:rPr>
          <w:rFonts w:ascii="Arial" w:hAnsi="Arial" w:cs="Arial"/>
        </w:rPr>
        <w:t>No se permitirán actos de indisciplina que interfieran en el normal desarrollo de las lecciones, tales como tirar objetos, vocabulario soez, levantarse y salir sin autorización, gritar en clases, decir sobrenombres y toda acción que le falte el respeto a otras personas estudiantes, personal docente, administrativo y de servicio.</w:t>
      </w:r>
    </w:p>
    <w:p w14:paraId="7D4331A0" w14:textId="77777777" w:rsidR="00A43C8C" w:rsidRPr="003120AD" w:rsidRDefault="00A43C8C" w:rsidP="00493C12">
      <w:pPr>
        <w:jc w:val="both"/>
        <w:rPr>
          <w:rFonts w:ascii="Arial" w:hAnsi="Arial" w:cs="Arial"/>
        </w:rPr>
      </w:pPr>
    </w:p>
    <w:p w14:paraId="15D3B3B3" w14:textId="77777777" w:rsidR="00A43C8C" w:rsidRPr="003120AD" w:rsidRDefault="00A43C8C" w:rsidP="002012BC">
      <w:pPr>
        <w:numPr>
          <w:ilvl w:val="0"/>
          <w:numId w:val="19"/>
        </w:numPr>
        <w:tabs>
          <w:tab w:val="clear" w:pos="720"/>
          <w:tab w:val="num" w:pos="360"/>
        </w:tabs>
        <w:ind w:left="360"/>
        <w:jc w:val="both"/>
        <w:rPr>
          <w:rFonts w:ascii="Arial" w:hAnsi="Arial" w:cs="Arial"/>
        </w:rPr>
      </w:pPr>
      <w:r w:rsidRPr="003120AD">
        <w:rPr>
          <w:rFonts w:ascii="Arial" w:hAnsi="Arial" w:cs="Arial"/>
        </w:rPr>
        <w:t>Toda acción de indisciplina deberá ser comunicada a la persona encargada legal de la persona estudiante en el cuaderno de comunicaciones.</w:t>
      </w:r>
    </w:p>
    <w:p w14:paraId="75A19525" w14:textId="77777777" w:rsidR="00A43C8C" w:rsidRPr="003120AD" w:rsidRDefault="00A43C8C" w:rsidP="00493C12">
      <w:pPr>
        <w:jc w:val="both"/>
        <w:rPr>
          <w:rFonts w:ascii="Arial" w:hAnsi="Arial" w:cs="Arial"/>
        </w:rPr>
      </w:pPr>
    </w:p>
    <w:p w14:paraId="52E39258" w14:textId="47FF8425" w:rsidR="00A43C8C" w:rsidRPr="003120AD" w:rsidRDefault="00A43C8C" w:rsidP="002012BC">
      <w:pPr>
        <w:numPr>
          <w:ilvl w:val="0"/>
          <w:numId w:val="19"/>
        </w:numPr>
        <w:tabs>
          <w:tab w:val="clear" w:pos="720"/>
          <w:tab w:val="num" w:pos="360"/>
        </w:tabs>
        <w:ind w:left="360"/>
        <w:jc w:val="both"/>
        <w:rPr>
          <w:rFonts w:ascii="Arial" w:hAnsi="Arial" w:cs="Arial"/>
        </w:rPr>
      </w:pPr>
      <w:r w:rsidRPr="003120AD">
        <w:rPr>
          <w:rFonts w:ascii="Arial" w:hAnsi="Arial" w:cs="Arial"/>
        </w:rPr>
        <w:t xml:space="preserve">Se deberá respetar en todo momento la disposición del aula que el personal docente haga para el adecuado proceso de las </w:t>
      </w:r>
      <w:r w:rsidR="00A05F05">
        <w:rPr>
          <w:rFonts w:ascii="Arial" w:hAnsi="Arial" w:cs="Arial"/>
        </w:rPr>
        <w:t>personas estudiantes con apoyos</w:t>
      </w:r>
      <w:r w:rsidRPr="003120AD">
        <w:rPr>
          <w:rFonts w:ascii="Arial" w:hAnsi="Arial" w:cs="Arial"/>
        </w:rPr>
        <w:t xml:space="preserve"> significativ</w:t>
      </w:r>
      <w:r w:rsidR="00A05F05">
        <w:rPr>
          <w:rFonts w:ascii="Arial" w:hAnsi="Arial" w:cs="Arial"/>
        </w:rPr>
        <w:t>o</w:t>
      </w:r>
      <w:r w:rsidRPr="003120AD">
        <w:rPr>
          <w:rFonts w:ascii="Arial" w:hAnsi="Arial" w:cs="Arial"/>
        </w:rPr>
        <w:t>s, no significativ</w:t>
      </w:r>
      <w:r w:rsidR="00A05F05">
        <w:rPr>
          <w:rFonts w:ascii="Arial" w:hAnsi="Arial" w:cs="Arial"/>
        </w:rPr>
        <w:t>o</w:t>
      </w:r>
      <w:r w:rsidRPr="003120AD">
        <w:rPr>
          <w:rFonts w:ascii="Arial" w:hAnsi="Arial" w:cs="Arial"/>
        </w:rPr>
        <w:t xml:space="preserve">s y de acceso. </w:t>
      </w:r>
    </w:p>
    <w:p w14:paraId="7F721501" w14:textId="77777777" w:rsidR="00A43C8C" w:rsidRPr="003120AD" w:rsidRDefault="00A43C8C" w:rsidP="00493C12">
      <w:pPr>
        <w:jc w:val="both"/>
        <w:rPr>
          <w:rFonts w:ascii="Arial" w:hAnsi="Arial" w:cs="Arial"/>
        </w:rPr>
      </w:pPr>
    </w:p>
    <w:p w14:paraId="569CBBCD" w14:textId="77777777" w:rsidR="00D921C5" w:rsidRPr="003120AD" w:rsidRDefault="00D921C5" w:rsidP="00493C12">
      <w:pPr>
        <w:ind w:left="360"/>
        <w:jc w:val="both"/>
        <w:rPr>
          <w:rFonts w:ascii="Arial" w:hAnsi="Arial" w:cs="Arial"/>
          <w:b/>
        </w:rPr>
      </w:pPr>
    </w:p>
    <w:p w14:paraId="55DD8BCD" w14:textId="77777777" w:rsidR="00A43C8C" w:rsidRPr="003120AD" w:rsidRDefault="00A43C8C" w:rsidP="00493C12">
      <w:pPr>
        <w:jc w:val="both"/>
        <w:rPr>
          <w:rFonts w:ascii="Arial" w:hAnsi="Arial" w:cs="Arial"/>
          <w:b/>
        </w:rPr>
      </w:pPr>
      <w:r w:rsidRPr="003120AD">
        <w:rPr>
          <w:rFonts w:ascii="Arial" w:hAnsi="Arial" w:cs="Arial"/>
          <w:b/>
        </w:rPr>
        <w:t>Artículo 17: Para la salida y entrada del recreo y comedor escolar.</w:t>
      </w:r>
    </w:p>
    <w:p w14:paraId="2F4919A1" w14:textId="77777777" w:rsidR="00A43C8C" w:rsidRPr="003120AD" w:rsidRDefault="00A43C8C" w:rsidP="00493C12">
      <w:pPr>
        <w:ind w:left="360"/>
        <w:jc w:val="both"/>
        <w:rPr>
          <w:rFonts w:ascii="Arial" w:hAnsi="Arial" w:cs="Arial"/>
          <w:b/>
        </w:rPr>
      </w:pPr>
    </w:p>
    <w:p w14:paraId="22690D62" w14:textId="77777777" w:rsidR="00A43C8C" w:rsidRPr="003120AD" w:rsidRDefault="00A43C8C" w:rsidP="002012BC">
      <w:pPr>
        <w:numPr>
          <w:ilvl w:val="0"/>
          <w:numId w:val="27"/>
        </w:numPr>
        <w:ind w:left="360"/>
        <w:jc w:val="both"/>
        <w:rPr>
          <w:rFonts w:ascii="Arial" w:hAnsi="Arial" w:cs="Arial"/>
        </w:rPr>
      </w:pPr>
      <w:r w:rsidRPr="003120AD">
        <w:rPr>
          <w:rFonts w:ascii="Arial" w:hAnsi="Arial" w:cs="Arial"/>
          <w:bCs/>
        </w:rPr>
        <w:t>Du</w:t>
      </w:r>
      <w:r w:rsidRPr="003120AD">
        <w:rPr>
          <w:rFonts w:ascii="Arial" w:hAnsi="Arial" w:cs="Arial"/>
        </w:rPr>
        <w:t>rante los recreos ninguna persona estudiante podrá permanecer en las aulas, sino está presente el personal docente.</w:t>
      </w:r>
    </w:p>
    <w:p w14:paraId="33331E8D" w14:textId="77777777" w:rsidR="00A43C8C" w:rsidRPr="003120AD" w:rsidRDefault="00A43C8C" w:rsidP="00493C12">
      <w:pPr>
        <w:jc w:val="both"/>
        <w:rPr>
          <w:rFonts w:ascii="Arial" w:hAnsi="Arial" w:cs="Arial"/>
        </w:rPr>
      </w:pPr>
    </w:p>
    <w:p w14:paraId="4B27D8AB" w14:textId="77777777" w:rsidR="00A43C8C" w:rsidRPr="003120AD" w:rsidRDefault="00A43C8C" w:rsidP="002012BC">
      <w:pPr>
        <w:numPr>
          <w:ilvl w:val="0"/>
          <w:numId w:val="27"/>
        </w:numPr>
        <w:ind w:left="360"/>
        <w:jc w:val="both"/>
        <w:rPr>
          <w:rFonts w:ascii="Arial" w:hAnsi="Arial" w:cs="Arial"/>
        </w:rPr>
      </w:pPr>
      <w:r w:rsidRPr="003120AD">
        <w:rPr>
          <w:rFonts w:ascii="Arial" w:hAnsi="Arial" w:cs="Arial"/>
        </w:rPr>
        <w:t>Los juegos durante los recreos no deben ser violentos, ni dañinos, para sí mismo, para cualquier miembro de la comunidad estudiantil, o para la planta física del centro educativo.</w:t>
      </w:r>
    </w:p>
    <w:p w14:paraId="52B002F8" w14:textId="77777777" w:rsidR="00A43C8C" w:rsidRPr="003120AD" w:rsidRDefault="00A43C8C" w:rsidP="00493C12">
      <w:pPr>
        <w:jc w:val="both"/>
        <w:rPr>
          <w:rFonts w:ascii="Arial" w:hAnsi="Arial" w:cs="Arial"/>
        </w:rPr>
      </w:pPr>
    </w:p>
    <w:p w14:paraId="456EBEAF" w14:textId="77777777" w:rsidR="00A43C8C" w:rsidRPr="003120AD" w:rsidRDefault="00A43C8C" w:rsidP="002012BC">
      <w:pPr>
        <w:numPr>
          <w:ilvl w:val="0"/>
          <w:numId w:val="27"/>
        </w:numPr>
        <w:ind w:left="360"/>
        <w:jc w:val="both"/>
        <w:rPr>
          <w:rFonts w:ascii="Arial" w:hAnsi="Arial" w:cs="Arial"/>
        </w:rPr>
      </w:pPr>
      <w:r w:rsidRPr="003120AD">
        <w:rPr>
          <w:rFonts w:ascii="Arial" w:hAnsi="Arial" w:cs="Arial"/>
        </w:rPr>
        <w:t>Las personas estudiantes que en forma individual o grupal consuman cualquier tipo de alimentos, deben depositar los residuos no valorizables en el basurero.</w:t>
      </w:r>
    </w:p>
    <w:p w14:paraId="44960A34" w14:textId="77777777" w:rsidR="00A43C8C" w:rsidRPr="003120AD" w:rsidRDefault="00A43C8C" w:rsidP="00493C12">
      <w:pPr>
        <w:jc w:val="both"/>
        <w:rPr>
          <w:rFonts w:ascii="Arial" w:hAnsi="Arial" w:cs="Arial"/>
        </w:rPr>
      </w:pPr>
    </w:p>
    <w:p w14:paraId="2BD1359A" w14:textId="77777777" w:rsidR="00234B29" w:rsidRDefault="00A43C8C" w:rsidP="002012BC">
      <w:pPr>
        <w:numPr>
          <w:ilvl w:val="0"/>
          <w:numId w:val="27"/>
        </w:numPr>
        <w:ind w:left="360"/>
        <w:jc w:val="both"/>
        <w:rPr>
          <w:rFonts w:ascii="Arial" w:hAnsi="Arial" w:cs="Arial"/>
        </w:rPr>
      </w:pPr>
      <w:r w:rsidRPr="00234B29">
        <w:rPr>
          <w:rFonts w:ascii="Arial" w:hAnsi="Arial" w:cs="Arial"/>
        </w:rPr>
        <w:t xml:space="preserve">No se permitirá jugar fútbol en los recreos, </w:t>
      </w:r>
      <w:r w:rsidR="00A05F05" w:rsidRPr="00234B29">
        <w:rPr>
          <w:rFonts w:ascii="Arial" w:hAnsi="Arial" w:cs="Arial"/>
        </w:rPr>
        <w:t>excepto en la cancha sintética, respetando el horario</w:t>
      </w:r>
      <w:r w:rsidR="00234B29" w:rsidRPr="00234B29">
        <w:rPr>
          <w:rFonts w:ascii="Arial" w:hAnsi="Arial" w:cs="Arial"/>
        </w:rPr>
        <w:t xml:space="preserve"> establecido</w:t>
      </w:r>
      <w:r w:rsidR="00234B29">
        <w:rPr>
          <w:rFonts w:ascii="Arial" w:hAnsi="Arial" w:cs="Arial"/>
        </w:rPr>
        <w:t>.</w:t>
      </w:r>
    </w:p>
    <w:p w14:paraId="14021BAE" w14:textId="77777777" w:rsidR="00234B29" w:rsidRDefault="00234B29" w:rsidP="00234B29">
      <w:pPr>
        <w:pStyle w:val="Prrafodelista"/>
        <w:rPr>
          <w:rFonts w:ascii="Arial" w:hAnsi="Arial" w:cs="Arial"/>
        </w:rPr>
      </w:pPr>
    </w:p>
    <w:p w14:paraId="5DF04621" w14:textId="0CCA464F" w:rsidR="00A43C8C" w:rsidRPr="00234B29" w:rsidRDefault="00A43C8C" w:rsidP="002012BC">
      <w:pPr>
        <w:numPr>
          <w:ilvl w:val="0"/>
          <w:numId w:val="27"/>
        </w:numPr>
        <w:ind w:left="360"/>
        <w:jc w:val="both"/>
        <w:rPr>
          <w:rFonts w:ascii="Arial" w:hAnsi="Arial" w:cs="Arial"/>
        </w:rPr>
      </w:pPr>
      <w:r w:rsidRPr="00234B29">
        <w:rPr>
          <w:rFonts w:ascii="Arial" w:hAnsi="Arial" w:cs="Arial"/>
        </w:rPr>
        <w:t>Una vez finalizado el recreo las personas estudiantes deberán</w:t>
      </w:r>
      <w:r w:rsidR="00234B29">
        <w:rPr>
          <w:rFonts w:ascii="Arial" w:hAnsi="Arial" w:cs="Arial"/>
        </w:rPr>
        <w:t xml:space="preserve"> hacer lavado de manos, o en su defecto desinfección de manos con alcohol para ingresar</w:t>
      </w:r>
      <w:r w:rsidRPr="00234B29">
        <w:rPr>
          <w:rFonts w:ascii="Arial" w:hAnsi="Arial" w:cs="Arial"/>
        </w:rPr>
        <w:t xml:space="preserve"> a sus aulas en silencio y esperar el inicio de la lección.</w:t>
      </w:r>
    </w:p>
    <w:p w14:paraId="65BF443E" w14:textId="77777777" w:rsidR="00A43C8C" w:rsidRPr="003120AD" w:rsidRDefault="00A43C8C" w:rsidP="00493C12">
      <w:pPr>
        <w:jc w:val="both"/>
        <w:rPr>
          <w:rFonts w:ascii="Arial" w:hAnsi="Arial" w:cs="Arial"/>
        </w:rPr>
      </w:pPr>
    </w:p>
    <w:p w14:paraId="75A9D9B5" w14:textId="77777777" w:rsidR="00A43C8C" w:rsidRPr="003120AD" w:rsidRDefault="00A43C8C" w:rsidP="002012BC">
      <w:pPr>
        <w:numPr>
          <w:ilvl w:val="0"/>
          <w:numId w:val="27"/>
        </w:numPr>
        <w:ind w:left="360"/>
        <w:jc w:val="both"/>
        <w:rPr>
          <w:rFonts w:ascii="Arial" w:hAnsi="Arial" w:cs="Arial"/>
        </w:rPr>
      </w:pPr>
      <w:r w:rsidRPr="003120AD">
        <w:rPr>
          <w:rFonts w:ascii="Arial" w:hAnsi="Arial" w:cs="Arial"/>
        </w:rPr>
        <w:t>Las personas estudiantes deberán asistir a recibir el servicio del comedor en fila y en silencio.</w:t>
      </w:r>
    </w:p>
    <w:p w14:paraId="1011F722" w14:textId="77777777" w:rsidR="00A43C8C" w:rsidRPr="003120AD" w:rsidRDefault="00A43C8C" w:rsidP="00493C12">
      <w:pPr>
        <w:jc w:val="both"/>
        <w:rPr>
          <w:rFonts w:ascii="Arial" w:hAnsi="Arial" w:cs="Arial"/>
        </w:rPr>
      </w:pPr>
    </w:p>
    <w:p w14:paraId="1C4288EE" w14:textId="77777777" w:rsidR="00A43C8C" w:rsidRPr="003120AD" w:rsidRDefault="00A43C8C" w:rsidP="002012BC">
      <w:pPr>
        <w:numPr>
          <w:ilvl w:val="0"/>
          <w:numId w:val="27"/>
        </w:numPr>
        <w:ind w:left="360"/>
        <w:jc w:val="both"/>
        <w:rPr>
          <w:rFonts w:ascii="Arial" w:hAnsi="Arial" w:cs="Arial"/>
        </w:rPr>
      </w:pPr>
      <w:r w:rsidRPr="003120AD">
        <w:rPr>
          <w:rFonts w:ascii="Arial" w:hAnsi="Arial" w:cs="Arial"/>
        </w:rPr>
        <w:t>Queda completamente prohibido jugar de ida o regreso al comedor escolar.</w:t>
      </w:r>
    </w:p>
    <w:p w14:paraId="3F8BC111" w14:textId="77777777" w:rsidR="00A43C8C" w:rsidRPr="003120AD" w:rsidRDefault="00A43C8C" w:rsidP="00493C12">
      <w:pPr>
        <w:jc w:val="both"/>
        <w:rPr>
          <w:rFonts w:ascii="Arial" w:hAnsi="Arial" w:cs="Arial"/>
        </w:rPr>
      </w:pPr>
    </w:p>
    <w:p w14:paraId="6F7A8243" w14:textId="1267B46D" w:rsidR="00A43C8C" w:rsidRPr="00E8619C" w:rsidRDefault="00A43C8C" w:rsidP="002012BC">
      <w:pPr>
        <w:numPr>
          <w:ilvl w:val="0"/>
          <w:numId w:val="27"/>
        </w:numPr>
        <w:ind w:left="360"/>
        <w:jc w:val="both"/>
        <w:rPr>
          <w:rFonts w:ascii="Arial" w:hAnsi="Arial" w:cs="Arial"/>
        </w:rPr>
      </w:pPr>
      <w:r w:rsidRPr="003120AD">
        <w:rPr>
          <w:rFonts w:ascii="Arial" w:hAnsi="Arial" w:cs="Arial"/>
        </w:rPr>
        <w:t>El personal docente y las personas estudiantes deberán saludar y dar las gracias a las cocineras por los alimentos recibidos</w:t>
      </w:r>
      <w:r w:rsidR="00B00168">
        <w:rPr>
          <w:rFonts w:ascii="Arial" w:hAnsi="Arial" w:cs="Arial"/>
        </w:rPr>
        <w:t xml:space="preserve"> </w:t>
      </w:r>
      <w:r w:rsidR="00B00168" w:rsidRPr="00122A47">
        <w:rPr>
          <w:rFonts w:ascii="Arial" w:hAnsi="Arial" w:cs="Arial"/>
        </w:rPr>
        <w:t>de manera moderada, sin interferir en la atención de los servicios de apoyo educativo que están frente al comedor</w:t>
      </w:r>
      <w:r w:rsidR="00E8619C" w:rsidRPr="00122A47">
        <w:rPr>
          <w:rFonts w:ascii="Arial" w:hAnsi="Arial" w:cs="Arial"/>
        </w:rPr>
        <w:t>.</w:t>
      </w:r>
    </w:p>
    <w:p w14:paraId="14F72FEB" w14:textId="77777777" w:rsidR="00E8619C" w:rsidRDefault="00E8619C" w:rsidP="00E8619C">
      <w:pPr>
        <w:pStyle w:val="Prrafodelista"/>
        <w:rPr>
          <w:rFonts w:ascii="Arial" w:hAnsi="Arial" w:cs="Arial"/>
        </w:rPr>
      </w:pPr>
    </w:p>
    <w:p w14:paraId="2F817877" w14:textId="4304CD3E" w:rsidR="00E8619C" w:rsidRPr="003120AD" w:rsidRDefault="00E8619C" w:rsidP="002012BC">
      <w:pPr>
        <w:numPr>
          <w:ilvl w:val="0"/>
          <w:numId w:val="27"/>
        </w:numPr>
        <w:ind w:left="360"/>
        <w:jc w:val="both"/>
        <w:rPr>
          <w:rFonts w:ascii="Arial" w:hAnsi="Arial" w:cs="Arial"/>
        </w:rPr>
      </w:pPr>
      <w:r w:rsidRPr="00122A47">
        <w:rPr>
          <w:rFonts w:ascii="Arial" w:hAnsi="Arial" w:cs="Arial"/>
        </w:rPr>
        <w:t xml:space="preserve">Para los grupos que están en la sección de la planta baja, harán su lavado de manos </w:t>
      </w:r>
      <w:r w:rsidR="000C47E9" w:rsidRPr="00122A47">
        <w:rPr>
          <w:rFonts w:ascii="Arial" w:hAnsi="Arial" w:cs="Arial"/>
        </w:rPr>
        <w:t>ubicados a la entrada de la institución y subirán y bajarán por el acceso que va del ingreso de la institución al com</w:t>
      </w:r>
      <w:r w:rsidR="00D70E14" w:rsidRPr="00122A47">
        <w:rPr>
          <w:rFonts w:ascii="Arial" w:hAnsi="Arial" w:cs="Arial"/>
        </w:rPr>
        <w:t>edor escolar.</w:t>
      </w:r>
    </w:p>
    <w:p w14:paraId="49E4436B" w14:textId="77777777" w:rsidR="00A43C8C" w:rsidRPr="003120AD" w:rsidRDefault="00A43C8C" w:rsidP="00493C12">
      <w:pPr>
        <w:jc w:val="both"/>
        <w:rPr>
          <w:rFonts w:ascii="Arial" w:hAnsi="Arial" w:cs="Arial"/>
        </w:rPr>
      </w:pPr>
    </w:p>
    <w:p w14:paraId="54FB3C1B" w14:textId="77777777" w:rsidR="00A43C8C" w:rsidRPr="003120AD" w:rsidRDefault="00A43C8C" w:rsidP="002012BC">
      <w:pPr>
        <w:numPr>
          <w:ilvl w:val="0"/>
          <w:numId w:val="27"/>
        </w:numPr>
        <w:ind w:left="360"/>
        <w:jc w:val="both"/>
        <w:rPr>
          <w:rFonts w:ascii="Arial" w:hAnsi="Arial" w:cs="Arial"/>
        </w:rPr>
      </w:pPr>
      <w:r w:rsidRPr="003120AD">
        <w:rPr>
          <w:rFonts w:ascii="Arial" w:hAnsi="Arial" w:cs="Arial"/>
        </w:rPr>
        <w:t>Las personas estudiantes deberán hacer un uso racional de los alimentos, tratando de pedir solo aquello que se van a comer.</w:t>
      </w:r>
    </w:p>
    <w:p w14:paraId="453DC8A7" w14:textId="77777777" w:rsidR="00A43C8C" w:rsidRPr="003120AD" w:rsidRDefault="00A43C8C" w:rsidP="00493C12">
      <w:pPr>
        <w:jc w:val="both"/>
        <w:rPr>
          <w:rFonts w:ascii="Arial" w:hAnsi="Arial" w:cs="Arial"/>
        </w:rPr>
      </w:pPr>
    </w:p>
    <w:p w14:paraId="6E477745" w14:textId="77777777" w:rsidR="00A43C8C" w:rsidRPr="003120AD" w:rsidRDefault="00A43C8C" w:rsidP="002012BC">
      <w:pPr>
        <w:numPr>
          <w:ilvl w:val="0"/>
          <w:numId w:val="27"/>
        </w:numPr>
        <w:ind w:left="360"/>
        <w:jc w:val="both"/>
        <w:rPr>
          <w:rFonts w:ascii="Arial" w:hAnsi="Arial" w:cs="Arial"/>
        </w:rPr>
      </w:pPr>
      <w:r w:rsidRPr="003120AD">
        <w:rPr>
          <w:rFonts w:ascii="Arial" w:hAnsi="Arial" w:cs="Arial"/>
        </w:rPr>
        <w:t>Queda completamente prohibido desperdiciar la comida o botar las sobras al suelo y deberán evitar colocar los codos sobre la mesa y masticar con la boca abierta.</w:t>
      </w:r>
    </w:p>
    <w:p w14:paraId="46B792A5" w14:textId="77777777" w:rsidR="00A43C8C" w:rsidRPr="003120AD" w:rsidRDefault="00A43C8C" w:rsidP="00493C12">
      <w:pPr>
        <w:jc w:val="both"/>
        <w:rPr>
          <w:rFonts w:ascii="Arial" w:hAnsi="Arial" w:cs="Arial"/>
        </w:rPr>
      </w:pPr>
    </w:p>
    <w:p w14:paraId="0B819218" w14:textId="77777777" w:rsidR="00A43C8C" w:rsidRPr="003120AD" w:rsidRDefault="00A43C8C" w:rsidP="002012BC">
      <w:pPr>
        <w:numPr>
          <w:ilvl w:val="0"/>
          <w:numId w:val="27"/>
        </w:numPr>
        <w:ind w:left="360"/>
        <w:jc w:val="both"/>
        <w:rPr>
          <w:rFonts w:ascii="Arial" w:hAnsi="Arial" w:cs="Arial"/>
        </w:rPr>
      </w:pPr>
      <w:r w:rsidRPr="003120AD">
        <w:rPr>
          <w:rFonts w:ascii="Arial" w:hAnsi="Arial" w:cs="Arial"/>
        </w:rPr>
        <w:t>Las personas estudiantes deberán permanecer dentro del comedor hasta que todo el grupo termine de comer, para evitar las interrupciones a otras personas estudiantes.</w:t>
      </w:r>
    </w:p>
    <w:p w14:paraId="04CE6782" w14:textId="77777777" w:rsidR="00A43C8C" w:rsidRPr="003120AD" w:rsidRDefault="00A43C8C" w:rsidP="00493C12">
      <w:pPr>
        <w:jc w:val="both"/>
        <w:rPr>
          <w:rFonts w:ascii="Arial" w:hAnsi="Arial" w:cs="Arial"/>
          <w:b/>
        </w:rPr>
      </w:pPr>
    </w:p>
    <w:p w14:paraId="7D658FF5" w14:textId="77777777" w:rsidR="00A43C8C" w:rsidRPr="003120AD" w:rsidRDefault="00A43C8C" w:rsidP="00493C12">
      <w:pPr>
        <w:pStyle w:val="Ttulo2"/>
        <w:jc w:val="both"/>
        <w:rPr>
          <w:rFonts w:ascii="Arial" w:hAnsi="Arial" w:cs="Arial"/>
          <w:b/>
          <w:szCs w:val="24"/>
        </w:rPr>
      </w:pPr>
      <w:r w:rsidRPr="003120AD">
        <w:rPr>
          <w:rFonts w:ascii="Arial" w:hAnsi="Arial" w:cs="Arial"/>
          <w:b/>
          <w:szCs w:val="24"/>
        </w:rPr>
        <w:t>CAPITULO VI</w:t>
      </w:r>
    </w:p>
    <w:p w14:paraId="3C50B0E0" w14:textId="77777777" w:rsidR="00A43C8C" w:rsidRPr="003120AD" w:rsidRDefault="003120AD" w:rsidP="00493C12">
      <w:pPr>
        <w:pStyle w:val="Ttulo2"/>
        <w:jc w:val="both"/>
        <w:rPr>
          <w:rFonts w:ascii="Arial" w:hAnsi="Arial" w:cs="Arial"/>
          <w:b/>
          <w:szCs w:val="24"/>
        </w:rPr>
      </w:pPr>
      <w:r>
        <w:rPr>
          <w:rFonts w:ascii="Arial" w:hAnsi="Arial" w:cs="Arial"/>
          <w:b/>
          <w:szCs w:val="24"/>
        </w:rPr>
        <w:t xml:space="preserve">DE LA </w:t>
      </w:r>
      <w:r w:rsidR="00A43C8C" w:rsidRPr="003120AD">
        <w:rPr>
          <w:rFonts w:ascii="Arial" w:hAnsi="Arial" w:cs="Arial"/>
          <w:b/>
          <w:szCs w:val="24"/>
        </w:rPr>
        <w:t>EVALUACION</w:t>
      </w:r>
    </w:p>
    <w:p w14:paraId="7E9E596A" w14:textId="77777777" w:rsidR="00A43C8C" w:rsidRPr="003120AD" w:rsidRDefault="00A43C8C" w:rsidP="00493C12">
      <w:pPr>
        <w:jc w:val="both"/>
        <w:rPr>
          <w:rFonts w:ascii="Arial" w:hAnsi="Arial" w:cs="Arial"/>
        </w:rPr>
      </w:pPr>
    </w:p>
    <w:p w14:paraId="1BD921C2" w14:textId="77777777" w:rsidR="00A43C8C" w:rsidRPr="003120AD" w:rsidRDefault="006F29CF" w:rsidP="00493C12">
      <w:pPr>
        <w:jc w:val="both"/>
        <w:rPr>
          <w:rFonts w:ascii="Arial" w:hAnsi="Arial" w:cs="Arial"/>
        </w:rPr>
      </w:pPr>
      <w:r w:rsidRPr="003120AD">
        <w:rPr>
          <w:rFonts w:ascii="Arial" w:hAnsi="Arial" w:cs="Arial"/>
        </w:rPr>
        <w:t>En cuanto a los diversos componentes de la evaluación de los aprendizajes se establecen</w:t>
      </w:r>
      <w:r w:rsidR="00A43C8C" w:rsidRPr="003120AD">
        <w:rPr>
          <w:rFonts w:ascii="Arial" w:hAnsi="Arial" w:cs="Arial"/>
        </w:rPr>
        <w:t xml:space="preserve"> las </w:t>
      </w:r>
      <w:r w:rsidRPr="003120AD">
        <w:rPr>
          <w:rFonts w:ascii="Arial" w:hAnsi="Arial" w:cs="Arial"/>
        </w:rPr>
        <w:t>siguientes</w:t>
      </w:r>
      <w:r w:rsidR="00A43C8C" w:rsidRPr="003120AD">
        <w:rPr>
          <w:rFonts w:ascii="Arial" w:hAnsi="Arial" w:cs="Arial"/>
        </w:rPr>
        <w:t xml:space="preserve"> </w:t>
      </w:r>
      <w:r w:rsidRPr="003120AD">
        <w:rPr>
          <w:rFonts w:ascii="Arial" w:hAnsi="Arial" w:cs="Arial"/>
        </w:rPr>
        <w:t xml:space="preserve">disposiciones que complementan lo establecido en el </w:t>
      </w:r>
      <w:r w:rsidR="00B229D2">
        <w:rPr>
          <w:rFonts w:ascii="Arial" w:hAnsi="Arial" w:cs="Arial"/>
        </w:rPr>
        <w:t>Reglamento de E</w:t>
      </w:r>
      <w:r w:rsidR="00B229D2" w:rsidRPr="003120AD">
        <w:rPr>
          <w:rFonts w:ascii="Arial" w:hAnsi="Arial" w:cs="Arial"/>
        </w:rPr>
        <w:t>valuación</w:t>
      </w:r>
      <w:r w:rsidR="00B229D2">
        <w:rPr>
          <w:rFonts w:ascii="Arial" w:hAnsi="Arial" w:cs="Arial"/>
        </w:rPr>
        <w:t xml:space="preserve"> de los A</w:t>
      </w:r>
      <w:r w:rsidR="00B229D2" w:rsidRPr="003120AD">
        <w:rPr>
          <w:rFonts w:ascii="Arial" w:hAnsi="Arial" w:cs="Arial"/>
        </w:rPr>
        <w:t>prendizajes</w:t>
      </w:r>
      <w:r w:rsidR="00A43C8C" w:rsidRPr="003120AD">
        <w:rPr>
          <w:rFonts w:ascii="Arial" w:hAnsi="Arial" w:cs="Arial"/>
        </w:rPr>
        <w:t>.</w:t>
      </w:r>
    </w:p>
    <w:p w14:paraId="73F0D8D4" w14:textId="77777777" w:rsidR="00A43C8C" w:rsidRPr="003120AD" w:rsidRDefault="00A43C8C" w:rsidP="00493C12">
      <w:pPr>
        <w:jc w:val="both"/>
        <w:rPr>
          <w:rFonts w:ascii="Arial" w:hAnsi="Arial" w:cs="Arial"/>
        </w:rPr>
      </w:pPr>
    </w:p>
    <w:p w14:paraId="79BB368C" w14:textId="77777777" w:rsidR="00A43C8C" w:rsidRPr="003120AD" w:rsidRDefault="00A43C8C" w:rsidP="00493C12">
      <w:pPr>
        <w:jc w:val="both"/>
        <w:rPr>
          <w:rFonts w:ascii="Arial" w:hAnsi="Arial" w:cs="Arial"/>
        </w:rPr>
      </w:pPr>
      <w:r w:rsidRPr="003120AD">
        <w:rPr>
          <w:rFonts w:ascii="Arial" w:hAnsi="Arial" w:cs="Arial"/>
        </w:rPr>
        <w:t xml:space="preserve">Debido a que las personas estudiantes de preescolar y ciclo de Transición no son evaluados en cuanto a los </w:t>
      </w:r>
      <w:r w:rsidR="006F29CF" w:rsidRPr="003120AD">
        <w:rPr>
          <w:rFonts w:ascii="Arial" w:hAnsi="Arial" w:cs="Arial"/>
        </w:rPr>
        <w:t xml:space="preserve">aprendizajes, sino en relación </w:t>
      </w:r>
      <w:r w:rsidRPr="003120AD">
        <w:rPr>
          <w:rFonts w:ascii="Arial" w:hAnsi="Arial" w:cs="Arial"/>
        </w:rPr>
        <w:t>a las destrezas y habilidades, estos no están incluidos en el Reglamento de</w:t>
      </w:r>
      <w:r w:rsidR="006F29CF" w:rsidRPr="003120AD">
        <w:rPr>
          <w:rFonts w:ascii="Arial" w:hAnsi="Arial" w:cs="Arial"/>
        </w:rPr>
        <w:t xml:space="preserve"> Evaluación de los Aprendizajes</w:t>
      </w:r>
      <w:r w:rsidRPr="003120AD">
        <w:rPr>
          <w:rFonts w:ascii="Arial" w:hAnsi="Arial" w:cs="Arial"/>
        </w:rPr>
        <w:t xml:space="preserve"> y por lo tanto quedan excluidos de la aplicación de este capítulo.</w:t>
      </w:r>
    </w:p>
    <w:p w14:paraId="1E288AAE" w14:textId="77777777" w:rsidR="00A43C8C" w:rsidRPr="003120AD" w:rsidRDefault="00A43C8C" w:rsidP="00493C12">
      <w:pPr>
        <w:jc w:val="both"/>
        <w:rPr>
          <w:rFonts w:ascii="Arial" w:hAnsi="Arial" w:cs="Arial"/>
        </w:rPr>
      </w:pPr>
    </w:p>
    <w:p w14:paraId="145CE565" w14:textId="77777777" w:rsidR="00A43C8C" w:rsidRPr="003120AD" w:rsidRDefault="00A43C8C" w:rsidP="00493C12">
      <w:pPr>
        <w:pStyle w:val="Lista"/>
        <w:ind w:left="0" w:firstLine="0"/>
        <w:jc w:val="both"/>
        <w:rPr>
          <w:rFonts w:ascii="Arial" w:hAnsi="Arial" w:cs="Arial"/>
          <w:b/>
          <w:sz w:val="24"/>
          <w:szCs w:val="24"/>
        </w:rPr>
      </w:pPr>
    </w:p>
    <w:p w14:paraId="4AD8FF4D" w14:textId="77777777" w:rsidR="00A43C8C" w:rsidRPr="003120AD" w:rsidRDefault="003120AD" w:rsidP="00493C12">
      <w:pPr>
        <w:pStyle w:val="Lista"/>
        <w:jc w:val="both"/>
        <w:rPr>
          <w:rFonts w:ascii="Arial" w:hAnsi="Arial" w:cs="Arial"/>
          <w:b/>
          <w:sz w:val="24"/>
          <w:szCs w:val="24"/>
        </w:rPr>
      </w:pPr>
      <w:r>
        <w:rPr>
          <w:rFonts w:ascii="Arial" w:hAnsi="Arial" w:cs="Arial"/>
          <w:b/>
          <w:sz w:val="24"/>
          <w:szCs w:val="24"/>
        </w:rPr>
        <w:t>Artículo</w:t>
      </w:r>
      <w:r w:rsidR="00A43C8C" w:rsidRPr="003120AD">
        <w:rPr>
          <w:rFonts w:ascii="Arial" w:hAnsi="Arial" w:cs="Arial"/>
          <w:b/>
          <w:sz w:val="24"/>
          <w:szCs w:val="24"/>
        </w:rPr>
        <w:t xml:space="preserve"> 18: En</w:t>
      </w:r>
      <w:r w:rsidR="00A43C8C" w:rsidRPr="003120AD">
        <w:rPr>
          <w:rFonts w:ascii="Arial" w:hAnsi="Arial" w:cs="Arial"/>
          <w:sz w:val="24"/>
          <w:szCs w:val="24"/>
        </w:rPr>
        <w:t xml:space="preserve"> </w:t>
      </w:r>
      <w:r w:rsidR="00A43C8C" w:rsidRPr="003120AD">
        <w:rPr>
          <w:rFonts w:ascii="Arial" w:hAnsi="Arial" w:cs="Arial"/>
          <w:b/>
          <w:sz w:val="24"/>
          <w:szCs w:val="24"/>
        </w:rPr>
        <w:t xml:space="preserve">cuanto a las Tareas se establece:  </w:t>
      </w:r>
    </w:p>
    <w:p w14:paraId="01C6FBE0" w14:textId="77777777" w:rsidR="00A43C8C" w:rsidRPr="003120AD" w:rsidRDefault="00A43C8C" w:rsidP="00493C12">
      <w:pPr>
        <w:pStyle w:val="Lista"/>
        <w:jc w:val="both"/>
        <w:rPr>
          <w:rFonts w:ascii="Arial" w:hAnsi="Arial" w:cs="Arial"/>
          <w:b/>
          <w:sz w:val="24"/>
          <w:szCs w:val="24"/>
        </w:rPr>
      </w:pPr>
    </w:p>
    <w:p w14:paraId="510E0186" w14:textId="77777777" w:rsidR="00C147C8" w:rsidRDefault="00A43C8C" w:rsidP="00C147C8">
      <w:pPr>
        <w:pStyle w:val="Lista"/>
        <w:jc w:val="both"/>
        <w:rPr>
          <w:rFonts w:ascii="Arial" w:hAnsi="Arial" w:cs="Arial"/>
          <w:sz w:val="24"/>
          <w:szCs w:val="24"/>
        </w:rPr>
      </w:pPr>
      <w:r w:rsidRPr="003120AD">
        <w:rPr>
          <w:rFonts w:ascii="Arial" w:hAnsi="Arial" w:cs="Arial"/>
          <w:sz w:val="24"/>
          <w:szCs w:val="24"/>
        </w:rPr>
        <w:t xml:space="preserve">a. Concepto de Tareas. Consisten en trabajos cortos que se asignan a la persona estudiante con el propósito de reforzar aprendizajes esperados, de acuerdo con la información recopilada durante el trabajo cotidiano.  </w:t>
      </w:r>
    </w:p>
    <w:p w14:paraId="584D3710" w14:textId="594B81C0" w:rsidR="00573BD7" w:rsidRDefault="00C147C8" w:rsidP="00C147C8">
      <w:pPr>
        <w:pStyle w:val="Lista"/>
        <w:jc w:val="both"/>
        <w:rPr>
          <w:rFonts w:ascii="Arial" w:hAnsi="Arial" w:cs="Arial"/>
          <w:sz w:val="24"/>
          <w:szCs w:val="24"/>
        </w:rPr>
      </w:pPr>
      <w:r>
        <w:rPr>
          <w:rFonts w:ascii="Arial" w:hAnsi="Arial" w:cs="Arial"/>
          <w:sz w:val="24"/>
          <w:szCs w:val="24"/>
        </w:rPr>
        <w:t xml:space="preserve">b. </w:t>
      </w:r>
      <w:r w:rsidR="00A43C8C" w:rsidRPr="003120AD">
        <w:rPr>
          <w:rFonts w:ascii="Arial" w:hAnsi="Arial" w:cs="Arial"/>
          <w:sz w:val="24"/>
          <w:szCs w:val="24"/>
        </w:rPr>
        <w:t>Mediante las tareas, la persona estudiante puede repasar o reforzar los aprendizajes esperados. Por ello es indispensable que sean ejecutadas por la persona estudiante exclusivamente para que así pueda fort</w:t>
      </w:r>
      <w:r w:rsidR="00573BD7">
        <w:rPr>
          <w:rFonts w:ascii="Arial" w:hAnsi="Arial" w:cs="Arial"/>
          <w:sz w:val="24"/>
          <w:szCs w:val="24"/>
        </w:rPr>
        <w:t>alecer su propio aprendizaje.</w:t>
      </w:r>
    </w:p>
    <w:p w14:paraId="25463303" w14:textId="77777777" w:rsidR="00A43C8C" w:rsidRDefault="00A43C8C" w:rsidP="002012BC">
      <w:pPr>
        <w:pStyle w:val="Lista"/>
        <w:numPr>
          <w:ilvl w:val="1"/>
          <w:numId w:val="14"/>
        </w:numPr>
        <w:ind w:left="284"/>
        <w:jc w:val="both"/>
        <w:rPr>
          <w:rFonts w:ascii="Arial" w:hAnsi="Arial" w:cs="Arial"/>
          <w:sz w:val="24"/>
          <w:szCs w:val="24"/>
        </w:rPr>
      </w:pPr>
      <w:r w:rsidRPr="003120AD">
        <w:rPr>
          <w:rFonts w:ascii="Arial" w:hAnsi="Arial" w:cs="Arial"/>
          <w:sz w:val="24"/>
          <w:szCs w:val="24"/>
        </w:rPr>
        <w:t>Las tareas no deben asignarse para ser desarrolladas en horario lectivo ni en períodos de vacaciones, entiéndase Semana Santa y medio año, o período de pruebas calenda</w:t>
      </w:r>
      <w:r w:rsidR="00573BD7">
        <w:rPr>
          <w:rFonts w:ascii="Arial" w:hAnsi="Arial" w:cs="Arial"/>
          <w:sz w:val="24"/>
          <w:szCs w:val="24"/>
        </w:rPr>
        <w:t>rizadas en el centro educativo.</w:t>
      </w:r>
    </w:p>
    <w:p w14:paraId="111FB789" w14:textId="77777777" w:rsidR="00573BD7" w:rsidRPr="003120AD" w:rsidRDefault="00573BD7" w:rsidP="002012BC">
      <w:pPr>
        <w:pStyle w:val="Lista"/>
        <w:numPr>
          <w:ilvl w:val="1"/>
          <w:numId w:val="14"/>
        </w:numPr>
        <w:ind w:left="284"/>
        <w:jc w:val="both"/>
        <w:rPr>
          <w:rFonts w:ascii="Arial" w:hAnsi="Arial" w:cs="Arial"/>
          <w:sz w:val="24"/>
          <w:szCs w:val="24"/>
        </w:rPr>
      </w:pPr>
      <w:r>
        <w:rPr>
          <w:rFonts w:ascii="Arial" w:hAnsi="Arial" w:cs="Arial"/>
          <w:sz w:val="24"/>
          <w:szCs w:val="24"/>
        </w:rPr>
        <w:t>El tiempo máximo para la recepción de las tareas sumativas es de ocho días.   Es criterio del personal docente, según la extensión de la tarea asignada, determinar el tiempo de entrega de la misma por parte de la persona estudiante, no sobrepasando los ocho días.</w:t>
      </w:r>
    </w:p>
    <w:p w14:paraId="08D0B427" w14:textId="77777777" w:rsidR="00573BD7" w:rsidRPr="003120AD" w:rsidRDefault="00573BD7" w:rsidP="00573BD7">
      <w:pPr>
        <w:pStyle w:val="Lista"/>
        <w:ind w:left="0" w:firstLine="0"/>
        <w:jc w:val="both"/>
        <w:rPr>
          <w:rFonts w:ascii="Arial" w:hAnsi="Arial" w:cs="Arial"/>
          <w:sz w:val="24"/>
          <w:szCs w:val="24"/>
        </w:rPr>
      </w:pPr>
    </w:p>
    <w:p w14:paraId="499BE42E" w14:textId="77777777" w:rsidR="00A43C8C" w:rsidRPr="003120AD" w:rsidRDefault="00A43C8C" w:rsidP="00493C12">
      <w:pPr>
        <w:pStyle w:val="Lista"/>
        <w:jc w:val="both"/>
        <w:rPr>
          <w:rFonts w:ascii="Arial" w:hAnsi="Arial" w:cs="Arial"/>
          <w:sz w:val="24"/>
          <w:szCs w:val="24"/>
        </w:rPr>
      </w:pPr>
      <w:r w:rsidRPr="003120AD">
        <w:rPr>
          <w:rFonts w:ascii="Arial" w:hAnsi="Arial" w:cs="Arial"/>
          <w:sz w:val="24"/>
          <w:szCs w:val="24"/>
        </w:rPr>
        <w:t xml:space="preserve"> </w:t>
      </w:r>
    </w:p>
    <w:p w14:paraId="7C8D9266" w14:textId="77777777" w:rsidR="00A43C8C" w:rsidRPr="003120AD" w:rsidRDefault="003120AD" w:rsidP="00493C12">
      <w:pPr>
        <w:pStyle w:val="Lista2"/>
        <w:ind w:left="0" w:firstLine="0"/>
        <w:jc w:val="both"/>
        <w:rPr>
          <w:rFonts w:ascii="Arial" w:hAnsi="Arial" w:cs="Arial"/>
          <w:sz w:val="24"/>
          <w:szCs w:val="24"/>
        </w:rPr>
      </w:pPr>
      <w:bookmarkStart w:id="3" w:name="_Hlk98946714"/>
      <w:r>
        <w:rPr>
          <w:rFonts w:ascii="Arial" w:hAnsi="Arial" w:cs="Arial"/>
          <w:b/>
          <w:sz w:val="24"/>
          <w:szCs w:val="24"/>
        </w:rPr>
        <w:t>Artículo</w:t>
      </w:r>
      <w:r w:rsidR="00A43C8C" w:rsidRPr="003120AD">
        <w:rPr>
          <w:rFonts w:ascii="Arial" w:hAnsi="Arial" w:cs="Arial"/>
          <w:b/>
          <w:sz w:val="24"/>
          <w:szCs w:val="24"/>
        </w:rPr>
        <w:t xml:space="preserve"> 19</w:t>
      </w:r>
      <w:r w:rsidR="00A43C8C" w:rsidRPr="003120AD">
        <w:rPr>
          <w:rFonts w:ascii="Arial" w:hAnsi="Arial" w:cs="Arial"/>
          <w:sz w:val="24"/>
          <w:szCs w:val="24"/>
        </w:rPr>
        <w:t xml:space="preserve">:   </w:t>
      </w:r>
      <w:r w:rsidR="00A43C8C" w:rsidRPr="003120AD">
        <w:rPr>
          <w:rFonts w:ascii="Arial" w:hAnsi="Arial" w:cs="Arial"/>
          <w:b/>
          <w:sz w:val="24"/>
          <w:szCs w:val="24"/>
        </w:rPr>
        <w:t xml:space="preserve">En lo relativo a las pruebas escritas orales o de ejecución se define que: </w:t>
      </w:r>
      <w:bookmarkEnd w:id="3"/>
      <w:r w:rsidR="00A43C8C" w:rsidRPr="003120AD">
        <w:rPr>
          <w:rFonts w:ascii="Arial" w:hAnsi="Arial" w:cs="Arial"/>
          <w:sz w:val="24"/>
          <w:szCs w:val="24"/>
        </w:rPr>
        <w:t xml:space="preserve">Son un instrumento de medición cuyo propósito es que las personas estudiantes demuestren la adquisición de habilidades cognitivas, psicomotoras o lingüísticas. Pueden ser escritas, de ejecución u orales. Para su construcción se seleccionan los aprendizajes esperados e indicadores, de acuerdo con el programa de estudio vigente, del nivel correspondiente.  </w:t>
      </w:r>
    </w:p>
    <w:p w14:paraId="5E363D27" w14:textId="77777777" w:rsidR="00A43C8C" w:rsidRPr="003120AD" w:rsidRDefault="00A43C8C" w:rsidP="00493C12">
      <w:pPr>
        <w:pStyle w:val="Lista2"/>
        <w:jc w:val="both"/>
        <w:rPr>
          <w:rFonts w:ascii="Arial" w:hAnsi="Arial" w:cs="Arial"/>
          <w:sz w:val="24"/>
          <w:szCs w:val="24"/>
        </w:rPr>
      </w:pPr>
      <w:r w:rsidRPr="003120AD">
        <w:rPr>
          <w:rFonts w:ascii="Arial" w:hAnsi="Arial" w:cs="Arial"/>
          <w:sz w:val="24"/>
          <w:szCs w:val="24"/>
        </w:rPr>
        <w:t xml:space="preserve"> </w:t>
      </w:r>
    </w:p>
    <w:p w14:paraId="61D4E2CC" w14:textId="77777777" w:rsidR="00A43C8C" w:rsidRPr="003120AD" w:rsidRDefault="00BE59AC" w:rsidP="002012BC">
      <w:pPr>
        <w:pStyle w:val="Lista2"/>
        <w:numPr>
          <w:ilvl w:val="0"/>
          <w:numId w:val="15"/>
        </w:numPr>
        <w:jc w:val="both"/>
        <w:rPr>
          <w:rFonts w:ascii="Arial" w:hAnsi="Arial" w:cs="Arial"/>
          <w:sz w:val="24"/>
          <w:szCs w:val="24"/>
        </w:rPr>
      </w:pPr>
      <w:r>
        <w:rPr>
          <w:rFonts w:ascii="Arial" w:hAnsi="Arial" w:cs="Arial"/>
          <w:sz w:val="24"/>
          <w:szCs w:val="24"/>
        </w:rPr>
        <w:t>L</w:t>
      </w:r>
      <w:r w:rsidR="00A43C8C" w:rsidRPr="003120AD">
        <w:rPr>
          <w:rFonts w:ascii="Arial" w:hAnsi="Arial" w:cs="Arial"/>
          <w:sz w:val="24"/>
          <w:szCs w:val="24"/>
        </w:rPr>
        <w:t>as pruebas no deben tener carácter acumulativo durante un mismo período. La prueba escrita debe ser resuelta en su totalidad en el tiempo establecido para su resolución exceptuando a las personas estudiante</w:t>
      </w:r>
      <w:r w:rsidR="001C6695">
        <w:rPr>
          <w:rFonts w:ascii="Arial" w:hAnsi="Arial" w:cs="Arial"/>
          <w:sz w:val="24"/>
          <w:szCs w:val="24"/>
        </w:rPr>
        <w:t>s que reciben apoyos educativos, los cuales tendrán cuarenta minutos adicionales.</w:t>
      </w:r>
    </w:p>
    <w:p w14:paraId="3F0D9FF3" w14:textId="77777777" w:rsidR="00A43C8C" w:rsidRPr="003120AD" w:rsidRDefault="00A43C8C" w:rsidP="00493C12">
      <w:pPr>
        <w:pStyle w:val="Lista2"/>
        <w:ind w:left="0" w:firstLine="0"/>
        <w:jc w:val="both"/>
        <w:rPr>
          <w:rFonts w:ascii="Arial" w:hAnsi="Arial" w:cs="Arial"/>
          <w:sz w:val="24"/>
          <w:szCs w:val="24"/>
        </w:rPr>
      </w:pPr>
    </w:p>
    <w:p w14:paraId="08BE0014" w14:textId="77777777" w:rsidR="00A43C8C" w:rsidRPr="003120AD" w:rsidRDefault="00A43C8C" w:rsidP="002012BC">
      <w:pPr>
        <w:pStyle w:val="Lista2"/>
        <w:numPr>
          <w:ilvl w:val="0"/>
          <w:numId w:val="15"/>
        </w:numPr>
        <w:jc w:val="both"/>
        <w:rPr>
          <w:rFonts w:ascii="Arial" w:hAnsi="Arial" w:cs="Arial"/>
          <w:sz w:val="24"/>
          <w:szCs w:val="24"/>
        </w:rPr>
      </w:pPr>
      <w:r w:rsidRPr="003120AD">
        <w:rPr>
          <w:rFonts w:ascii="Arial" w:hAnsi="Arial" w:cs="Arial"/>
          <w:sz w:val="24"/>
          <w:szCs w:val="24"/>
        </w:rPr>
        <w:t>En las pruebas el personal docente deberá priorizar una cantidad razonable de aprendizajes esperados e indicadores vistos y revisados en clase hasta ocho días naturales antes de su aplicación, evitando la acumulación de éstos.</w:t>
      </w:r>
    </w:p>
    <w:p w14:paraId="7C15A7B9" w14:textId="77777777" w:rsidR="00A43C8C" w:rsidRPr="003120AD" w:rsidRDefault="00A43C8C" w:rsidP="00493C12">
      <w:pPr>
        <w:pStyle w:val="Lista2"/>
        <w:ind w:left="390" w:firstLine="0"/>
        <w:jc w:val="both"/>
        <w:rPr>
          <w:rFonts w:ascii="Arial" w:hAnsi="Arial" w:cs="Arial"/>
          <w:sz w:val="24"/>
          <w:szCs w:val="24"/>
        </w:rPr>
      </w:pPr>
    </w:p>
    <w:p w14:paraId="65D067B4" w14:textId="77777777" w:rsidR="00A43C8C" w:rsidRPr="003120AD" w:rsidRDefault="00A43C8C" w:rsidP="002012BC">
      <w:pPr>
        <w:pStyle w:val="Lista2"/>
        <w:numPr>
          <w:ilvl w:val="0"/>
          <w:numId w:val="15"/>
        </w:numPr>
        <w:jc w:val="both"/>
        <w:rPr>
          <w:rFonts w:ascii="Arial" w:hAnsi="Arial" w:cs="Arial"/>
          <w:sz w:val="24"/>
          <w:szCs w:val="24"/>
        </w:rPr>
      </w:pPr>
      <w:r w:rsidRPr="003120AD">
        <w:rPr>
          <w:rFonts w:ascii="Arial" w:hAnsi="Arial" w:cs="Arial"/>
          <w:sz w:val="24"/>
          <w:szCs w:val="24"/>
        </w:rPr>
        <w:t xml:space="preserve">La prueba oral y de ejecución debe aplicarse ante el personal docente a cargo de la asignatura.   </w:t>
      </w:r>
    </w:p>
    <w:p w14:paraId="07275C34" w14:textId="77777777" w:rsidR="00A43C8C" w:rsidRPr="003120AD" w:rsidRDefault="00A43C8C" w:rsidP="00493C12">
      <w:pPr>
        <w:pStyle w:val="Lista2"/>
        <w:ind w:left="390" w:firstLine="0"/>
        <w:jc w:val="both"/>
        <w:rPr>
          <w:rFonts w:ascii="Arial" w:hAnsi="Arial" w:cs="Arial"/>
          <w:sz w:val="24"/>
          <w:szCs w:val="24"/>
        </w:rPr>
      </w:pPr>
    </w:p>
    <w:p w14:paraId="15D53CA6" w14:textId="76F2B50E" w:rsidR="00154F87" w:rsidRDefault="00154F87" w:rsidP="002012BC">
      <w:pPr>
        <w:pStyle w:val="Lista2"/>
        <w:numPr>
          <w:ilvl w:val="0"/>
          <w:numId w:val="15"/>
        </w:numPr>
        <w:jc w:val="both"/>
        <w:rPr>
          <w:rFonts w:ascii="Arial" w:hAnsi="Arial" w:cs="Arial"/>
          <w:sz w:val="24"/>
          <w:szCs w:val="24"/>
        </w:rPr>
      </w:pPr>
      <w:r w:rsidRPr="00566D46">
        <w:rPr>
          <w:rFonts w:ascii="Arial" w:hAnsi="Arial" w:cs="Arial"/>
          <w:sz w:val="24"/>
          <w:szCs w:val="24"/>
        </w:rPr>
        <w:t xml:space="preserve">Para el presente curso lectivo 2022, en las asignaturas que corresponda, </w:t>
      </w:r>
      <w:r w:rsidR="00050654" w:rsidRPr="00566D46">
        <w:rPr>
          <w:rFonts w:ascii="Arial" w:hAnsi="Arial" w:cs="Arial"/>
          <w:sz w:val="24"/>
          <w:szCs w:val="24"/>
        </w:rPr>
        <w:t>se aplicarán 2 pruebas por período.</w:t>
      </w:r>
      <w:r w:rsidRPr="00566D46">
        <w:rPr>
          <w:rFonts w:ascii="Arial" w:hAnsi="Arial" w:cs="Arial"/>
          <w:sz w:val="24"/>
          <w:szCs w:val="24"/>
        </w:rPr>
        <w:t xml:space="preserve"> </w:t>
      </w:r>
    </w:p>
    <w:p w14:paraId="30846B52" w14:textId="77777777" w:rsidR="00154F87" w:rsidRDefault="00154F87" w:rsidP="00154F87">
      <w:pPr>
        <w:pStyle w:val="Prrafodelista"/>
        <w:rPr>
          <w:rFonts w:ascii="Arial" w:hAnsi="Arial" w:cs="Arial"/>
        </w:rPr>
      </w:pPr>
    </w:p>
    <w:p w14:paraId="0C08FB61" w14:textId="4036EAA9" w:rsidR="00A43C8C" w:rsidRPr="003120AD" w:rsidRDefault="00A43C8C" w:rsidP="002012BC">
      <w:pPr>
        <w:pStyle w:val="Lista2"/>
        <w:numPr>
          <w:ilvl w:val="0"/>
          <w:numId w:val="15"/>
        </w:numPr>
        <w:jc w:val="both"/>
        <w:rPr>
          <w:rFonts w:ascii="Arial" w:hAnsi="Arial" w:cs="Arial"/>
          <w:sz w:val="24"/>
          <w:szCs w:val="24"/>
        </w:rPr>
      </w:pPr>
      <w:r w:rsidRPr="003120AD">
        <w:rPr>
          <w:rFonts w:ascii="Arial" w:hAnsi="Arial" w:cs="Arial"/>
          <w:sz w:val="24"/>
          <w:szCs w:val="24"/>
        </w:rPr>
        <w:t xml:space="preserve">La prueba escrita debe ser resuelta individualmente y debe aplicarse ante la presencia del personal docente o, en su defecto, ante el funcionario que el director o la directora </w:t>
      </w:r>
      <w:r w:rsidR="001C6695">
        <w:rPr>
          <w:rFonts w:ascii="Arial" w:hAnsi="Arial" w:cs="Arial"/>
          <w:sz w:val="24"/>
          <w:szCs w:val="24"/>
        </w:rPr>
        <w:t xml:space="preserve">del centro educativo </w:t>
      </w:r>
      <w:r w:rsidRPr="003120AD">
        <w:rPr>
          <w:rFonts w:ascii="Arial" w:hAnsi="Arial" w:cs="Arial"/>
          <w:sz w:val="24"/>
          <w:szCs w:val="24"/>
        </w:rPr>
        <w:t>designe.</w:t>
      </w:r>
    </w:p>
    <w:p w14:paraId="4FA06C76" w14:textId="77777777" w:rsidR="00A43C8C" w:rsidRPr="003120AD" w:rsidRDefault="00A43C8C" w:rsidP="00493C12">
      <w:pPr>
        <w:pStyle w:val="Lista2"/>
        <w:ind w:left="390" w:firstLine="0"/>
        <w:jc w:val="both"/>
        <w:rPr>
          <w:rFonts w:ascii="Arial" w:hAnsi="Arial" w:cs="Arial"/>
          <w:sz w:val="24"/>
          <w:szCs w:val="24"/>
        </w:rPr>
      </w:pPr>
    </w:p>
    <w:p w14:paraId="586DDBDC" w14:textId="77777777" w:rsidR="00A43C8C" w:rsidRPr="003120AD" w:rsidRDefault="00A43C8C" w:rsidP="002012BC">
      <w:pPr>
        <w:pStyle w:val="Lista2"/>
        <w:numPr>
          <w:ilvl w:val="0"/>
          <w:numId w:val="15"/>
        </w:numPr>
        <w:jc w:val="both"/>
        <w:rPr>
          <w:rFonts w:ascii="Arial" w:hAnsi="Arial" w:cs="Arial"/>
          <w:sz w:val="24"/>
          <w:szCs w:val="24"/>
        </w:rPr>
      </w:pPr>
      <w:r w:rsidRPr="003120AD">
        <w:rPr>
          <w:rFonts w:ascii="Arial" w:hAnsi="Arial" w:cs="Arial"/>
          <w:sz w:val="24"/>
          <w:szCs w:val="24"/>
        </w:rPr>
        <w:t>El personal docente deberá enviar al hogar los aprendizajes esperados e indicadores por evaluar en cada prueba, con ocho días naturales previos a su aplicación.</w:t>
      </w:r>
    </w:p>
    <w:p w14:paraId="09985D78" w14:textId="77777777" w:rsidR="00A43C8C" w:rsidRPr="003120AD" w:rsidRDefault="00A43C8C" w:rsidP="00493C12">
      <w:pPr>
        <w:pStyle w:val="Lista2"/>
        <w:ind w:left="0" w:firstLine="0"/>
        <w:jc w:val="both"/>
        <w:rPr>
          <w:rFonts w:ascii="Arial" w:hAnsi="Arial" w:cs="Arial"/>
          <w:sz w:val="24"/>
          <w:szCs w:val="24"/>
        </w:rPr>
      </w:pPr>
    </w:p>
    <w:p w14:paraId="35467034" w14:textId="1A736086" w:rsidR="00A43C8C" w:rsidRPr="00566D46" w:rsidRDefault="006F29CF" w:rsidP="002012BC">
      <w:pPr>
        <w:numPr>
          <w:ilvl w:val="0"/>
          <w:numId w:val="15"/>
        </w:numPr>
        <w:ind w:right="50"/>
        <w:jc w:val="both"/>
        <w:rPr>
          <w:rFonts w:ascii="Arial" w:hAnsi="Arial" w:cs="Arial"/>
        </w:rPr>
      </w:pPr>
      <w:r w:rsidRPr="00566D46">
        <w:rPr>
          <w:rFonts w:ascii="Arial" w:hAnsi="Arial" w:cs="Arial"/>
        </w:rPr>
        <w:t>El mínimo de pruebas</w:t>
      </w:r>
      <w:r w:rsidR="00A43C8C" w:rsidRPr="00566D46">
        <w:rPr>
          <w:rFonts w:ascii="Arial" w:hAnsi="Arial" w:cs="Arial"/>
        </w:rPr>
        <w:t xml:space="preserve"> por período en I y II Ciclo, exceptua</w:t>
      </w:r>
      <w:r w:rsidRPr="00566D46">
        <w:rPr>
          <w:rFonts w:ascii="Arial" w:hAnsi="Arial" w:cs="Arial"/>
        </w:rPr>
        <w:t>ndo pr</w:t>
      </w:r>
      <w:r w:rsidR="005B7559" w:rsidRPr="00566D46">
        <w:rPr>
          <w:rFonts w:ascii="Arial" w:hAnsi="Arial" w:cs="Arial"/>
        </w:rPr>
        <w:t>imer grado, debe ser una en las</w:t>
      </w:r>
      <w:r w:rsidRPr="00566D46">
        <w:rPr>
          <w:rFonts w:ascii="Arial" w:hAnsi="Arial" w:cs="Arial"/>
        </w:rPr>
        <w:t xml:space="preserve"> materias de Español, </w:t>
      </w:r>
      <w:r w:rsidR="00A43C8C" w:rsidRPr="00566D46">
        <w:rPr>
          <w:rFonts w:ascii="Arial" w:hAnsi="Arial" w:cs="Arial"/>
        </w:rPr>
        <w:t>Matemátic</w:t>
      </w:r>
      <w:r w:rsidRPr="00566D46">
        <w:rPr>
          <w:rFonts w:ascii="Arial" w:hAnsi="Arial" w:cs="Arial"/>
        </w:rPr>
        <w:t>a, Estudios Sociales, Ciencias,</w:t>
      </w:r>
      <w:r w:rsidR="00A43C8C" w:rsidRPr="00566D46">
        <w:rPr>
          <w:rFonts w:ascii="Arial" w:hAnsi="Arial" w:cs="Arial"/>
        </w:rPr>
        <w:t xml:space="preserve"> Inglés, Educación Musical, Educación Física, Educación para el Hogar, Artes Plásticas y Artes Industriales</w:t>
      </w:r>
      <w:r w:rsidR="00A43C8C" w:rsidRPr="003120AD">
        <w:rPr>
          <w:rFonts w:ascii="Arial" w:hAnsi="Arial" w:cs="Arial"/>
        </w:rPr>
        <w:t>.</w:t>
      </w:r>
      <w:r w:rsidR="002E411F">
        <w:rPr>
          <w:rFonts w:ascii="Arial" w:hAnsi="Arial" w:cs="Arial"/>
        </w:rPr>
        <w:t xml:space="preserve"> </w:t>
      </w:r>
    </w:p>
    <w:p w14:paraId="6A4B49CA" w14:textId="77777777" w:rsidR="00A43C8C" w:rsidRPr="003120AD" w:rsidRDefault="00A43C8C" w:rsidP="00493C12">
      <w:pPr>
        <w:ind w:right="50"/>
        <w:jc w:val="both"/>
        <w:rPr>
          <w:rFonts w:ascii="Arial" w:hAnsi="Arial" w:cs="Arial"/>
        </w:rPr>
      </w:pPr>
    </w:p>
    <w:p w14:paraId="655AAE7C" w14:textId="77777777" w:rsidR="00A43C8C" w:rsidRPr="003120AD" w:rsidRDefault="00A43C8C" w:rsidP="002012BC">
      <w:pPr>
        <w:pStyle w:val="Textoindependiente2"/>
        <w:numPr>
          <w:ilvl w:val="0"/>
          <w:numId w:val="15"/>
        </w:numPr>
        <w:rPr>
          <w:rFonts w:ascii="Arial" w:hAnsi="Arial" w:cs="Arial"/>
          <w:szCs w:val="24"/>
        </w:rPr>
      </w:pPr>
      <w:r w:rsidRPr="003120AD">
        <w:rPr>
          <w:rFonts w:ascii="Arial" w:hAnsi="Arial" w:cs="Arial"/>
          <w:szCs w:val="24"/>
        </w:rPr>
        <w:t>La duración de la aplicación de las pruebas se ajustar</w:t>
      </w:r>
      <w:r w:rsidR="006F29CF" w:rsidRPr="003120AD">
        <w:rPr>
          <w:rFonts w:ascii="Arial" w:hAnsi="Arial" w:cs="Arial"/>
          <w:szCs w:val="24"/>
        </w:rPr>
        <w:t>á de conformidad con el nivel y</w:t>
      </w:r>
      <w:r w:rsidRPr="003120AD">
        <w:rPr>
          <w:rFonts w:ascii="Arial" w:hAnsi="Arial" w:cs="Arial"/>
          <w:szCs w:val="24"/>
        </w:rPr>
        <w:t xml:space="preserve"> la asignatura, no pudiendo en</w:t>
      </w:r>
      <w:r w:rsidR="006F29CF" w:rsidRPr="003120AD">
        <w:rPr>
          <w:rFonts w:ascii="Arial" w:hAnsi="Arial" w:cs="Arial"/>
          <w:szCs w:val="24"/>
        </w:rPr>
        <w:t xml:space="preserve"> ningún caso ser mayor de 80</w:t>
      </w:r>
      <w:r w:rsidRPr="003120AD">
        <w:rPr>
          <w:rFonts w:ascii="Arial" w:hAnsi="Arial" w:cs="Arial"/>
          <w:szCs w:val="24"/>
        </w:rPr>
        <w:t xml:space="preserve"> minutos, 10 minutos para indicaciones y 70 minutos para su a</w:t>
      </w:r>
      <w:r w:rsidR="006F29CF" w:rsidRPr="003120AD">
        <w:rPr>
          <w:rFonts w:ascii="Arial" w:hAnsi="Arial" w:cs="Arial"/>
          <w:szCs w:val="24"/>
        </w:rPr>
        <w:t xml:space="preserve">plicación, esto en las pruebas </w:t>
      </w:r>
      <w:r w:rsidRPr="003120AD">
        <w:rPr>
          <w:rFonts w:ascii="Arial" w:hAnsi="Arial" w:cs="Arial"/>
          <w:szCs w:val="24"/>
        </w:rPr>
        <w:t>ordinarias y 120 minutos en las pruebas de ampliación y para las personas estudiantes que reciban apoyos educativos.</w:t>
      </w:r>
    </w:p>
    <w:p w14:paraId="62E4BEA9" w14:textId="77777777" w:rsidR="00A43C8C" w:rsidRPr="003120AD" w:rsidRDefault="00A43C8C" w:rsidP="00493C12">
      <w:pPr>
        <w:pStyle w:val="Textoindependiente2"/>
        <w:ind w:left="390"/>
        <w:rPr>
          <w:rFonts w:ascii="Arial" w:hAnsi="Arial" w:cs="Arial"/>
          <w:szCs w:val="24"/>
        </w:rPr>
      </w:pPr>
    </w:p>
    <w:p w14:paraId="7C733DA5" w14:textId="77777777" w:rsidR="002E493F" w:rsidRDefault="00211F4A" w:rsidP="002012BC">
      <w:pPr>
        <w:pStyle w:val="Textoindependiente2"/>
        <w:numPr>
          <w:ilvl w:val="0"/>
          <w:numId w:val="15"/>
        </w:numPr>
        <w:rPr>
          <w:rFonts w:ascii="Arial" w:hAnsi="Arial" w:cs="Arial"/>
          <w:szCs w:val="24"/>
        </w:rPr>
      </w:pPr>
      <w:r>
        <w:rPr>
          <w:rFonts w:ascii="Arial" w:hAnsi="Arial" w:cs="Arial"/>
          <w:szCs w:val="24"/>
        </w:rPr>
        <w:t>A la persona estudiante se le</w:t>
      </w:r>
      <w:r w:rsidR="00A43C8C" w:rsidRPr="003120AD">
        <w:rPr>
          <w:rFonts w:ascii="Arial" w:hAnsi="Arial" w:cs="Arial"/>
          <w:szCs w:val="24"/>
        </w:rPr>
        <w:t xml:space="preserve"> aplicará un máximo de dos pruebas sumativas por día; exceptuando aquellos estudiantes que reciben apoyos educativos, a los cuales se les aplicará un máximo de una prueba sumativa por día.</w:t>
      </w:r>
    </w:p>
    <w:p w14:paraId="6C10E47D" w14:textId="77777777" w:rsidR="002E493F" w:rsidRDefault="002E493F" w:rsidP="002E493F">
      <w:pPr>
        <w:pStyle w:val="Prrafodelista"/>
        <w:rPr>
          <w:rFonts w:ascii="Arial" w:hAnsi="Arial" w:cs="Arial"/>
        </w:rPr>
      </w:pPr>
    </w:p>
    <w:p w14:paraId="5F1A91DC" w14:textId="77777777" w:rsidR="002E493F" w:rsidRPr="002E493F" w:rsidRDefault="00A43C8C" w:rsidP="002012BC">
      <w:pPr>
        <w:pStyle w:val="Textoindependiente2"/>
        <w:numPr>
          <w:ilvl w:val="0"/>
          <w:numId w:val="15"/>
        </w:numPr>
        <w:rPr>
          <w:rFonts w:ascii="Arial" w:hAnsi="Arial" w:cs="Arial"/>
          <w:szCs w:val="24"/>
        </w:rPr>
      </w:pPr>
      <w:r w:rsidRPr="002E493F">
        <w:rPr>
          <w:rFonts w:ascii="Arial" w:hAnsi="Arial" w:cs="Arial"/>
        </w:rPr>
        <w:t xml:space="preserve">Las pruebas de ejecución en aquellas asignaturas o subáreas </w:t>
      </w:r>
      <w:r w:rsidR="003120AD" w:rsidRPr="002E493F">
        <w:rPr>
          <w:rFonts w:ascii="Arial" w:hAnsi="Arial" w:cs="Arial"/>
        </w:rPr>
        <w:t>técnicas</w:t>
      </w:r>
      <w:r w:rsidRPr="002E493F">
        <w:rPr>
          <w:rFonts w:ascii="Arial" w:hAnsi="Arial" w:cs="Arial"/>
        </w:rPr>
        <w:t xml:space="preserve"> tendrán un tiempo máximo de cuatro lecciones, sin embargo, en casos debidamente justificados, este plazo puede ampliarse una lección más, previa autorización del Comité de Evaluación de los Aprendizajes.</w:t>
      </w:r>
    </w:p>
    <w:p w14:paraId="195A87E8" w14:textId="77777777" w:rsidR="002E493F" w:rsidRDefault="002E493F" w:rsidP="002E493F">
      <w:pPr>
        <w:pStyle w:val="Prrafodelista"/>
        <w:rPr>
          <w:rFonts w:ascii="Arial" w:hAnsi="Arial" w:cs="Arial"/>
        </w:rPr>
      </w:pPr>
    </w:p>
    <w:p w14:paraId="411C80BC" w14:textId="77777777" w:rsidR="002E493F" w:rsidRPr="002E493F" w:rsidRDefault="00A43C8C" w:rsidP="002012BC">
      <w:pPr>
        <w:pStyle w:val="Textoindependiente2"/>
        <w:numPr>
          <w:ilvl w:val="0"/>
          <w:numId w:val="15"/>
        </w:numPr>
        <w:rPr>
          <w:rFonts w:ascii="Arial" w:hAnsi="Arial" w:cs="Arial"/>
          <w:szCs w:val="24"/>
        </w:rPr>
      </w:pPr>
      <w:r w:rsidRPr="002E493F">
        <w:rPr>
          <w:rFonts w:ascii="Arial" w:hAnsi="Arial" w:cs="Arial"/>
        </w:rPr>
        <w:t xml:space="preserve">Cuando una persona estudiante no se presente a realizar una prueba, la persona encargada legal de la persona estudiante tendrá un período máximo de tres días hábiles para presentar la debida justificación por escrito, con el correspondiente comprobante médico en caso de enfermedad </w:t>
      </w:r>
      <w:r w:rsidR="002E493F">
        <w:rPr>
          <w:rFonts w:ascii="Arial" w:hAnsi="Arial" w:cs="Arial"/>
        </w:rPr>
        <w:t xml:space="preserve">o copia del acta de defunción en caso de muerte de algún familiar de primera consanguineidad </w:t>
      </w:r>
      <w:r w:rsidRPr="002E493F">
        <w:rPr>
          <w:rFonts w:ascii="Arial" w:hAnsi="Arial" w:cs="Arial"/>
        </w:rPr>
        <w:t xml:space="preserve">y realizar la prueba en el tiempo que la persona docente estime conveniente. </w:t>
      </w:r>
    </w:p>
    <w:p w14:paraId="7D8381A3" w14:textId="77777777" w:rsidR="002E493F" w:rsidRDefault="002E493F" w:rsidP="002E493F">
      <w:pPr>
        <w:pStyle w:val="Prrafodelista"/>
        <w:rPr>
          <w:rFonts w:ascii="Arial" w:hAnsi="Arial" w:cs="Arial"/>
        </w:rPr>
      </w:pPr>
    </w:p>
    <w:p w14:paraId="39114626" w14:textId="444E78E0" w:rsidR="00A43C8C" w:rsidRPr="00122A47" w:rsidRDefault="00A43C8C" w:rsidP="002012BC">
      <w:pPr>
        <w:pStyle w:val="Textoindependiente2"/>
        <w:numPr>
          <w:ilvl w:val="0"/>
          <w:numId w:val="15"/>
        </w:numPr>
        <w:rPr>
          <w:rFonts w:ascii="Arial" w:hAnsi="Arial" w:cs="Arial"/>
          <w:szCs w:val="24"/>
        </w:rPr>
      </w:pPr>
      <w:r w:rsidRPr="002E493F">
        <w:rPr>
          <w:rFonts w:ascii="Arial" w:hAnsi="Arial" w:cs="Arial"/>
        </w:rPr>
        <w:t xml:space="preserve">Toda persona estudiante que no se presente a la realización de una prueba por causas injustificadas, es decir que no estén contempladas en el Reglamento de Evaluación de los Aprendizajes, o que no justifique </w:t>
      </w:r>
      <w:r w:rsidR="003120AD" w:rsidRPr="002E493F">
        <w:rPr>
          <w:rFonts w:ascii="Arial" w:hAnsi="Arial" w:cs="Arial"/>
        </w:rPr>
        <w:t>su ausencia</w:t>
      </w:r>
      <w:r w:rsidRPr="002E493F">
        <w:rPr>
          <w:rFonts w:ascii="Arial" w:hAnsi="Arial" w:cs="Arial"/>
        </w:rPr>
        <w:t xml:space="preserve"> en el tiempo establecido </w:t>
      </w:r>
      <w:r w:rsidR="002E493F">
        <w:rPr>
          <w:rFonts w:ascii="Arial" w:hAnsi="Arial" w:cs="Arial"/>
        </w:rPr>
        <w:t>de tres días hábiles</w:t>
      </w:r>
      <w:r w:rsidRPr="002E493F">
        <w:rPr>
          <w:rFonts w:ascii="Arial" w:hAnsi="Arial" w:cs="Arial"/>
        </w:rPr>
        <w:t xml:space="preserve"> para dicho proceso, obtendrá la nota mínima de uno.</w:t>
      </w:r>
    </w:p>
    <w:p w14:paraId="771965E0" w14:textId="77777777" w:rsidR="00122A47" w:rsidRDefault="00122A47" w:rsidP="00122A47">
      <w:pPr>
        <w:pStyle w:val="Prrafodelista"/>
        <w:rPr>
          <w:rFonts w:ascii="Arial" w:hAnsi="Arial" w:cs="Arial"/>
        </w:rPr>
      </w:pPr>
      <w:bookmarkStart w:id="4" w:name="_Hlk98946740"/>
    </w:p>
    <w:p w14:paraId="0B9DEFD6" w14:textId="139B7F7E" w:rsidR="007475D8" w:rsidRPr="007475D8" w:rsidRDefault="00122A47" w:rsidP="007475D8">
      <w:pPr>
        <w:pStyle w:val="Textoindependiente2"/>
        <w:numPr>
          <w:ilvl w:val="0"/>
          <w:numId w:val="15"/>
        </w:numPr>
        <w:rPr>
          <w:rFonts w:ascii="Arial" w:hAnsi="Arial" w:cs="Arial"/>
          <w:szCs w:val="24"/>
        </w:rPr>
      </w:pPr>
      <w:r>
        <w:rPr>
          <w:rFonts w:ascii="Arial" w:hAnsi="Arial" w:cs="Arial"/>
          <w:szCs w:val="24"/>
        </w:rPr>
        <w:t>Toda persona estudiante que cursa quint</w:t>
      </w:r>
      <w:r w:rsidR="007475D8">
        <w:rPr>
          <w:rFonts w:ascii="Arial" w:hAnsi="Arial" w:cs="Arial"/>
          <w:szCs w:val="24"/>
        </w:rPr>
        <w:t>o nivel de la Educación General Básica, deberá aplicar las pruebas de Fortaleci</w:t>
      </w:r>
      <w:r w:rsidR="007475D8" w:rsidRPr="000E3220">
        <w:rPr>
          <w:rFonts w:ascii="Arial" w:hAnsi="Arial" w:cs="Arial"/>
          <w:szCs w:val="24"/>
        </w:rPr>
        <w:t>mient</w:t>
      </w:r>
      <w:r w:rsidR="007475D8">
        <w:rPr>
          <w:rFonts w:ascii="Arial" w:hAnsi="Arial" w:cs="Arial"/>
          <w:szCs w:val="24"/>
        </w:rPr>
        <w:t xml:space="preserve">o de Aprendizajes para la Renovación de Oportunidades, en adelante </w:t>
      </w:r>
      <w:r w:rsidR="007475D8" w:rsidRPr="000E3220">
        <w:rPr>
          <w:rFonts w:ascii="Arial" w:hAnsi="Arial" w:cs="Arial"/>
          <w:szCs w:val="24"/>
        </w:rPr>
        <w:t>FARO,</w:t>
      </w:r>
      <w:r w:rsidR="007475D8">
        <w:rPr>
          <w:rFonts w:ascii="Arial" w:hAnsi="Arial" w:cs="Arial"/>
          <w:szCs w:val="24"/>
        </w:rPr>
        <w:t xml:space="preserve"> o en su defecto toda persona estudiante que cursa sexto nivel de Educación General Básica, que por motivos, debidamente justificados ante las autoridades no la aplicó en quinto nivel, se tomará como base</w:t>
      </w:r>
      <w:r w:rsidR="00C27077">
        <w:rPr>
          <w:rFonts w:ascii="Arial" w:hAnsi="Arial" w:cs="Arial"/>
          <w:szCs w:val="24"/>
        </w:rPr>
        <w:t xml:space="preserve"> artículo 85 del REA.</w:t>
      </w:r>
    </w:p>
    <w:p w14:paraId="66BCE410" w14:textId="77777777" w:rsidR="00A43C8C" w:rsidRPr="003120AD" w:rsidRDefault="00A43C8C" w:rsidP="00493C12">
      <w:pPr>
        <w:ind w:left="360" w:right="50"/>
        <w:jc w:val="both"/>
        <w:rPr>
          <w:rFonts w:ascii="Arial" w:hAnsi="Arial" w:cs="Arial"/>
        </w:rPr>
      </w:pPr>
    </w:p>
    <w:bookmarkEnd w:id="4"/>
    <w:p w14:paraId="778625DB" w14:textId="77777777" w:rsidR="00A43C8C" w:rsidRPr="003120AD" w:rsidRDefault="00A43C8C" w:rsidP="00493C12">
      <w:pPr>
        <w:ind w:right="50"/>
        <w:jc w:val="both"/>
        <w:rPr>
          <w:rFonts w:ascii="Arial" w:hAnsi="Arial" w:cs="Arial"/>
        </w:rPr>
      </w:pPr>
      <w:r w:rsidRPr="003120AD">
        <w:rPr>
          <w:rFonts w:ascii="Arial" w:hAnsi="Arial" w:cs="Arial"/>
          <w:b/>
        </w:rPr>
        <w:t>Artículo 20.</w:t>
      </w:r>
      <w:r w:rsidRPr="003120AD">
        <w:rPr>
          <w:rFonts w:ascii="Arial" w:hAnsi="Arial" w:cs="Arial"/>
        </w:rPr>
        <w:t xml:space="preserve"> </w:t>
      </w:r>
      <w:r w:rsidRPr="003120AD">
        <w:rPr>
          <w:rFonts w:ascii="Arial" w:hAnsi="Arial" w:cs="Arial"/>
          <w:b/>
        </w:rPr>
        <w:t>Sanción por acciones fraudulentas en pruebas, tareas y proyectos (Con base en el Artículo 33 del Reglamento de Evaluación de los Aprendizajes).</w:t>
      </w:r>
      <w:r w:rsidRPr="003120AD">
        <w:rPr>
          <w:rFonts w:ascii="Arial" w:hAnsi="Arial" w:cs="Arial"/>
        </w:rPr>
        <w:t xml:space="preserve"> Cualquier acción fraudulenta realizada por una o varias personas estudiantes; en beneficio propio o de un tercero; ejecutada durante la administración de pruebas, realización de proyectos o tareas, y que sea identificada durante el propio proceso de aplicación o durante la revisión por parte de la persona docente de las pruebas, proyectos o tareas, implicará como sanción la calificación mínima de la escala (un punto) en la prueba, proyecto o tarea respectiva para las personas estudiantes involucradas en la acción fraudulenta. </w:t>
      </w:r>
    </w:p>
    <w:p w14:paraId="70673FE9" w14:textId="77777777" w:rsidR="00A43C8C" w:rsidRPr="003120AD" w:rsidRDefault="00A43C8C" w:rsidP="00493C12">
      <w:pPr>
        <w:ind w:left="360" w:right="50"/>
        <w:jc w:val="both"/>
        <w:rPr>
          <w:rFonts w:ascii="Arial" w:hAnsi="Arial" w:cs="Arial"/>
        </w:rPr>
      </w:pPr>
      <w:r w:rsidRPr="003120AD">
        <w:rPr>
          <w:rFonts w:ascii="Arial" w:hAnsi="Arial" w:cs="Arial"/>
        </w:rPr>
        <w:t xml:space="preserve"> </w:t>
      </w:r>
    </w:p>
    <w:p w14:paraId="440BC980" w14:textId="77777777" w:rsidR="00A43C8C" w:rsidRPr="003120AD" w:rsidRDefault="00A43C8C" w:rsidP="00493C12">
      <w:pPr>
        <w:ind w:right="50"/>
        <w:jc w:val="both"/>
        <w:rPr>
          <w:rFonts w:ascii="Arial" w:hAnsi="Arial" w:cs="Arial"/>
        </w:rPr>
      </w:pPr>
      <w:r w:rsidRPr="003120AD">
        <w:rPr>
          <w:rFonts w:ascii="Arial" w:hAnsi="Arial" w:cs="Arial"/>
        </w:rPr>
        <w:t xml:space="preserve">A efecto de proceder con la sanción prevista en el presente artículo, se reconocerán las garantías propias del debido proceso. En este sentido, la persona docente en un plazo no mayor a tres días hábiles después de cometida o identificada la acción fraudulenta, comunicará por escrito a la persona encargada legal de persona estudiante, la situación presentada y la sanción a aplicar.   </w:t>
      </w:r>
    </w:p>
    <w:p w14:paraId="133E1715" w14:textId="77777777" w:rsidR="00A43C8C" w:rsidRPr="003120AD" w:rsidRDefault="00A43C8C" w:rsidP="00493C12">
      <w:pPr>
        <w:ind w:left="360" w:right="50"/>
        <w:jc w:val="both"/>
        <w:rPr>
          <w:rFonts w:ascii="Arial" w:hAnsi="Arial" w:cs="Arial"/>
        </w:rPr>
      </w:pPr>
      <w:r w:rsidRPr="003120AD">
        <w:rPr>
          <w:rFonts w:ascii="Arial" w:hAnsi="Arial" w:cs="Arial"/>
        </w:rPr>
        <w:t xml:space="preserve"> </w:t>
      </w:r>
    </w:p>
    <w:p w14:paraId="50084377" w14:textId="77777777" w:rsidR="00A43C8C" w:rsidRPr="003120AD" w:rsidRDefault="00A43C8C" w:rsidP="00493C12">
      <w:pPr>
        <w:ind w:right="50"/>
        <w:jc w:val="both"/>
        <w:rPr>
          <w:rFonts w:ascii="Arial" w:hAnsi="Arial" w:cs="Arial"/>
        </w:rPr>
      </w:pPr>
      <w:r w:rsidRPr="003120AD">
        <w:rPr>
          <w:rFonts w:ascii="Arial" w:hAnsi="Arial" w:cs="Arial"/>
        </w:rPr>
        <w:t xml:space="preserve">La persona encargada legal de la persona estudiante, en el plazo de tres días hábiles después de la notificación por parte del personal docente y en atención a las disposiciones presentes en el artículo 166 del Reglamento de Evaluación de los Aprendizajes, podrá ejercer los recursos administrativos correspondientes contra la sanción impuesta. </w:t>
      </w:r>
    </w:p>
    <w:p w14:paraId="681106F7" w14:textId="77777777" w:rsidR="00A43C8C" w:rsidRPr="003120AD" w:rsidRDefault="00A43C8C" w:rsidP="00493C12">
      <w:pPr>
        <w:ind w:left="360" w:right="50"/>
        <w:jc w:val="both"/>
        <w:rPr>
          <w:rFonts w:ascii="Arial" w:hAnsi="Arial" w:cs="Arial"/>
        </w:rPr>
      </w:pPr>
    </w:p>
    <w:p w14:paraId="704530A8" w14:textId="77777777" w:rsidR="00A43C8C" w:rsidRPr="003120AD" w:rsidRDefault="00A43C8C" w:rsidP="00493C12">
      <w:pPr>
        <w:jc w:val="both"/>
        <w:rPr>
          <w:rFonts w:ascii="Arial" w:hAnsi="Arial" w:cs="Arial"/>
          <w:b/>
        </w:rPr>
      </w:pPr>
    </w:p>
    <w:p w14:paraId="296891B2" w14:textId="77777777" w:rsidR="00A43C8C" w:rsidRPr="003120AD" w:rsidRDefault="00A43C8C" w:rsidP="00493C12">
      <w:pPr>
        <w:pStyle w:val="Ttulo2"/>
        <w:jc w:val="both"/>
        <w:rPr>
          <w:rFonts w:ascii="Arial" w:hAnsi="Arial" w:cs="Arial"/>
          <w:b/>
          <w:szCs w:val="24"/>
        </w:rPr>
      </w:pPr>
      <w:r w:rsidRPr="003120AD">
        <w:rPr>
          <w:rFonts w:ascii="Arial" w:hAnsi="Arial" w:cs="Arial"/>
          <w:b/>
          <w:szCs w:val="24"/>
        </w:rPr>
        <w:t>CAPITULO VII</w:t>
      </w:r>
    </w:p>
    <w:p w14:paraId="2BAA2C76" w14:textId="77777777" w:rsidR="00A43C8C" w:rsidRPr="003120AD" w:rsidRDefault="00A43C8C" w:rsidP="00493C12">
      <w:pPr>
        <w:pStyle w:val="Ttulo2"/>
        <w:jc w:val="both"/>
        <w:rPr>
          <w:rFonts w:ascii="Arial" w:hAnsi="Arial" w:cs="Arial"/>
          <w:b/>
          <w:szCs w:val="24"/>
        </w:rPr>
      </w:pPr>
      <w:r w:rsidRPr="003120AD">
        <w:rPr>
          <w:rFonts w:ascii="Arial" w:hAnsi="Arial" w:cs="Arial"/>
          <w:b/>
          <w:szCs w:val="24"/>
        </w:rPr>
        <w:t>DE LA EVALUACION DE LA CONDUCTA</w:t>
      </w:r>
    </w:p>
    <w:p w14:paraId="3A7879B1" w14:textId="77777777" w:rsidR="00A43C8C" w:rsidRPr="003120AD" w:rsidRDefault="00A43C8C" w:rsidP="00493C12">
      <w:pPr>
        <w:pStyle w:val="Ttulo2"/>
        <w:jc w:val="both"/>
        <w:rPr>
          <w:rFonts w:ascii="Arial" w:hAnsi="Arial" w:cs="Arial"/>
          <w:b/>
          <w:szCs w:val="24"/>
        </w:rPr>
      </w:pPr>
    </w:p>
    <w:p w14:paraId="3AE15870" w14:textId="77777777" w:rsidR="00A43C8C" w:rsidRPr="003120AD" w:rsidRDefault="003120AD" w:rsidP="00493C12">
      <w:pPr>
        <w:pStyle w:val="Ttulo4"/>
        <w:spacing w:before="0"/>
        <w:jc w:val="both"/>
        <w:rPr>
          <w:rFonts w:ascii="Arial" w:hAnsi="Arial" w:cs="Arial"/>
          <w:b/>
          <w:i w:val="0"/>
          <w:color w:val="auto"/>
        </w:rPr>
      </w:pPr>
      <w:r w:rsidRPr="003120AD">
        <w:rPr>
          <w:rFonts w:ascii="Arial" w:hAnsi="Arial" w:cs="Arial"/>
          <w:b/>
          <w:i w:val="0"/>
          <w:color w:val="auto"/>
        </w:rPr>
        <w:t xml:space="preserve">ARTÍCULO 21. TIPIFICACIÓN DE LAS FALTAS </w:t>
      </w:r>
    </w:p>
    <w:p w14:paraId="720A920F" w14:textId="77777777" w:rsidR="00A43C8C" w:rsidRPr="003120AD" w:rsidRDefault="00A43C8C" w:rsidP="00493C12">
      <w:pPr>
        <w:jc w:val="both"/>
        <w:rPr>
          <w:rFonts w:ascii="Arial" w:hAnsi="Arial" w:cs="Arial"/>
        </w:rPr>
      </w:pPr>
    </w:p>
    <w:p w14:paraId="1A922D55" w14:textId="77777777" w:rsidR="00A43C8C" w:rsidRPr="003120AD" w:rsidRDefault="00A43C8C" w:rsidP="002012BC">
      <w:pPr>
        <w:numPr>
          <w:ilvl w:val="1"/>
          <w:numId w:val="15"/>
        </w:numPr>
        <w:jc w:val="both"/>
        <w:rPr>
          <w:rFonts w:ascii="Arial" w:hAnsi="Arial" w:cs="Arial"/>
        </w:rPr>
      </w:pPr>
      <w:r w:rsidRPr="003120AD">
        <w:rPr>
          <w:rFonts w:ascii="Arial" w:hAnsi="Arial" w:cs="Arial"/>
        </w:rPr>
        <w:t>Para tipificar las</w:t>
      </w:r>
      <w:r w:rsidR="007103F8">
        <w:rPr>
          <w:rFonts w:ascii="Arial" w:hAnsi="Arial" w:cs="Arial"/>
        </w:rPr>
        <w:t xml:space="preserve"> faltas se tomará como base el Reglamento de E</w:t>
      </w:r>
      <w:r w:rsidRPr="003120AD">
        <w:rPr>
          <w:rFonts w:ascii="Arial" w:hAnsi="Arial" w:cs="Arial"/>
        </w:rPr>
        <w:t>valuación</w:t>
      </w:r>
      <w:r w:rsidR="007103F8">
        <w:rPr>
          <w:rFonts w:ascii="Arial" w:hAnsi="Arial" w:cs="Arial"/>
        </w:rPr>
        <w:t xml:space="preserve"> de los Aprendizajes</w:t>
      </w:r>
      <w:r w:rsidRPr="003120AD">
        <w:rPr>
          <w:rFonts w:ascii="Arial" w:hAnsi="Arial" w:cs="Arial"/>
        </w:rPr>
        <w:t xml:space="preserve"> en sus artículos 138, 139, 140, 141 y 142. </w:t>
      </w:r>
    </w:p>
    <w:p w14:paraId="74E1CE4C" w14:textId="77777777" w:rsidR="00A43C8C" w:rsidRPr="003120AD" w:rsidRDefault="00A43C8C" w:rsidP="00493C12">
      <w:pPr>
        <w:ind w:left="720"/>
        <w:jc w:val="both"/>
        <w:rPr>
          <w:rFonts w:ascii="Arial" w:hAnsi="Arial" w:cs="Arial"/>
        </w:rPr>
      </w:pPr>
    </w:p>
    <w:p w14:paraId="15B43133" w14:textId="77777777" w:rsidR="00A43C8C" w:rsidRPr="003120AD" w:rsidRDefault="00A43C8C" w:rsidP="002012BC">
      <w:pPr>
        <w:numPr>
          <w:ilvl w:val="1"/>
          <w:numId w:val="15"/>
        </w:numPr>
        <w:jc w:val="both"/>
        <w:rPr>
          <w:rFonts w:ascii="Arial" w:hAnsi="Arial" w:cs="Arial"/>
        </w:rPr>
      </w:pPr>
      <w:r w:rsidRPr="003120AD">
        <w:rPr>
          <w:rFonts w:ascii="Arial" w:hAnsi="Arial" w:cs="Arial"/>
        </w:rPr>
        <w:t>Para dar a conocer la falta a la persona encargada legal de la persona estudiante, se utilizará el cuaderno de comunicaciones y para mantener la información del centro educativo se utilizará una boleta especial (Ver anexos) con copia al expediente de la persona estudiante y la otra al comité de evaluación de los aprendizajes o a la dirección</w:t>
      </w:r>
      <w:r w:rsidR="00664A93">
        <w:rPr>
          <w:rFonts w:ascii="Arial" w:hAnsi="Arial" w:cs="Arial"/>
        </w:rPr>
        <w:t xml:space="preserve"> del centro educativo, en caso de faltas graves, muy graves y gravísimas</w:t>
      </w:r>
      <w:r w:rsidRPr="003120AD">
        <w:rPr>
          <w:rFonts w:ascii="Arial" w:hAnsi="Arial" w:cs="Arial"/>
        </w:rPr>
        <w:t>.</w:t>
      </w:r>
    </w:p>
    <w:p w14:paraId="3CD0211B" w14:textId="77777777" w:rsidR="00A43C8C" w:rsidRPr="003120AD" w:rsidRDefault="00A43C8C" w:rsidP="00493C12">
      <w:pPr>
        <w:jc w:val="both"/>
        <w:rPr>
          <w:rFonts w:ascii="Arial" w:hAnsi="Arial" w:cs="Arial"/>
        </w:rPr>
      </w:pPr>
    </w:p>
    <w:p w14:paraId="1792EFC3" w14:textId="77777777" w:rsidR="00A43C8C" w:rsidRPr="003120AD" w:rsidRDefault="00A43C8C" w:rsidP="002012BC">
      <w:pPr>
        <w:numPr>
          <w:ilvl w:val="1"/>
          <w:numId w:val="15"/>
        </w:numPr>
        <w:jc w:val="both"/>
        <w:rPr>
          <w:rFonts w:ascii="Arial" w:hAnsi="Arial" w:cs="Arial"/>
        </w:rPr>
      </w:pPr>
      <w:r w:rsidRPr="003120AD">
        <w:rPr>
          <w:rFonts w:ascii="Arial" w:hAnsi="Arial" w:cs="Arial"/>
        </w:rPr>
        <w:t>Para valorarlas dentro de la nota de conducta, el personal docente guía o quien corresponda aplicará la acción correctiva de acuerdo al reglamento de evaluación de los aprendizajes, considerando los siguientes aspectos:</w:t>
      </w:r>
    </w:p>
    <w:p w14:paraId="7B04D557" w14:textId="77777777" w:rsidR="00A43C8C" w:rsidRPr="003120AD" w:rsidRDefault="00A43C8C" w:rsidP="00493C12">
      <w:pPr>
        <w:jc w:val="both"/>
        <w:rPr>
          <w:rFonts w:ascii="Arial" w:hAnsi="Arial" w:cs="Arial"/>
        </w:rPr>
      </w:pPr>
    </w:p>
    <w:p w14:paraId="03797214" w14:textId="77777777" w:rsidR="00A43C8C" w:rsidRPr="003120AD" w:rsidRDefault="003120AD" w:rsidP="00493C12">
      <w:pPr>
        <w:pStyle w:val="Ttulo4"/>
        <w:spacing w:before="0"/>
        <w:jc w:val="both"/>
        <w:rPr>
          <w:rFonts w:ascii="Arial" w:hAnsi="Arial" w:cs="Arial"/>
          <w:b/>
          <w:i w:val="0"/>
          <w:color w:val="auto"/>
        </w:rPr>
      </w:pPr>
      <w:r>
        <w:rPr>
          <w:rFonts w:ascii="Arial" w:hAnsi="Arial" w:cs="Arial"/>
          <w:b/>
          <w:i w:val="0"/>
          <w:color w:val="auto"/>
        </w:rPr>
        <w:t xml:space="preserve">ARTÍCULO </w:t>
      </w:r>
      <w:r w:rsidRPr="003120AD">
        <w:rPr>
          <w:rFonts w:ascii="Arial" w:hAnsi="Arial" w:cs="Arial"/>
          <w:b/>
          <w:i w:val="0"/>
          <w:color w:val="auto"/>
        </w:rPr>
        <w:t>22: FALTAS MUY LEVES.</w:t>
      </w:r>
    </w:p>
    <w:p w14:paraId="651A2C53" w14:textId="77777777" w:rsidR="00A43C8C" w:rsidRPr="003120AD" w:rsidRDefault="00A43C8C" w:rsidP="00493C12">
      <w:pPr>
        <w:tabs>
          <w:tab w:val="left" w:pos="720"/>
        </w:tabs>
        <w:ind w:left="360"/>
        <w:jc w:val="both"/>
        <w:rPr>
          <w:rFonts w:ascii="Arial" w:hAnsi="Arial" w:cs="Arial"/>
        </w:rPr>
      </w:pPr>
    </w:p>
    <w:p w14:paraId="38235BCC" w14:textId="77777777" w:rsidR="00A43C8C" w:rsidRPr="003120AD" w:rsidRDefault="00A43C8C" w:rsidP="002012BC">
      <w:pPr>
        <w:numPr>
          <w:ilvl w:val="0"/>
          <w:numId w:val="16"/>
        </w:numPr>
        <w:jc w:val="both"/>
        <w:rPr>
          <w:rFonts w:ascii="Arial" w:hAnsi="Arial" w:cs="Arial"/>
        </w:rPr>
      </w:pPr>
      <w:r w:rsidRPr="003120AD">
        <w:rPr>
          <w:rFonts w:ascii="Arial" w:hAnsi="Arial" w:cs="Arial"/>
        </w:rPr>
        <w:t>Uso incorrecto del uniforme.</w:t>
      </w:r>
    </w:p>
    <w:p w14:paraId="3F856D50" w14:textId="77777777" w:rsidR="00664A93" w:rsidRPr="003120AD" w:rsidRDefault="00664A93" w:rsidP="002012BC">
      <w:pPr>
        <w:numPr>
          <w:ilvl w:val="1"/>
          <w:numId w:val="18"/>
        </w:numPr>
        <w:jc w:val="both"/>
        <w:rPr>
          <w:rFonts w:ascii="Arial" w:hAnsi="Arial" w:cs="Arial"/>
        </w:rPr>
      </w:pPr>
      <w:r>
        <w:rPr>
          <w:rFonts w:ascii="Arial" w:hAnsi="Arial" w:cs="Arial"/>
        </w:rPr>
        <w:t>No portar el escudo oficial del centro educativo</w:t>
      </w:r>
      <w:r w:rsidR="00372F34">
        <w:rPr>
          <w:rFonts w:ascii="Arial" w:hAnsi="Arial" w:cs="Arial"/>
        </w:rPr>
        <w:t>, en la manga izquierda de la camisa o blusa</w:t>
      </w:r>
      <w:r>
        <w:rPr>
          <w:rFonts w:ascii="Arial" w:hAnsi="Arial" w:cs="Arial"/>
        </w:rPr>
        <w:t>, sin justificación escrita en el cuaderno de comunicaciones por parte de la persona encargada legal de la persona estudiante.</w:t>
      </w:r>
    </w:p>
    <w:p w14:paraId="7CBF657C" w14:textId="77777777" w:rsidR="00A43C8C" w:rsidRPr="003120AD" w:rsidRDefault="00664A93" w:rsidP="002012BC">
      <w:pPr>
        <w:numPr>
          <w:ilvl w:val="1"/>
          <w:numId w:val="18"/>
        </w:numPr>
        <w:jc w:val="both"/>
        <w:rPr>
          <w:rFonts w:ascii="Arial" w:hAnsi="Arial" w:cs="Arial"/>
        </w:rPr>
      </w:pPr>
      <w:r>
        <w:rPr>
          <w:rFonts w:ascii="Arial" w:hAnsi="Arial" w:cs="Arial"/>
        </w:rPr>
        <w:t>Utilizar z</w:t>
      </w:r>
      <w:r w:rsidR="00A43C8C" w:rsidRPr="003120AD">
        <w:rPr>
          <w:rFonts w:ascii="Arial" w:hAnsi="Arial" w:cs="Arial"/>
        </w:rPr>
        <w:t>apatos o prendas de</w:t>
      </w:r>
      <w:r>
        <w:rPr>
          <w:rFonts w:ascii="Arial" w:hAnsi="Arial" w:cs="Arial"/>
        </w:rPr>
        <w:t xml:space="preserve"> otro color, sin justificación escrita en el cuaderno de comunicaciones por parte de la persona encargada legal de la persona estudiante.</w:t>
      </w:r>
    </w:p>
    <w:p w14:paraId="55A53491" w14:textId="77777777" w:rsidR="00A43C8C" w:rsidRPr="00372F34" w:rsidRDefault="00664A93" w:rsidP="002012BC">
      <w:pPr>
        <w:numPr>
          <w:ilvl w:val="1"/>
          <w:numId w:val="18"/>
        </w:numPr>
        <w:jc w:val="both"/>
        <w:rPr>
          <w:rFonts w:ascii="Arial" w:hAnsi="Arial" w:cs="Arial"/>
        </w:rPr>
      </w:pPr>
      <w:r>
        <w:rPr>
          <w:rFonts w:ascii="Arial" w:hAnsi="Arial" w:cs="Arial"/>
        </w:rPr>
        <w:t>No portar correctamente la faja negra reglamentaria, sin justificación escrita en el cuaderno de comunicaciones por parte de la persona encargada legal de la persona estudiante.</w:t>
      </w:r>
    </w:p>
    <w:p w14:paraId="3DDE7585" w14:textId="77777777" w:rsidR="00664A93" w:rsidRPr="003120AD" w:rsidRDefault="00664A93" w:rsidP="00664A93">
      <w:pPr>
        <w:ind w:left="1080"/>
        <w:jc w:val="both"/>
        <w:rPr>
          <w:rFonts w:ascii="Arial" w:hAnsi="Arial" w:cs="Arial"/>
        </w:rPr>
      </w:pPr>
    </w:p>
    <w:p w14:paraId="1A4F36CD" w14:textId="77777777" w:rsidR="00A43C8C" w:rsidRPr="003120AD" w:rsidRDefault="00A43C8C" w:rsidP="002012BC">
      <w:pPr>
        <w:numPr>
          <w:ilvl w:val="0"/>
          <w:numId w:val="16"/>
        </w:numPr>
        <w:jc w:val="both"/>
        <w:rPr>
          <w:rFonts w:ascii="Arial" w:hAnsi="Arial" w:cs="Arial"/>
        </w:rPr>
      </w:pPr>
      <w:r w:rsidRPr="003120AD">
        <w:rPr>
          <w:rFonts w:ascii="Arial" w:hAnsi="Arial" w:cs="Arial"/>
        </w:rPr>
        <w:t xml:space="preserve">Uso de accesorios personales no autorizados </w:t>
      </w:r>
      <w:r w:rsidR="00DE4AE0">
        <w:rPr>
          <w:rFonts w:ascii="Arial" w:hAnsi="Arial" w:cs="Arial"/>
        </w:rPr>
        <w:t>sin justificación escrita en el cuaderno de comunicaciones por parte de la persona encargada legal de la persona estudiante.</w:t>
      </w:r>
    </w:p>
    <w:p w14:paraId="6BF614E3" w14:textId="77777777" w:rsidR="00372F34" w:rsidRPr="00B60356" w:rsidRDefault="002A213F" w:rsidP="002012BC">
      <w:pPr>
        <w:numPr>
          <w:ilvl w:val="1"/>
          <w:numId w:val="18"/>
        </w:numPr>
        <w:jc w:val="both"/>
        <w:rPr>
          <w:rFonts w:ascii="Arial" w:hAnsi="Arial" w:cs="Arial"/>
        </w:rPr>
      </w:pPr>
      <w:r w:rsidRPr="00B60356">
        <w:rPr>
          <w:rFonts w:ascii="Arial" w:hAnsi="Arial" w:cs="Arial"/>
        </w:rPr>
        <w:t>Chalecos y abrigos de colores llamativos o con algún diseño.</w:t>
      </w:r>
    </w:p>
    <w:p w14:paraId="5A8C2E11" w14:textId="77777777" w:rsidR="00A43C8C" w:rsidRPr="00372F34" w:rsidRDefault="00A43C8C" w:rsidP="002012BC">
      <w:pPr>
        <w:numPr>
          <w:ilvl w:val="1"/>
          <w:numId w:val="18"/>
        </w:numPr>
        <w:jc w:val="both"/>
        <w:rPr>
          <w:rFonts w:ascii="Arial" w:hAnsi="Arial" w:cs="Arial"/>
        </w:rPr>
      </w:pPr>
      <w:r w:rsidRPr="00372F34">
        <w:rPr>
          <w:rFonts w:ascii="Arial" w:hAnsi="Arial" w:cs="Arial"/>
        </w:rPr>
        <w:t>Tenis</w:t>
      </w:r>
      <w:r w:rsidR="00DE4AE0">
        <w:rPr>
          <w:rFonts w:ascii="Arial" w:hAnsi="Arial" w:cs="Arial"/>
        </w:rPr>
        <w:t xml:space="preserve"> de color distinto al negro (s</w:t>
      </w:r>
      <w:r w:rsidRPr="00372F34">
        <w:rPr>
          <w:rFonts w:ascii="Arial" w:hAnsi="Arial" w:cs="Arial"/>
        </w:rPr>
        <w:t xml:space="preserve">alvo </w:t>
      </w:r>
      <w:r w:rsidR="00DE4AE0">
        <w:rPr>
          <w:rFonts w:ascii="Arial" w:hAnsi="Arial" w:cs="Arial"/>
        </w:rPr>
        <w:t xml:space="preserve">en </w:t>
      </w:r>
      <w:r w:rsidRPr="00372F34">
        <w:rPr>
          <w:rFonts w:ascii="Arial" w:hAnsi="Arial" w:cs="Arial"/>
        </w:rPr>
        <w:t>ocasiones especiales)</w:t>
      </w:r>
      <w:r w:rsidR="000569D5">
        <w:rPr>
          <w:rFonts w:ascii="Arial" w:hAnsi="Arial" w:cs="Arial"/>
        </w:rPr>
        <w:t>.</w:t>
      </w:r>
    </w:p>
    <w:p w14:paraId="4ED027B4" w14:textId="77777777" w:rsidR="00A43C8C" w:rsidRPr="003120AD" w:rsidRDefault="00A43C8C" w:rsidP="002012BC">
      <w:pPr>
        <w:numPr>
          <w:ilvl w:val="1"/>
          <w:numId w:val="18"/>
        </w:numPr>
        <w:jc w:val="both"/>
        <w:rPr>
          <w:rFonts w:ascii="Arial" w:hAnsi="Arial" w:cs="Arial"/>
        </w:rPr>
      </w:pPr>
      <w:r w:rsidRPr="003120AD">
        <w:rPr>
          <w:rFonts w:ascii="Arial" w:hAnsi="Arial" w:cs="Arial"/>
        </w:rPr>
        <w:t>Gorras (salvo situaciones especiales)</w:t>
      </w:r>
      <w:r w:rsidR="000569D5">
        <w:rPr>
          <w:rFonts w:ascii="Arial" w:hAnsi="Arial" w:cs="Arial"/>
        </w:rPr>
        <w:t>.</w:t>
      </w:r>
    </w:p>
    <w:p w14:paraId="229002F4" w14:textId="77777777" w:rsidR="00A43C8C" w:rsidRPr="003120AD" w:rsidRDefault="00A43C8C" w:rsidP="002012BC">
      <w:pPr>
        <w:numPr>
          <w:ilvl w:val="1"/>
          <w:numId w:val="18"/>
        </w:numPr>
        <w:jc w:val="both"/>
        <w:rPr>
          <w:rFonts w:ascii="Arial" w:hAnsi="Arial" w:cs="Arial"/>
        </w:rPr>
      </w:pPr>
      <w:r w:rsidRPr="003120AD">
        <w:rPr>
          <w:rFonts w:ascii="Arial" w:hAnsi="Arial" w:cs="Arial"/>
        </w:rPr>
        <w:t>Gafas no medicadas.</w:t>
      </w:r>
    </w:p>
    <w:p w14:paraId="09CE06F6" w14:textId="77777777" w:rsidR="00A43C8C" w:rsidRPr="003120AD" w:rsidRDefault="00A43C8C" w:rsidP="002012BC">
      <w:pPr>
        <w:numPr>
          <w:ilvl w:val="1"/>
          <w:numId w:val="18"/>
        </w:numPr>
        <w:jc w:val="both"/>
        <w:rPr>
          <w:rFonts w:ascii="Arial" w:hAnsi="Arial" w:cs="Arial"/>
        </w:rPr>
      </w:pPr>
      <w:r w:rsidRPr="003120AD">
        <w:rPr>
          <w:rFonts w:ascii="Arial" w:hAnsi="Arial" w:cs="Arial"/>
        </w:rPr>
        <w:t xml:space="preserve">Pulseras, cadenas, anillos, esclavas, aretes mayores de </w:t>
      </w:r>
      <w:smartTag w:uri="urn:schemas-microsoft-com:office:smarttags" w:element="metricconverter">
        <w:smartTagPr>
          <w:attr w:name="ProductID" w:val="2 cm"/>
        </w:smartTagPr>
        <w:r w:rsidRPr="003120AD">
          <w:rPr>
            <w:rFonts w:ascii="Arial" w:hAnsi="Arial" w:cs="Arial"/>
          </w:rPr>
          <w:t>2 cm</w:t>
        </w:r>
      </w:smartTag>
      <w:r w:rsidR="00664A93">
        <w:rPr>
          <w:rFonts w:ascii="Arial" w:hAnsi="Arial" w:cs="Arial"/>
        </w:rPr>
        <w:t xml:space="preserve"> o un solo par de aretes, en sus orejas u otra parte visible del cuerpo.</w:t>
      </w:r>
    </w:p>
    <w:p w14:paraId="3FEDC74F" w14:textId="77777777" w:rsidR="00A43C8C" w:rsidRPr="003120AD" w:rsidRDefault="00A43C8C" w:rsidP="00493C12">
      <w:pPr>
        <w:tabs>
          <w:tab w:val="left" w:pos="1440"/>
        </w:tabs>
        <w:jc w:val="both"/>
        <w:rPr>
          <w:rFonts w:ascii="Arial" w:hAnsi="Arial" w:cs="Arial"/>
        </w:rPr>
      </w:pPr>
    </w:p>
    <w:p w14:paraId="20040787" w14:textId="77777777" w:rsidR="00A43C8C" w:rsidRPr="003120AD" w:rsidRDefault="00A43C8C" w:rsidP="002012BC">
      <w:pPr>
        <w:numPr>
          <w:ilvl w:val="0"/>
          <w:numId w:val="16"/>
        </w:numPr>
        <w:jc w:val="both"/>
        <w:rPr>
          <w:rFonts w:ascii="Arial" w:hAnsi="Arial" w:cs="Arial"/>
        </w:rPr>
      </w:pPr>
      <w:r w:rsidRPr="003120AD">
        <w:rPr>
          <w:rFonts w:ascii="Arial" w:hAnsi="Arial" w:cs="Arial"/>
        </w:rPr>
        <w:t xml:space="preserve">Juguetes no autorizados por el </w:t>
      </w:r>
      <w:r w:rsidR="000E1B17">
        <w:rPr>
          <w:rFonts w:ascii="Arial" w:hAnsi="Arial" w:cs="Arial"/>
        </w:rPr>
        <w:t xml:space="preserve">personal </w:t>
      </w:r>
      <w:r w:rsidRPr="003120AD">
        <w:rPr>
          <w:rFonts w:ascii="Arial" w:hAnsi="Arial" w:cs="Arial"/>
        </w:rPr>
        <w:t xml:space="preserve">docente. </w:t>
      </w:r>
    </w:p>
    <w:p w14:paraId="55A19A1D" w14:textId="77777777" w:rsidR="00A43C8C" w:rsidRPr="003120AD" w:rsidRDefault="00DE4AE0" w:rsidP="002012BC">
      <w:pPr>
        <w:numPr>
          <w:ilvl w:val="0"/>
          <w:numId w:val="16"/>
        </w:numPr>
        <w:jc w:val="both"/>
        <w:rPr>
          <w:rFonts w:ascii="Arial" w:hAnsi="Arial" w:cs="Arial"/>
        </w:rPr>
      </w:pPr>
      <w:r>
        <w:rPr>
          <w:rFonts w:ascii="Arial" w:hAnsi="Arial" w:cs="Arial"/>
        </w:rPr>
        <w:t>Mascotas (s</w:t>
      </w:r>
      <w:r w:rsidRPr="00372F34">
        <w:rPr>
          <w:rFonts w:ascii="Arial" w:hAnsi="Arial" w:cs="Arial"/>
        </w:rPr>
        <w:t xml:space="preserve">alvo </w:t>
      </w:r>
      <w:r>
        <w:rPr>
          <w:rFonts w:ascii="Arial" w:hAnsi="Arial" w:cs="Arial"/>
        </w:rPr>
        <w:t xml:space="preserve">en </w:t>
      </w:r>
      <w:r w:rsidRPr="00372F34">
        <w:rPr>
          <w:rFonts w:ascii="Arial" w:hAnsi="Arial" w:cs="Arial"/>
        </w:rPr>
        <w:t>ocasiones especiales)</w:t>
      </w:r>
    </w:p>
    <w:p w14:paraId="33A21CBC" w14:textId="77777777" w:rsidR="00A43C8C" w:rsidRPr="003120AD" w:rsidRDefault="00A43C8C" w:rsidP="002012BC">
      <w:pPr>
        <w:numPr>
          <w:ilvl w:val="0"/>
          <w:numId w:val="16"/>
        </w:numPr>
        <w:jc w:val="both"/>
        <w:rPr>
          <w:rFonts w:ascii="Arial" w:hAnsi="Arial" w:cs="Arial"/>
        </w:rPr>
      </w:pPr>
      <w:r w:rsidRPr="003120AD">
        <w:rPr>
          <w:rFonts w:ascii="Arial" w:hAnsi="Arial" w:cs="Arial"/>
        </w:rPr>
        <w:t>Se</w:t>
      </w:r>
      <w:r w:rsidR="0094520A">
        <w:rPr>
          <w:rFonts w:ascii="Arial" w:hAnsi="Arial" w:cs="Arial"/>
        </w:rPr>
        <w:t xml:space="preserve"> considera presentación incorrecta</w:t>
      </w:r>
      <w:r w:rsidRPr="003120AD">
        <w:rPr>
          <w:rFonts w:ascii="Arial" w:hAnsi="Arial" w:cs="Arial"/>
        </w:rPr>
        <w:t xml:space="preserve"> por parte de</w:t>
      </w:r>
      <w:r w:rsidR="0094520A">
        <w:rPr>
          <w:rFonts w:ascii="Arial" w:hAnsi="Arial" w:cs="Arial"/>
        </w:rPr>
        <w:t xml:space="preserve"> </w:t>
      </w:r>
      <w:r w:rsidRPr="003120AD">
        <w:rPr>
          <w:rFonts w:ascii="Arial" w:hAnsi="Arial" w:cs="Arial"/>
        </w:rPr>
        <w:t>l</w:t>
      </w:r>
      <w:r w:rsidR="0094520A">
        <w:rPr>
          <w:rFonts w:ascii="Arial" w:hAnsi="Arial" w:cs="Arial"/>
        </w:rPr>
        <w:t>a</w:t>
      </w:r>
      <w:r w:rsidRPr="003120AD">
        <w:rPr>
          <w:rFonts w:ascii="Arial" w:hAnsi="Arial" w:cs="Arial"/>
        </w:rPr>
        <w:t xml:space="preserve"> </w:t>
      </w:r>
      <w:r w:rsidR="0094520A">
        <w:rPr>
          <w:rFonts w:ascii="Arial" w:hAnsi="Arial" w:cs="Arial"/>
        </w:rPr>
        <w:t>persona estudiante</w:t>
      </w:r>
      <w:r w:rsidRPr="003120AD">
        <w:rPr>
          <w:rFonts w:ascii="Arial" w:hAnsi="Arial" w:cs="Arial"/>
        </w:rPr>
        <w:t xml:space="preserve"> las siguientes:</w:t>
      </w:r>
    </w:p>
    <w:p w14:paraId="6D3515BC" w14:textId="77777777" w:rsidR="00A43C8C" w:rsidRPr="003120AD" w:rsidRDefault="00A43C8C" w:rsidP="002012BC">
      <w:pPr>
        <w:numPr>
          <w:ilvl w:val="1"/>
          <w:numId w:val="18"/>
        </w:numPr>
        <w:jc w:val="both"/>
        <w:rPr>
          <w:rFonts w:ascii="Arial" w:hAnsi="Arial" w:cs="Arial"/>
        </w:rPr>
      </w:pPr>
      <w:r w:rsidRPr="003120AD">
        <w:rPr>
          <w:rFonts w:ascii="Arial" w:hAnsi="Arial" w:cs="Arial"/>
        </w:rPr>
        <w:t>Faldas por fuera.</w:t>
      </w:r>
    </w:p>
    <w:p w14:paraId="288FCB67" w14:textId="77777777" w:rsidR="00A43C8C" w:rsidRPr="003120AD" w:rsidRDefault="00A43C8C" w:rsidP="002012BC">
      <w:pPr>
        <w:numPr>
          <w:ilvl w:val="1"/>
          <w:numId w:val="18"/>
        </w:numPr>
        <w:jc w:val="both"/>
        <w:rPr>
          <w:rFonts w:ascii="Arial" w:hAnsi="Arial" w:cs="Arial"/>
        </w:rPr>
      </w:pPr>
      <w:r w:rsidRPr="003120AD">
        <w:rPr>
          <w:rFonts w:ascii="Arial" w:hAnsi="Arial" w:cs="Arial"/>
        </w:rPr>
        <w:t>Camisa desabotonada</w:t>
      </w:r>
      <w:r w:rsidR="000569D5">
        <w:rPr>
          <w:rFonts w:ascii="Arial" w:hAnsi="Arial" w:cs="Arial"/>
        </w:rPr>
        <w:t>.</w:t>
      </w:r>
    </w:p>
    <w:p w14:paraId="2F7AFCDF" w14:textId="77777777" w:rsidR="00A43C8C" w:rsidRPr="003120AD" w:rsidRDefault="0094520A" w:rsidP="002012BC">
      <w:pPr>
        <w:numPr>
          <w:ilvl w:val="1"/>
          <w:numId w:val="18"/>
        </w:numPr>
        <w:jc w:val="both"/>
        <w:rPr>
          <w:rFonts w:ascii="Arial" w:hAnsi="Arial" w:cs="Arial"/>
        </w:rPr>
      </w:pPr>
      <w:r>
        <w:rPr>
          <w:rFonts w:ascii="Arial" w:hAnsi="Arial" w:cs="Arial"/>
        </w:rPr>
        <w:t>Prendas de vestir ajustadas o</w:t>
      </w:r>
      <w:r w:rsidR="00A43C8C" w:rsidRPr="003120AD">
        <w:rPr>
          <w:rFonts w:ascii="Arial" w:hAnsi="Arial" w:cs="Arial"/>
        </w:rPr>
        <w:t xml:space="preserve"> </w:t>
      </w:r>
      <w:r>
        <w:rPr>
          <w:rFonts w:ascii="Arial" w:hAnsi="Arial" w:cs="Arial"/>
        </w:rPr>
        <w:t xml:space="preserve">muy </w:t>
      </w:r>
      <w:r w:rsidR="00A43C8C" w:rsidRPr="003120AD">
        <w:rPr>
          <w:rFonts w:ascii="Arial" w:hAnsi="Arial" w:cs="Arial"/>
        </w:rPr>
        <w:t>holgadas (exhibicionismo).</w:t>
      </w:r>
    </w:p>
    <w:p w14:paraId="531E5611" w14:textId="679E10B6" w:rsidR="00A43C8C" w:rsidRPr="0028469A" w:rsidRDefault="00A43C8C" w:rsidP="002012BC">
      <w:pPr>
        <w:numPr>
          <w:ilvl w:val="1"/>
          <w:numId w:val="18"/>
        </w:numPr>
        <w:jc w:val="both"/>
        <w:rPr>
          <w:rFonts w:ascii="Arial" w:hAnsi="Arial" w:cs="Arial"/>
        </w:rPr>
      </w:pPr>
      <w:r w:rsidRPr="0028469A">
        <w:rPr>
          <w:rFonts w:ascii="Arial" w:hAnsi="Arial" w:cs="Arial"/>
        </w:rPr>
        <w:t>Uso de maquillaje.</w:t>
      </w:r>
    </w:p>
    <w:p w14:paraId="35F401B7" w14:textId="5F0E08ED" w:rsidR="00B60356" w:rsidRPr="0028469A" w:rsidRDefault="00B60356" w:rsidP="002012BC">
      <w:pPr>
        <w:numPr>
          <w:ilvl w:val="1"/>
          <w:numId w:val="18"/>
        </w:numPr>
        <w:jc w:val="both"/>
        <w:rPr>
          <w:rFonts w:ascii="Arial" w:hAnsi="Arial" w:cs="Arial"/>
        </w:rPr>
      </w:pPr>
      <w:r w:rsidRPr="0028469A">
        <w:rPr>
          <w:rFonts w:ascii="Arial" w:hAnsi="Arial" w:cs="Arial"/>
        </w:rPr>
        <w:t>Usar el abrigo en la cintura</w:t>
      </w:r>
      <w:r w:rsidR="00914446" w:rsidRPr="0028469A">
        <w:rPr>
          <w:rFonts w:ascii="Arial" w:hAnsi="Arial" w:cs="Arial"/>
        </w:rPr>
        <w:t>, sin justificación.</w:t>
      </w:r>
    </w:p>
    <w:p w14:paraId="2837411A" w14:textId="0DC52D9C" w:rsidR="00B60356" w:rsidRDefault="00B60356" w:rsidP="002012BC">
      <w:pPr>
        <w:numPr>
          <w:ilvl w:val="1"/>
          <w:numId w:val="18"/>
        </w:numPr>
        <w:jc w:val="both"/>
        <w:rPr>
          <w:rFonts w:ascii="Arial" w:hAnsi="Arial" w:cs="Arial"/>
        </w:rPr>
      </w:pPr>
      <w:r w:rsidRPr="0028469A">
        <w:rPr>
          <w:rFonts w:ascii="Arial" w:hAnsi="Arial" w:cs="Arial"/>
        </w:rPr>
        <w:t>Cubrir su cabeza con gorros, gorras o capuchas de abrigo.</w:t>
      </w:r>
    </w:p>
    <w:p w14:paraId="6073728A" w14:textId="1AF7102C" w:rsidR="002C72A2" w:rsidRPr="000E3220" w:rsidRDefault="002C72A2" w:rsidP="002012BC">
      <w:pPr>
        <w:numPr>
          <w:ilvl w:val="1"/>
          <w:numId w:val="18"/>
        </w:numPr>
        <w:jc w:val="both"/>
        <w:rPr>
          <w:rFonts w:ascii="Arial" w:hAnsi="Arial" w:cs="Arial"/>
        </w:rPr>
      </w:pPr>
      <w:r w:rsidRPr="000E3220">
        <w:rPr>
          <w:rFonts w:ascii="Arial" w:hAnsi="Arial" w:cs="Arial"/>
        </w:rPr>
        <w:t>Desuso o uso incorrecto del distintivo aprobado para el sexto nivel.</w:t>
      </w:r>
    </w:p>
    <w:p w14:paraId="4DD8BA7E" w14:textId="77777777" w:rsidR="00A43C8C" w:rsidRPr="003120AD" w:rsidRDefault="00A43C8C" w:rsidP="00493C12">
      <w:pPr>
        <w:numPr>
          <w:ilvl w:val="12"/>
          <w:numId w:val="0"/>
        </w:numPr>
        <w:jc w:val="both"/>
        <w:rPr>
          <w:rFonts w:ascii="Arial" w:hAnsi="Arial" w:cs="Arial"/>
          <w:b/>
        </w:rPr>
      </w:pPr>
    </w:p>
    <w:p w14:paraId="0E775855" w14:textId="77777777" w:rsidR="00A43C8C" w:rsidRPr="003120AD" w:rsidRDefault="003120AD" w:rsidP="00493C12">
      <w:pPr>
        <w:numPr>
          <w:ilvl w:val="12"/>
          <w:numId w:val="0"/>
        </w:numPr>
        <w:jc w:val="both"/>
        <w:rPr>
          <w:rFonts w:ascii="Arial" w:hAnsi="Arial" w:cs="Arial"/>
          <w:b/>
        </w:rPr>
      </w:pPr>
      <w:r w:rsidRPr="003120AD">
        <w:rPr>
          <w:rFonts w:ascii="Arial" w:hAnsi="Arial" w:cs="Arial"/>
          <w:b/>
        </w:rPr>
        <w:t>ARTÍCULO 23: FALTAS LEVES.</w:t>
      </w:r>
    </w:p>
    <w:p w14:paraId="13845F37" w14:textId="77777777" w:rsidR="00A43C8C" w:rsidRPr="003120AD" w:rsidRDefault="00A43C8C" w:rsidP="00493C12">
      <w:pPr>
        <w:tabs>
          <w:tab w:val="left" w:pos="720"/>
        </w:tabs>
        <w:jc w:val="both"/>
        <w:rPr>
          <w:rFonts w:ascii="Arial" w:hAnsi="Arial" w:cs="Arial"/>
        </w:rPr>
      </w:pPr>
    </w:p>
    <w:p w14:paraId="58458C82" w14:textId="77777777" w:rsidR="00A43C8C" w:rsidRPr="003120AD" w:rsidRDefault="00A43C8C" w:rsidP="002012BC">
      <w:pPr>
        <w:numPr>
          <w:ilvl w:val="0"/>
          <w:numId w:val="28"/>
        </w:numPr>
        <w:tabs>
          <w:tab w:val="left" w:pos="720"/>
        </w:tabs>
        <w:jc w:val="both"/>
        <w:rPr>
          <w:rFonts w:ascii="Arial" w:hAnsi="Arial" w:cs="Arial"/>
        </w:rPr>
      </w:pPr>
      <w:r w:rsidRPr="003120AD">
        <w:rPr>
          <w:rFonts w:ascii="Arial" w:hAnsi="Arial" w:cs="Arial"/>
        </w:rPr>
        <w:t>Uso inadecuado del cuaderno de comunicaciones:</w:t>
      </w:r>
    </w:p>
    <w:p w14:paraId="7F2C34A9" w14:textId="77777777" w:rsidR="006F29CF" w:rsidRPr="003120AD" w:rsidRDefault="00A43C8C" w:rsidP="002012BC">
      <w:pPr>
        <w:numPr>
          <w:ilvl w:val="0"/>
          <w:numId w:val="60"/>
        </w:numPr>
        <w:tabs>
          <w:tab w:val="left" w:pos="1440"/>
        </w:tabs>
        <w:jc w:val="both"/>
        <w:rPr>
          <w:rFonts w:ascii="Arial" w:hAnsi="Arial" w:cs="Arial"/>
        </w:rPr>
      </w:pPr>
      <w:r w:rsidRPr="003120AD">
        <w:rPr>
          <w:rFonts w:ascii="Arial" w:hAnsi="Arial" w:cs="Arial"/>
        </w:rPr>
        <w:t>No portar el cuaderno diariamente.</w:t>
      </w:r>
    </w:p>
    <w:p w14:paraId="5DED24A3" w14:textId="77777777" w:rsidR="006F29CF" w:rsidRPr="003120AD" w:rsidRDefault="000569D5" w:rsidP="002012BC">
      <w:pPr>
        <w:numPr>
          <w:ilvl w:val="0"/>
          <w:numId w:val="60"/>
        </w:numPr>
        <w:tabs>
          <w:tab w:val="left" w:pos="1440"/>
        </w:tabs>
        <w:jc w:val="both"/>
        <w:rPr>
          <w:rFonts w:ascii="Arial" w:hAnsi="Arial" w:cs="Arial"/>
        </w:rPr>
      </w:pPr>
      <w:r>
        <w:rPr>
          <w:rFonts w:ascii="Arial" w:hAnsi="Arial" w:cs="Arial"/>
        </w:rPr>
        <w:t xml:space="preserve">Negar intencionalmente que porta </w:t>
      </w:r>
      <w:r w:rsidR="00A43C8C" w:rsidRPr="003120AD">
        <w:rPr>
          <w:rFonts w:ascii="Arial" w:hAnsi="Arial" w:cs="Arial"/>
        </w:rPr>
        <w:t>el cuaderno de comu</w:t>
      </w:r>
      <w:r>
        <w:rPr>
          <w:rFonts w:ascii="Arial" w:hAnsi="Arial" w:cs="Arial"/>
        </w:rPr>
        <w:t>nicaciones, cuando sí lo trae.</w:t>
      </w:r>
    </w:p>
    <w:p w14:paraId="6DA37B1F" w14:textId="77777777" w:rsidR="006F29CF" w:rsidRPr="003120AD" w:rsidRDefault="00A43C8C" w:rsidP="002012BC">
      <w:pPr>
        <w:numPr>
          <w:ilvl w:val="0"/>
          <w:numId w:val="60"/>
        </w:numPr>
        <w:tabs>
          <w:tab w:val="left" w:pos="1440"/>
        </w:tabs>
        <w:jc w:val="both"/>
        <w:rPr>
          <w:rFonts w:ascii="Arial" w:hAnsi="Arial" w:cs="Arial"/>
        </w:rPr>
      </w:pPr>
      <w:r w:rsidRPr="003120AD">
        <w:rPr>
          <w:rFonts w:ascii="Arial" w:hAnsi="Arial" w:cs="Arial"/>
        </w:rPr>
        <w:t xml:space="preserve">Portar el </w:t>
      </w:r>
      <w:r w:rsidR="000569D5">
        <w:rPr>
          <w:rFonts w:ascii="Arial" w:hAnsi="Arial" w:cs="Arial"/>
        </w:rPr>
        <w:t xml:space="preserve">cuaderno sucio, roto o </w:t>
      </w:r>
      <w:r w:rsidR="006F29CF" w:rsidRPr="003120AD">
        <w:rPr>
          <w:rFonts w:ascii="Arial" w:hAnsi="Arial" w:cs="Arial"/>
        </w:rPr>
        <w:t>doblado.</w:t>
      </w:r>
    </w:p>
    <w:p w14:paraId="33B74268" w14:textId="77777777" w:rsidR="006F29CF" w:rsidRPr="003120AD" w:rsidRDefault="00A43C8C" w:rsidP="002012BC">
      <w:pPr>
        <w:numPr>
          <w:ilvl w:val="0"/>
          <w:numId w:val="60"/>
        </w:numPr>
        <w:tabs>
          <w:tab w:val="left" w:pos="1440"/>
        </w:tabs>
        <w:jc w:val="both"/>
        <w:rPr>
          <w:rFonts w:ascii="Arial" w:hAnsi="Arial" w:cs="Arial"/>
        </w:rPr>
      </w:pPr>
      <w:r w:rsidRPr="003120AD">
        <w:rPr>
          <w:rFonts w:ascii="Arial" w:hAnsi="Arial" w:cs="Arial"/>
        </w:rPr>
        <w:t>Porta</w:t>
      </w:r>
      <w:r w:rsidR="006F29CF" w:rsidRPr="003120AD">
        <w:rPr>
          <w:rFonts w:ascii="Arial" w:hAnsi="Arial" w:cs="Arial"/>
        </w:rPr>
        <w:t xml:space="preserve">r el cuaderno de comunicaciones sin </w:t>
      </w:r>
      <w:r w:rsidR="000569D5">
        <w:rPr>
          <w:rFonts w:ascii="Arial" w:hAnsi="Arial" w:cs="Arial"/>
        </w:rPr>
        <w:t>la información general completa</w:t>
      </w:r>
      <w:r w:rsidR="006F29CF" w:rsidRPr="003120AD">
        <w:rPr>
          <w:rFonts w:ascii="Arial" w:hAnsi="Arial" w:cs="Arial"/>
        </w:rPr>
        <w:t>.</w:t>
      </w:r>
    </w:p>
    <w:p w14:paraId="187B6A39" w14:textId="77777777" w:rsidR="006F29CF" w:rsidRPr="003120AD" w:rsidRDefault="00A43C8C" w:rsidP="002012BC">
      <w:pPr>
        <w:numPr>
          <w:ilvl w:val="0"/>
          <w:numId w:val="60"/>
        </w:numPr>
        <w:tabs>
          <w:tab w:val="left" w:pos="1440"/>
        </w:tabs>
        <w:jc w:val="both"/>
        <w:rPr>
          <w:rFonts w:ascii="Arial" w:hAnsi="Arial" w:cs="Arial"/>
        </w:rPr>
      </w:pPr>
      <w:r w:rsidRPr="003120AD">
        <w:rPr>
          <w:rFonts w:ascii="Arial" w:hAnsi="Arial" w:cs="Arial"/>
        </w:rPr>
        <w:t>Arrancar hojas del cuaderno de comunicaciones.</w:t>
      </w:r>
    </w:p>
    <w:p w14:paraId="51A6C966" w14:textId="77777777" w:rsidR="006F29CF" w:rsidRDefault="00A43C8C" w:rsidP="002012BC">
      <w:pPr>
        <w:numPr>
          <w:ilvl w:val="0"/>
          <w:numId w:val="60"/>
        </w:numPr>
        <w:tabs>
          <w:tab w:val="left" w:pos="1440"/>
        </w:tabs>
        <w:jc w:val="both"/>
        <w:rPr>
          <w:rFonts w:ascii="Arial" w:hAnsi="Arial" w:cs="Arial"/>
        </w:rPr>
      </w:pPr>
      <w:r w:rsidRPr="003120AD">
        <w:rPr>
          <w:rFonts w:ascii="Arial" w:hAnsi="Arial" w:cs="Arial"/>
        </w:rPr>
        <w:t>Alterar comunicados al hogar.</w:t>
      </w:r>
    </w:p>
    <w:p w14:paraId="06892CD8" w14:textId="77777777" w:rsidR="000569D5" w:rsidRDefault="00A43C8C" w:rsidP="002012BC">
      <w:pPr>
        <w:numPr>
          <w:ilvl w:val="0"/>
          <w:numId w:val="60"/>
        </w:numPr>
        <w:tabs>
          <w:tab w:val="left" w:pos="1440"/>
        </w:tabs>
        <w:jc w:val="both"/>
        <w:rPr>
          <w:rFonts w:ascii="Arial" w:hAnsi="Arial" w:cs="Arial"/>
        </w:rPr>
      </w:pPr>
      <w:r w:rsidRPr="000569D5">
        <w:rPr>
          <w:rFonts w:ascii="Arial" w:hAnsi="Arial" w:cs="Arial"/>
        </w:rPr>
        <w:t>No informar a la persona encargada legal sobre la exist</w:t>
      </w:r>
      <w:r w:rsidR="000569D5" w:rsidRPr="000569D5">
        <w:rPr>
          <w:rFonts w:ascii="Arial" w:hAnsi="Arial" w:cs="Arial"/>
        </w:rPr>
        <w:t>encia de comunicaciones remitida</w:t>
      </w:r>
      <w:r w:rsidRPr="000569D5">
        <w:rPr>
          <w:rFonts w:ascii="Arial" w:hAnsi="Arial" w:cs="Arial"/>
        </w:rPr>
        <w:t>s al hogar, verificable</w:t>
      </w:r>
      <w:r w:rsidR="000569D5" w:rsidRPr="000569D5">
        <w:rPr>
          <w:rFonts w:ascii="Arial" w:hAnsi="Arial" w:cs="Arial"/>
        </w:rPr>
        <w:t>s</w:t>
      </w:r>
      <w:r w:rsidRPr="000569D5">
        <w:rPr>
          <w:rFonts w:ascii="Arial" w:hAnsi="Arial" w:cs="Arial"/>
        </w:rPr>
        <w:t xml:space="preserve"> mediante la </w:t>
      </w:r>
      <w:r w:rsidR="000569D5">
        <w:rPr>
          <w:rFonts w:ascii="Arial" w:hAnsi="Arial" w:cs="Arial"/>
        </w:rPr>
        <w:t>firma del comunicado.</w:t>
      </w:r>
    </w:p>
    <w:p w14:paraId="578A0554" w14:textId="77777777" w:rsidR="006F29CF" w:rsidRPr="000569D5" w:rsidRDefault="00A43C8C" w:rsidP="002012BC">
      <w:pPr>
        <w:numPr>
          <w:ilvl w:val="0"/>
          <w:numId w:val="60"/>
        </w:numPr>
        <w:tabs>
          <w:tab w:val="left" w:pos="1440"/>
        </w:tabs>
        <w:jc w:val="both"/>
        <w:rPr>
          <w:rFonts w:ascii="Arial" w:hAnsi="Arial" w:cs="Arial"/>
        </w:rPr>
      </w:pPr>
      <w:r w:rsidRPr="000569D5">
        <w:rPr>
          <w:rFonts w:ascii="Arial" w:hAnsi="Arial" w:cs="Arial"/>
        </w:rPr>
        <w:t>No traer los instrumentos de medición firmados (</w:t>
      </w:r>
      <w:r w:rsidR="000569D5">
        <w:rPr>
          <w:rFonts w:ascii="Arial" w:hAnsi="Arial" w:cs="Arial"/>
        </w:rPr>
        <w:t xml:space="preserve">temarios de </w:t>
      </w:r>
      <w:r w:rsidRPr="000569D5">
        <w:rPr>
          <w:rFonts w:ascii="Arial" w:hAnsi="Arial" w:cs="Arial"/>
        </w:rPr>
        <w:t>exámenes,</w:t>
      </w:r>
      <w:r w:rsidR="000569D5">
        <w:rPr>
          <w:rFonts w:ascii="Arial" w:hAnsi="Arial" w:cs="Arial"/>
        </w:rPr>
        <w:t xml:space="preserve"> pruebas, proyectos,</w:t>
      </w:r>
      <w:r w:rsidRPr="000569D5">
        <w:rPr>
          <w:rFonts w:ascii="Arial" w:hAnsi="Arial" w:cs="Arial"/>
        </w:rPr>
        <w:t xml:space="preserve"> tareas</w:t>
      </w:r>
      <w:r w:rsidR="000569D5">
        <w:rPr>
          <w:rFonts w:ascii="Arial" w:hAnsi="Arial" w:cs="Arial"/>
        </w:rPr>
        <w:t xml:space="preserve"> y permiso de salida por actividades extramuros</w:t>
      </w:r>
      <w:r w:rsidRPr="000569D5">
        <w:rPr>
          <w:rFonts w:ascii="Arial" w:hAnsi="Arial" w:cs="Arial"/>
        </w:rPr>
        <w:t>)</w:t>
      </w:r>
    </w:p>
    <w:p w14:paraId="64FB3D75" w14:textId="77777777" w:rsidR="006F29CF" w:rsidRPr="0064775A" w:rsidRDefault="00A43C8C" w:rsidP="002012BC">
      <w:pPr>
        <w:pStyle w:val="Prrafodelista"/>
        <w:numPr>
          <w:ilvl w:val="0"/>
          <w:numId w:val="28"/>
        </w:numPr>
        <w:jc w:val="both"/>
        <w:rPr>
          <w:rFonts w:ascii="Arial" w:hAnsi="Arial" w:cs="Arial"/>
        </w:rPr>
      </w:pPr>
      <w:r w:rsidRPr="0064775A">
        <w:rPr>
          <w:rFonts w:ascii="Arial" w:hAnsi="Arial" w:cs="Arial"/>
        </w:rPr>
        <w:t>Interrupciones incorrectas al proceso de aprendizaje en el aula.</w:t>
      </w:r>
    </w:p>
    <w:p w14:paraId="15719875" w14:textId="77777777" w:rsidR="006F29CF" w:rsidRPr="0064775A" w:rsidRDefault="006F29CF" w:rsidP="002012BC">
      <w:pPr>
        <w:pStyle w:val="Prrafodelista"/>
        <w:numPr>
          <w:ilvl w:val="0"/>
          <w:numId w:val="28"/>
        </w:numPr>
        <w:jc w:val="both"/>
        <w:rPr>
          <w:rFonts w:ascii="Arial" w:hAnsi="Arial" w:cs="Arial"/>
        </w:rPr>
      </w:pPr>
      <w:r w:rsidRPr="0064775A">
        <w:rPr>
          <w:rFonts w:ascii="Arial" w:hAnsi="Arial" w:cs="Arial"/>
        </w:rPr>
        <w:t xml:space="preserve">Irrespetar </w:t>
      </w:r>
      <w:r w:rsidR="00A43C8C" w:rsidRPr="0064775A">
        <w:rPr>
          <w:rFonts w:ascii="Arial" w:hAnsi="Arial" w:cs="Arial"/>
        </w:rPr>
        <w:t>las normas establecidas dentro del aula.</w:t>
      </w:r>
      <w:r w:rsidR="0064775A">
        <w:rPr>
          <w:rFonts w:ascii="Arial" w:hAnsi="Arial" w:cs="Arial"/>
        </w:rPr>
        <w:t xml:space="preserve"> </w:t>
      </w:r>
      <w:r w:rsidR="00A43C8C" w:rsidRPr="0064775A">
        <w:rPr>
          <w:rFonts w:ascii="Arial" w:hAnsi="Arial" w:cs="Arial"/>
        </w:rPr>
        <w:t>(Ejemplo: Ponerse de pie indebidamente, grita</w:t>
      </w:r>
      <w:r w:rsidR="000569D5">
        <w:rPr>
          <w:rFonts w:ascii="Arial" w:hAnsi="Arial" w:cs="Arial"/>
        </w:rPr>
        <w:t>r, distraer al compañero, comer</w:t>
      </w:r>
      <w:r w:rsidR="00A43C8C" w:rsidRPr="0064775A">
        <w:rPr>
          <w:rFonts w:ascii="Arial" w:hAnsi="Arial" w:cs="Arial"/>
        </w:rPr>
        <w:t xml:space="preserve"> y participar de juegos no planificados por el </w:t>
      </w:r>
      <w:r w:rsidR="000E1B17">
        <w:rPr>
          <w:rFonts w:ascii="Arial" w:hAnsi="Arial" w:cs="Arial"/>
        </w:rPr>
        <w:t xml:space="preserve">personal </w:t>
      </w:r>
      <w:r w:rsidR="00A43C8C" w:rsidRPr="0064775A">
        <w:rPr>
          <w:rFonts w:ascii="Arial" w:hAnsi="Arial" w:cs="Arial"/>
        </w:rPr>
        <w:t>docente)</w:t>
      </w:r>
    </w:p>
    <w:p w14:paraId="41F28A02" w14:textId="77777777" w:rsidR="006F29CF" w:rsidRPr="0064775A" w:rsidRDefault="00A43C8C" w:rsidP="002012BC">
      <w:pPr>
        <w:pStyle w:val="Prrafodelista"/>
        <w:numPr>
          <w:ilvl w:val="0"/>
          <w:numId w:val="28"/>
        </w:numPr>
        <w:jc w:val="both"/>
        <w:rPr>
          <w:rFonts w:ascii="Arial" w:hAnsi="Arial" w:cs="Arial"/>
        </w:rPr>
      </w:pPr>
      <w:r w:rsidRPr="0064775A">
        <w:rPr>
          <w:rFonts w:ascii="Arial" w:hAnsi="Arial" w:cs="Arial"/>
        </w:rPr>
        <w:t xml:space="preserve">Irrespetar el </w:t>
      </w:r>
      <w:r w:rsidR="006F29CF" w:rsidRPr="0064775A">
        <w:rPr>
          <w:rFonts w:ascii="Arial" w:hAnsi="Arial" w:cs="Arial"/>
        </w:rPr>
        <w:t xml:space="preserve">artículo 14 de esta normativa, </w:t>
      </w:r>
      <w:r w:rsidRPr="0064775A">
        <w:rPr>
          <w:rFonts w:ascii="Arial" w:hAnsi="Arial" w:cs="Arial"/>
        </w:rPr>
        <w:t>en cuanto a los objetos ajenos al proceso de enseñanza.</w:t>
      </w:r>
    </w:p>
    <w:p w14:paraId="10A54FD6" w14:textId="77777777" w:rsidR="006F29CF" w:rsidRPr="0064775A" w:rsidRDefault="00A43C8C" w:rsidP="002012BC">
      <w:pPr>
        <w:pStyle w:val="Prrafodelista"/>
        <w:numPr>
          <w:ilvl w:val="0"/>
          <w:numId w:val="28"/>
        </w:numPr>
        <w:jc w:val="both"/>
        <w:rPr>
          <w:rFonts w:ascii="Arial" w:hAnsi="Arial" w:cs="Arial"/>
        </w:rPr>
      </w:pPr>
      <w:r w:rsidRPr="0064775A">
        <w:rPr>
          <w:rFonts w:ascii="Arial" w:hAnsi="Arial" w:cs="Arial"/>
        </w:rPr>
        <w:t>Fuga de las asignaturas del plan de estudio respectivo.</w:t>
      </w:r>
    </w:p>
    <w:p w14:paraId="30F487CE" w14:textId="77777777" w:rsidR="006F29CF" w:rsidRPr="0064775A" w:rsidRDefault="00A43C8C" w:rsidP="002012BC">
      <w:pPr>
        <w:pStyle w:val="Prrafodelista"/>
        <w:numPr>
          <w:ilvl w:val="0"/>
          <w:numId w:val="28"/>
        </w:numPr>
        <w:jc w:val="both"/>
        <w:rPr>
          <w:rFonts w:ascii="Arial" w:hAnsi="Arial" w:cs="Arial"/>
        </w:rPr>
      </w:pPr>
      <w:r w:rsidRPr="0064775A">
        <w:rPr>
          <w:rFonts w:ascii="Arial" w:hAnsi="Arial" w:cs="Arial"/>
        </w:rPr>
        <w:t>Solicitar permiso para ir al baño y utilizar este permiso para otro fin.</w:t>
      </w:r>
    </w:p>
    <w:p w14:paraId="300AB31E" w14:textId="77777777" w:rsidR="006F29CF" w:rsidRPr="002A213F" w:rsidRDefault="00A43C8C" w:rsidP="002012BC">
      <w:pPr>
        <w:pStyle w:val="Prrafodelista"/>
        <w:numPr>
          <w:ilvl w:val="0"/>
          <w:numId w:val="28"/>
        </w:numPr>
        <w:jc w:val="both"/>
        <w:rPr>
          <w:rFonts w:ascii="Arial" w:hAnsi="Arial" w:cs="Arial"/>
        </w:rPr>
      </w:pPr>
      <w:r w:rsidRPr="002A213F">
        <w:rPr>
          <w:rFonts w:ascii="Arial" w:hAnsi="Arial" w:cs="Arial"/>
        </w:rPr>
        <w:t>Quedarse después del toque de entrada del</w:t>
      </w:r>
      <w:r w:rsidR="000569D5" w:rsidRPr="002A213F">
        <w:rPr>
          <w:rFonts w:ascii="Arial" w:hAnsi="Arial" w:cs="Arial"/>
        </w:rPr>
        <w:t xml:space="preserve"> recreo fuera del aula, por cinco</w:t>
      </w:r>
      <w:r w:rsidRPr="002A213F">
        <w:rPr>
          <w:rFonts w:ascii="Arial" w:hAnsi="Arial" w:cs="Arial"/>
        </w:rPr>
        <w:t xml:space="preserve"> </w:t>
      </w:r>
      <w:r w:rsidR="000569D5" w:rsidRPr="002A213F">
        <w:rPr>
          <w:rFonts w:ascii="Arial" w:hAnsi="Arial" w:cs="Arial"/>
        </w:rPr>
        <w:t>o más minutos de forma intencionada.</w:t>
      </w:r>
    </w:p>
    <w:p w14:paraId="2586521A" w14:textId="77777777" w:rsidR="006F29CF" w:rsidRDefault="00A43C8C" w:rsidP="002012BC">
      <w:pPr>
        <w:pStyle w:val="Prrafodelista"/>
        <w:numPr>
          <w:ilvl w:val="0"/>
          <w:numId w:val="28"/>
        </w:numPr>
        <w:jc w:val="both"/>
        <w:rPr>
          <w:rFonts w:ascii="Arial" w:hAnsi="Arial" w:cs="Arial"/>
        </w:rPr>
      </w:pPr>
      <w:r w:rsidRPr="0064775A">
        <w:rPr>
          <w:rFonts w:ascii="Arial" w:hAnsi="Arial" w:cs="Arial"/>
        </w:rPr>
        <w:t>Empleo de vocabulario vulgar o soez.</w:t>
      </w:r>
    </w:p>
    <w:p w14:paraId="2D087EDF" w14:textId="77777777" w:rsidR="006F3F20" w:rsidRPr="0064775A" w:rsidRDefault="006F3F20" w:rsidP="002012BC">
      <w:pPr>
        <w:pStyle w:val="Prrafodelista"/>
        <w:numPr>
          <w:ilvl w:val="0"/>
          <w:numId w:val="28"/>
        </w:numPr>
        <w:jc w:val="both"/>
        <w:rPr>
          <w:rFonts w:ascii="Arial" w:hAnsi="Arial" w:cs="Arial"/>
        </w:rPr>
      </w:pPr>
      <w:r>
        <w:rPr>
          <w:rFonts w:ascii="Arial" w:hAnsi="Arial" w:cs="Arial"/>
        </w:rPr>
        <w:t xml:space="preserve">Enviar mensajes escritos ofensivos a otra persona estudiante dentro del centro educativo. </w:t>
      </w:r>
    </w:p>
    <w:p w14:paraId="39F7F92B" w14:textId="77777777" w:rsidR="006F29CF" w:rsidRPr="0064775A" w:rsidRDefault="00A43C8C" w:rsidP="002012BC">
      <w:pPr>
        <w:pStyle w:val="Prrafodelista"/>
        <w:numPr>
          <w:ilvl w:val="0"/>
          <w:numId w:val="28"/>
        </w:numPr>
        <w:jc w:val="both"/>
        <w:rPr>
          <w:rFonts w:ascii="Arial" w:hAnsi="Arial" w:cs="Arial"/>
        </w:rPr>
      </w:pPr>
      <w:r w:rsidRPr="0064775A">
        <w:rPr>
          <w:rFonts w:ascii="Arial" w:hAnsi="Arial" w:cs="Arial"/>
        </w:rPr>
        <w:t>Hacer uso incorrecto de los contenedores de reciclaje.</w:t>
      </w:r>
    </w:p>
    <w:p w14:paraId="791EBD63" w14:textId="77777777" w:rsidR="006F29CF" w:rsidRPr="0064775A" w:rsidRDefault="00A43C8C" w:rsidP="002012BC">
      <w:pPr>
        <w:pStyle w:val="Prrafodelista"/>
        <w:numPr>
          <w:ilvl w:val="0"/>
          <w:numId w:val="28"/>
        </w:numPr>
        <w:jc w:val="both"/>
        <w:rPr>
          <w:rFonts w:ascii="Arial" w:hAnsi="Arial" w:cs="Arial"/>
        </w:rPr>
      </w:pPr>
      <w:r w:rsidRPr="0064775A">
        <w:rPr>
          <w:rFonts w:ascii="Arial" w:hAnsi="Arial" w:cs="Arial"/>
        </w:rPr>
        <w:t>Depositar los residuos valorizables en los basureros, en lugar de depositarlos en los contenedores respectivos.</w:t>
      </w:r>
    </w:p>
    <w:p w14:paraId="2B5465D8" w14:textId="77777777" w:rsidR="006F29CF" w:rsidRPr="0064775A" w:rsidRDefault="00A43C8C" w:rsidP="002012BC">
      <w:pPr>
        <w:pStyle w:val="Prrafodelista"/>
        <w:numPr>
          <w:ilvl w:val="0"/>
          <w:numId w:val="28"/>
        </w:numPr>
        <w:jc w:val="both"/>
        <w:rPr>
          <w:rFonts w:ascii="Arial" w:hAnsi="Arial" w:cs="Arial"/>
        </w:rPr>
      </w:pPr>
      <w:r w:rsidRPr="0064775A">
        <w:rPr>
          <w:rFonts w:ascii="Arial" w:hAnsi="Arial" w:cs="Arial"/>
        </w:rPr>
        <w:t>Patear o volcar un basurero intencionalmente.</w:t>
      </w:r>
    </w:p>
    <w:p w14:paraId="5FD3D214" w14:textId="77777777" w:rsidR="006F29CF" w:rsidRPr="0064775A" w:rsidRDefault="00A43C8C" w:rsidP="002012BC">
      <w:pPr>
        <w:pStyle w:val="Prrafodelista"/>
        <w:numPr>
          <w:ilvl w:val="0"/>
          <w:numId w:val="28"/>
        </w:numPr>
        <w:jc w:val="both"/>
        <w:rPr>
          <w:rFonts w:ascii="Arial" w:hAnsi="Arial" w:cs="Arial"/>
        </w:rPr>
      </w:pPr>
      <w:r w:rsidRPr="0064775A">
        <w:rPr>
          <w:rFonts w:ascii="Arial" w:hAnsi="Arial" w:cs="Arial"/>
        </w:rPr>
        <w:t>Mal uso del servi</w:t>
      </w:r>
      <w:r w:rsidR="004A4055">
        <w:rPr>
          <w:rFonts w:ascii="Arial" w:hAnsi="Arial" w:cs="Arial"/>
        </w:rPr>
        <w:t>cio sanitario y sus implementos (dispensador de jabón</w:t>
      </w:r>
      <w:r w:rsidR="00633863">
        <w:rPr>
          <w:rFonts w:ascii="Arial" w:hAnsi="Arial" w:cs="Arial"/>
        </w:rPr>
        <w:t xml:space="preserve"> y papel higiénico</w:t>
      </w:r>
      <w:r w:rsidR="004A4055">
        <w:rPr>
          <w:rFonts w:ascii="Arial" w:hAnsi="Arial" w:cs="Arial"/>
        </w:rPr>
        <w:t>, jabón, papel higiénico y los sensores de los lavamanos, llaves de paso, basurero)</w:t>
      </w:r>
    </w:p>
    <w:p w14:paraId="5C2F3576" w14:textId="77777777" w:rsidR="006F29CF" w:rsidRPr="0064775A" w:rsidRDefault="00A43C8C" w:rsidP="002012BC">
      <w:pPr>
        <w:pStyle w:val="Prrafodelista"/>
        <w:numPr>
          <w:ilvl w:val="0"/>
          <w:numId w:val="28"/>
        </w:numPr>
        <w:jc w:val="both"/>
        <w:rPr>
          <w:rFonts w:ascii="Arial" w:hAnsi="Arial" w:cs="Arial"/>
        </w:rPr>
      </w:pPr>
      <w:r w:rsidRPr="0064775A">
        <w:rPr>
          <w:rFonts w:ascii="Arial" w:hAnsi="Arial" w:cs="Arial"/>
        </w:rPr>
        <w:t xml:space="preserve">Ausencia a celebraciones extracurriculares debidamente convocadas, sin justificación, tales como: Actos Cívicos, Feria </w:t>
      </w:r>
      <w:r w:rsidR="006F29CF" w:rsidRPr="0064775A">
        <w:rPr>
          <w:rFonts w:ascii="Arial" w:hAnsi="Arial" w:cs="Arial"/>
        </w:rPr>
        <w:t>de Ciencia y Tecnología</w:t>
      </w:r>
      <w:r w:rsidRPr="0064775A">
        <w:rPr>
          <w:rFonts w:ascii="Arial" w:hAnsi="Arial" w:cs="Arial"/>
        </w:rPr>
        <w:t>, Festivales, Olimpiadas, Campeonatos deportivos o de otra índole y Desfiles.</w:t>
      </w:r>
    </w:p>
    <w:p w14:paraId="1A22D4CC" w14:textId="77777777" w:rsidR="006F29CF" w:rsidRPr="0064775A" w:rsidRDefault="00A43C8C" w:rsidP="002012BC">
      <w:pPr>
        <w:pStyle w:val="Prrafodelista"/>
        <w:numPr>
          <w:ilvl w:val="0"/>
          <w:numId w:val="28"/>
        </w:numPr>
        <w:jc w:val="both"/>
        <w:rPr>
          <w:rFonts w:ascii="Arial" w:hAnsi="Arial" w:cs="Arial"/>
        </w:rPr>
      </w:pPr>
      <w:r w:rsidRPr="0064775A">
        <w:rPr>
          <w:rFonts w:ascii="Arial" w:hAnsi="Arial" w:cs="Arial"/>
        </w:rPr>
        <w:t xml:space="preserve">Cortar deliberadamente un mechón de cabello </w:t>
      </w:r>
      <w:r w:rsidR="00924252">
        <w:rPr>
          <w:rFonts w:ascii="Arial" w:hAnsi="Arial" w:cs="Arial"/>
        </w:rPr>
        <w:t>a otra</w:t>
      </w:r>
      <w:r w:rsidRPr="0064775A">
        <w:rPr>
          <w:rFonts w:ascii="Arial" w:hAnsi="Arial" w:cs="Arial"/>
        </w:rPr>
        <w:t xml:space="preserve"> persona estudiante.</w:t>
      </w:r>
    </w:p>
    <w:p w14:paraId="454A6349" w14:textId="77777777" w:rsidR="001C1A0A" w:rsidRPr="0064775A" w:rsidRDefault="001C1A0A" w:rsidP="002012BC">
      <w:pPr>
        <w:pStyle w:val="Prrafodelista"/>
        <w:numPr>
          <w:ilvl w:val="0"/>
          <w:numId w:val="28"/>
        </w:numPr>
        <w:jc w:val="both"/>
        <w:rPr>
          <w:rFonts w:ascii="Arial" w:hAnsi="Arial" w:cs="Arial"/>
        </w:rPr>
      </w:pPr>
      <w:r w:rsidRPr="0064775A">
        <w:rPr>
          <w:rFonts w:ascii="Arial" w:hAnsi="Arial" w:cs="Arial"/>
        </w:rPr>
        <w:t xml:space="preserve">Pegar goma de mascar </w:t>
      </w:r>
      <w:r w:rsidR="00615E8B">
        <w:rPr>
          <w:rFonts w:ascii="Arial" w:hAnsi="Arial" w:cs="Arial"/>
        </w:rPr>
        <w:t>deliberadamente en el cabello, cuerpo o en alguna pertenencia de</w:t>
      </w:r>
      <w:r w:rsidR="00633863">
        <w:rPr>
          <w:rFonts w:ascii="Arial" w:hAnsi="Arial" w:cs="Arial"/>
        </w:rPr>
        <w:t xml:space="preserve"> otra </w:t>
      </w:r>
      <w:r w:rsidR="00A43C8C" w:rsidRPr="0064775A">
        <w:rPr>
          <w:rFonts w:ascii="Arial" w:hAnsi="Arial" w:cs="Arial"/>
        </w:rPr>
        <w:t>persona estudiante.</w:t>
      </w:r>
    </w:p>
    <w:p w14:paraId="51CFC4CE" w14:textId="77777777" w:rsidR="001C1A0A" w:rsidRPr="0064775A" w:rsidRDefault="00A43C8C" w:rsidP="002012BC">
      <w:pPr>
        <w:pStyle w:val="Prrafodelista"/>
        <w:numPr>
          <w:ilvl w:val="0"/>
          <w:numId w:val="28"/>
        </w:numPr>
        <w:jc w:val="both"/>
        <w:rPr>
          <w:rFonts w:ascii="Arial" w:hAnsi="Arial" w:cs="Arial"/>
        </w:rPr>
      </w:pPr>
      <w:r w:rsidRPr="0064775A">
        <w:rPr>
          <w:rFonts w:ascii="Arial" w:hAnsi="Arial" w:cs="Arial"/>
        </w:rPr>
        <w:t>Rayar</w:t>
      </w:r>
      <w:r w:rsidR="00615E8B">
        <w:rPr>
          <w:rFonts w:ascii="Arial" w:hAnsi="Arial" w:cs="Arial"/>
        </w:rPr>
        <w:t xml:space="preserve"> deliberadamente el uniforme, </w:t>
      </w:r>
      <w:r w:rsidR="00615E8B" w:rsidRPr="0064775A">
        <w:rPr>
          <w:rFonts w:ascii="Arial" w:hAnsi="Arial" w:cs="Arial"/>
        </w:rPr>
        <w:t xml:space="preserve">prenda de vestir </w:t>
      </w:r>
      <w:r w:rsidR="00615E8B">
        <w:rPr>
          <w:rFonts w:ascii="Arial" w:hAnsi="Arial" w:cs="Arial"/>
        </w:rPr>
        <w:t>o</w:t>
      </w:r>
      <w:r w:rsidRPr="0064775A">
        <w:rPr>
          <w:rFonts w:ascii="Arial" w:hAnsi="Arial" w:cs="Arial"/>
        </w:rPr>
        <w:t xml:space="preserve"> alguna </w:t>
      </w:r>
      <w:r w:rsidR="00615E8B">
        <w:rPr>
          <w:rFonts w:ascii="Arial" w:hAnsi="Arial" w:cs="Arial"/>
        </w:rPr>
        <w:t>pertenencia de</w:t>
      </w:r>
      <w:r w:rsidRPr="0064775A">
        <w:rPr>
          <w:rFonts w:ascii="Arial" w:hAnsi="Arial" w:cs="Arial"/>
        </w:rPr>
        <w:t xml:space="preserve"> otra persona estudiante.</w:t>
      </w:r>
    </w:p>
    <w:p w14:paraId="2ABDF225" w14:textId="77777777" w:rsidR="001C1A0A" w:rsidRPr="0064775A" w:rsidRDefault="00A43C8C" w:rsidP="002012BC">
      <w:pPr>
        <w:pStyle w:val="Prrafodelista"/>
        <w:numPr>
          <w:ilvl w:val="0"/>
          <w:numId w:val="28"/>
        </w:numPr>
        <w:jc w:val="both"/>
        <w:rPr>
          <w:rFonts w:ascii="Arial" w:hAnsi="Arial" w:cs="Arial"/>
        </w:rPr>
      </w:pPr>
      <w:r w:rsidRPr="0064775A">
        <w:rPr>
          <w:rFonts w:ascii="Arial" w:hAnsi="Arial" w:cs="Arial"/>
        </w:rPr>
        <w:t>Dañar deliberadamente una prenda de vestir de otra persona estudiante.</w:t>
      </w:r>
    </w:p>
    <w:p w14:paraId="53FF5114" w14:textId="77777777" w:rsidR="001C1A0A" w:rsidRPr="0064775A" w:rsidRDefault="00A707E6" w:rsidP="002012BC">
      <w:pPr>
        <w:pStyle w:val="Prrafodelista"/>
        <w:numPr>
          <w:ilvl w:val="0"/>
          <w:numId w:val="28"/>
        </w:numPr>
        <w:jc w:val="both"/>
        <w:rPr>
          <w:rFonts w:ascii="Arial" w:hAnsi="Arial" w:cs="Arial"/>
        </w:rPr>
      </w:pPr>
      <w:r>
        <w:rPr>
          <w:rFonts w:ascii="Arial" w:hAnsi="Arial" w:cs="Arial"/>
        </w:rPr>
        <w:t>Rayar útiles</w:t>
      </w:r>
      <w:r w:rsidR="00A43C8C" w:rsidRPr="0064775A">
        <w:rPr>
          <w:rFonts w:ascii="Arial" w:hAnsi="Arial" w:cs="Arial"/>
        </w:rPr>
        <w:t xml:space="preserve"> escolares. (cuadernos, bultos, libros, entre otros)</w:t>
      </w:r>
    </w:p>
    <w:p w14:paraId="04D64BBA" w14:textId="77777777" w:rsidR="001C1A0A" w:rsidRPr="0064775A" w:rsidRDefault="001C1A0A" w:rsidP="002012BC">
      <w:pPr>
        <w:pStyle w:val="Prrafodelista"/>
        <w:numPr>
          <w:ilvl w:val="0"/>
          <w:numId w:val="28"/>
        </w:numPr>
        <w:jc w:val="both"/>
        <w:rPr>
          <w:rFonts w:ascii="Arial" w:hAnsi="Arial" w:cs="Arial"/>
        </w:rPr>
      </w:pPr>
      <w:r w:rsidRPr="0064775A">
        <w:rPr>
          <w:rFonts w:ascii="Arial" w:hAnsi="Arial" w:cs="Arial"/>
        </w:rPr>
        <w:t>Arrugar</w:t>
      </w:r>
      <w:r w:rsidR="00A43C8C" w:rsidRPr="0064775A">
        <w:rPr>
          <w:rFonts w:ascii="Arial" w:hAnsi="Arial" w:cs="Arial"/>
        </w:rPr>
        <w:t xml:space="preserve"> o recortar una hoja o material impreso pertenec</w:t>
      </w:r>
      <w:r w:rsidR="00615E8B">
        <w:rPr>
          <w:rFonts w:ascii="Arial" w:hAnsi="Arial" w:cs="Arial"/>
        </w:rPr>
        <w:t>iente a otra persona estudiante de manera intencional.</w:t>
      </w:r>
    </w:p>
    <w:p w14:paraId="2C23E1C8" w14:textId="77777777" w:rsidR="001C1A0A" w:rsidRPr="0064775A" w:rsidRDefault="00A43C8C" w:rsidP="002012BC">
      <w:pPr>
        <w:pStyle w:val="Prrafodelista"/>
        <w:numPr>
          <w:ilvl w:val="0"/>
          <w:numId w:val="28"/>
        </w:numPr>
        <w:jc w:val="both"/>
        <w:rPr>
          <w:rFonts w:ascii="Arial" w:hAnsi="Arial" w:cs="Arial"/>
        </w:rPr>
      </w:pPr>
      <w:r w:rsidRPr="0064775A">
        <w:rPr>
          <w:rFonts w:ascii="Arial" w:hAnsi="Arial" w:cs="Arial"/>
        </w:rPr>
        <w:t>Hacer zancadillas deliberadamente con la intención de que un miembro de la comunidad estudiantil tropiece.</w:t>
      </w:r>
    </w:p>
    <w:p w14:paraId="77998CDF" w14:textId="77777777" w:rsidR="001C1A0A" w:rsidRPr="0064775A" w:rsidRDefault="00A43C8C" w:rsidP="002012BC">
      <w:pPr>
        <w:pStyle w:val="Prrafodelista"/>
        <w:numPr>
          <w:ilvl w:val="0"/>
          <w:numId w:val="28"/>
        </w:numPr>
        <w:jc w:val="both"/>
        <w:rPr>
          <w:rFonts w:ascii="Arial" w:hAnsi="Arial" w:cs="Arial"/>
        </w:rPr>
      </w:pPr>
      <w:r w:rsidRPr="0064775A">
        <w:rPr>
          <w:rFonts w:ascii="Arial" w:hAnsi="Arial" w:cs="Arial"/>
        </w:rPr>
        <w:t>Hacer rabietas dentro o fuera del aula.</w:t>
      </w:r>
    </w:p>
    <w:p w14:paraId="58BE3155" w14:textId="766CF72A" w:rsidR="001C1A0A" w:rsidRPr="00EC11AF" w:rsidRDefault="00EC11AF" w:rsidP="002012BC">
      <w:pPr>
        <w:pStyle w:val="Prrafodelista"/>
        <w:numPr>
          <w:ilvl w:val="0"/>
          <w:numId w:val="28"/>
        </w:numPr>
        <w:jc w:val="both"/>
        <w:rPr>
          <w:rFonts w:ascii="Arial" w:hAnsi="Arial" w:cs="Arial"/>
          <w:color w:val="000000" w:themeColor="text1"/>
        </w:rPr>
      </w:pPr>
      <w:r w:rsidRPr="4CC62DD6">
        <w:rPr>
          <w:rFonts w:ascii="Arial" w:hAnsi="Arial" w:cs="Arial"/>
          <w:color w:val="000000" w:themeColor="text1"/>
        </w:rPr>
        <w:t xml:space="preserve">Irrespeto hacia el cuerpo de  otra persona </w:t>
      </w:r>
      <w:r w:rsidR="47664E86" w:rsidRPr="4CC62DD6">
        <w:rPr>
          <w:rFonts w:ascii="Arial" w:hAnsi="Arial" w:cs="Arial"/>
          <w:color w:val="000000" w:themeColor="text1"/>
        </w:rPr>
        <w:t>de la comunidad educativa.</w:t>
      </w:r>
    </w:p>
    <w:p w14:paraId="1377807E" w14:textId="77777777" w:rsidR="00A43C8C" w:rsidRDefault="00A43C8C" w:rsidP="002012BC">
      <w:pPr>
        <w:pStyle w:val="Prrafodelista"/>
        <w:numPr>
          <w:ilvl w:val="0"/>
          <w:numId w:val="28"/>
        </w:numPr>
        <w:jc w:val="both"/>
        <w:rPr>
          <w:rFonts w:ascii="Arial" w:hAnsi="Arial" w:cs="Arial"/>
        </w:rPr>
      </w:pPr>
      <w:r w:rsidRPr="0064775A">
        <w:rPr>
          <w:rFonts w:ascii="Arial" w:hAnsi="Arial" w:cs="Arial"/>
        </w:rPr>
        <w:t>Gestos corporales o palabras de burla hacia cualquier miembro de la comunidad estudiantil.</w:t>
      </w:r>
    </w:p>
    <w:p w14:paraId="6A8929DA" w14:textId="77777777" w:rsidR="00615E8B" w:rsidRDefault="00615E8B" w:rsidP="002012BC">
      <w:pPr>
        <w:pStyle w:val="Prrafodelista"/>
        <w:numPr>
          <w:ilvl w:val="0"/>
          <w:numId w:val="28"/>
        </w:numPr>
        <w:jc w:val="both"/>
        <w:rPr>
          <w:rFonts w:ascii="Arial" w:hAnsi="Arial" w:cs="Arial"/>
        </w:rPr>
      </w:pPr>
      <w:r>
        <w:rPr>
          <w:rFonts w:ascii="Arial" w:hAnsi="Arial" w:cs="Arial"/>
        </w:rPr>
        <w:t>Botar intencionalmente algún alimento perteneciente a otra persona estudiante.</w:t>
      </w:r>
    </w:p>
    <w:p w14:paraId="2B17865C" w14:textId="77777777" w:rsidR="00615E8B" w:rsidRDefault="00615E8B" w:rsidP="002012BC">
      <w:pPr>
        <w:pStyle w:val="Prrafodelista"/>
        <w:numPr>
          <w:ilvl w:val="0"/>
          <w:numId w:val="28"/>
        </w:numPr>
        <w:jc w:val="both"/>
        <w:rPr>
          <w:rFonts w:ascii="Arial" w:hAnsi="Arial" w:cs="Arial"/>
        </w:rPr>
      </w:pPr>
      <w:r>
        <w:rPr>
          <w:rFonts w:ascii="Arial" w:hAnsi="Arial" w:cs="Arial"/>
        </w:rPr>
        <w:t>Botar el alimento que se le brinda en el comedor estudiantil en los recipientes respectivos sin haberlo ingerido.</w:t>
      </w:r>
    </w:p>
    <w:p w14:paraId="408A3C0E" w14:textId="77777777" w:rsidR="00F053CC" w:rsidRDefault="00F053CC" w:rsidP="002012BC">
      <w:pPr>
        <w:pStyle w:val="Prrafodelista"/>
        <w:numPr>
          <w:ilvl w:val="0"/>
          <w:numId w:val="28"/>
        </w:numPr>
        <w:jc w:val="both"/>
        <w:rPr>
          <w:rFonts w:ascii="Arial" w:hAnsi="Arial" w:cs="Arial"/>
        </w:rPr>
      </w:pPr>
      <w:r>
        <w:rPr>
          <w:rFonts w:ascii="Arial" w:hAnsi="Arial" w:cs="Arial"/>
        </w:rPr>
        <w:t>Hacer mal uso de los dispensadores de agua en el comedor estudiantil.</w:t>
      </w:r>
    </w:p>
    <w:p w14:paraId="122ECD9D" w14:textId="77777777" w:rsidR="00F053CC" w:rsidRDefault="00F053CC" w:rsidP="002012BC">
      <w:pPr>
        <w:pStyle w:val="Prrafodelista"/>
        <w:numPr>
          <w:ilvl w:val="0"/>
          <w:numId w:val="28"/>
        </w:numPr>
        <w:jc w:val="both"/>
        <w:rPr>
          <w:rFonts w:ascii="Arial" w:hAnsi="Arial" w:cs="Arial"/>
        </w:rPr>
      </w:pPr>
      <w:r>
        <w:rPr>
          <w:rFonts w:ascii="Arial" w:hAnsi="Arial" w:cs="Arial"/>
        </w:rPr>
        <w:t>Echarle agua intencionalmente a la comida de otra persona estudiante.</w:t>
      </w:r>
    </w:p>
    <w:p w14:paraId="2892C26C" w14:textId="77777777" w:rsidR="00F053CC" w:rsidRDefault="00F053CC" w:rsidP="002012BC">
      <w:pPr>
        <w:pStyle w:val="Prrafodelista"/>
        <w:numPr>
          <w:ilvl w:val="0"/>
          <w:numId w:val="28"/>
        </w:numPr>
        <w:jc w:val="both"/>
        <w:rPr>
          <w:rFonts w:ascii="Arial" w:hAnsi="Arial" w:cs="Arial"/>
        </w:rPr>
      </w:pPr>
      <w:r w:rsidRPr="003120AD">
        <w:rPr>
          <w:rFonts w:ascii="Arial" w:hAnsi="Arial" w:cs="Arial"/>
        </w:rPr>
        <w:t>Daño intencionado contra el ornato, mobiliario, equipo, infraestructura del centro educativo</w:t>
      </w:r>
      <w:r>
        <w:rPr>
          <w:rFonts w:ascii="Arial" w:hAnsi="Arial" w:cs="Arial"/>
        </w:rPr>
        <w:t>.</w:t>
      </w:r>
    </w:p>
    <w:p w14:paraId="21398087" w14:textId="77777777" w:rsidR="00F053CC" w:rsidRPr="003120AD" w:rsidRDefault="00F053CC" w:rsidP="002012BC">
      <w:pPr>
        <w:numPr>
          <w:ilvl w:val="0"/>
          <w:numId w:val="28"/>
        </w:numPr>
        <w:jc w:val="both"/>
        <w:rPr>
          <w:rFonts w:ascii="Arial" w:hAnsi="Arial" w:cs="Arial"/>
        </w:rPr>
      </w:pPr>
      <w:r w:rsidRPr="003120AD">
        <w:rPr>
          <w:rFonts w:ascii="Arial" w:hAnsi="Arial" w:cs="Arial"/>
        </w:rPr>
        <w:t xml:space="preserve">Dañar </w:t>
      </w:r>
      <w:r w:rsidR="006F3F20">
        <w:rPr>
          <w:rFonts w:ascii="Arial" w:hAnsi="Arial" w:cs="Arial"/>
        </w:rPr>
        <w:t xml:space="preserve">o ensuciar deliberadamente material de uso personal, </w:t>
      </w:r>
      <w:r w:rsidRPr="003120AD">
        <w:rPr>
          <w:rFonts w:ascii="Arial" w:hAnsi="Arial" w:cs="Arial"/>
        </w:rPr>
        <w:t>plantas, m</w:t>
      </w:r>
      <w:r>
        <w:rPr>
          <w:rFonts w:ascii="Arial" w:hAnsi="Arial" w:cs="Arial"/>
        </w:rPr>
        <w:t>obiliario del centro educativo, de otra persona estudiante y el personal docente.</w:t>
      </w:r>
    </w:p>
    <w:p w14:paraId="360485F9" w14:textId="77777777" w:rsidR="00F053CC" w:rsidRDefault="00F053CC" w:rsidP="002012BC">
      <w:pPr>
        <w:pStyle w:val="Prrafodelista"/>
        <w:numPr>
          <w:ilvl w:val="0"/>
          <w:numId w:val="28"/>
        </w:numPr>
        <w:jc w:val="both"/>
        <w:rPr>
          <w:rFonts w:ascii="Arial" w:hAnsi="Arial" w:cs="Arial"/>
        </w:rPr>
      </w:pPr>
      <w:r>
        <w:rPr>
          <w:rFonts w:ascii="Arial" w:hAnsi="Arial" w:cs="Arial"/>
        </w:rPr>
        <w:t>Manipular los extintores del centro educativo, sin causa justificada.</w:t>
      </w:r>
    </w:p>
    <w:p w14:paraId="66946D82" w14:textId="77777777" w:rsidR="00F053CC" w:rsidRDefault="00F053CC" w:rsidP="002012BC">
      <w:pPr>
        <w:pStyle w:val="Prrafodelista"/>
        <w:numPr>
          <w:ilvl w:val="0"/>
          <w:numId w:val="28"/>
        </w:numPr>
        <w:jc w:val="both"/>
        <w:rPr>
          <w:rFonts w:ascii="Arial" w:hAnsi="Arial" w:cs="Arial"/>
        </w:rPr>
      </w:pPr>
      <w:r>
        <w:rPr>
          <w:rFonts w:ascii="Arial" w:hAnsi="Arial" w:cs="Arial"/>
        </w:rPr>
        <w:t>Tocar los timbres de la alarma de emergencia, sin causa justificada (simulacro, simulación o evento natural</w:t>
      </w:r>
      <w:r w:rsidR="000324AB">
        <w:rPr>
          <w:rFonts w:ascii="Arial" w:hAnsi="Arial" w:cs="Arial"/>
        </w:rPr>
        <w:t xml:space="preserve"> o fortuito</w:t>
      </w:r>
      <w:r>
        <w:rPr>
          <w:rFonts w:ascii="Arial" w:hAnsi="Arial" w:cs="Arial"/>
        </w:rPr>
        <w:t>)</w:t>
      </w:r>
    </w:p>
    <w:p w14:paraId="6739FC13" w14:textId="77777777" w:rsidR="006F3F20" w:rsidRDefault="006F3F20" w:rsidP="002012BC">
      <w:pPr>
        <w:pStyle w:val="Prrafodelista"/>
        <w:numPr>
          <w:ilvl w:val="0"/>
          <w:numId w:val="28"/>
        </w:numPr>
        <w:jc w:val="both"/>
        <w:rPr>
          <w:rFonts w:ascii="Arial" w:hAnsi="Arial" w:cs="Arial"/>
        </w:rPr>
      </w:pPr>
      <w:r>
        <w:rPr>
          <w:rFonts w:ascii="Arial" w:hAnsi="Arial" w:cs="Arial"/>
        </w:rPr>
        <w:t>Botar intencionalmente los lentes</w:t>
      </w:r>
      <w:r w:rsidR="00CC2BD6">
        <w:rPr>
          <w:rFonts w:ascii="Arial" w:hAnsi="Arial" w:cs="Arial"/>
        </w:rPr>
        <w:t xml:space="preserve"> </w:t>
      </w:r>
      <w:r>
        <w:rPr>
          <w:rFonts w:ascii="Arial" w:hAnsi="Arial" w:cs="Arial"/>
        </w:rPr>
        <w:t xml:space="preserve"> a otra persona estudiante.</w:t>
      </w:r>
    </w:p>
    <w:p w14:paraId="36885BAA" w14:textId="77777777" w:rsidR="00CC2BD6" w:rsidRPr="00CC2BD6" w:rsidRDefault="00CC2BD6" w:rsidP="002012BC">
      <w:pPr>
        <w:pStyle w:val="Prrafodelista"/>
        <w:numPr>
          <w:ilvl w:val="0"/>
          <w:numId w:val="28"/>
        </w:numPr>
        <w:jc w:val="both"/>
        <w:rPr>
          <w:rFonts w:ascii="Arial" w:hAnsi="Arial" w:cs="Arial"/>
        </w:rPr>
      </w:pPr>
      <w:r>
        <w:rPr>
          <w:rFonts w:ascii="Arial" w:hAnsi="Arial" w:cs="Arial"/>
        </w:rPr>
        <w:t>Botar intencionalmente los audífonos medicados  de otra persona estudiante.</w:t>
      </w:r>
    </w:p>
    <w:p w14:paraId="28315EC7" w14:textId="77777777" w:rsidR="006F3F20" w:rsidRDefault="006F3F20" w:rsidP="002012BC">
      <w:pPr>
        <w:pStyle w:val="Prrafodelista"/>
        <w:numPr>
          <w:ilvl w:val="0"/>
          <w:numId w:val="28"/>
        </w:numPr>
        <w:jc w:val="both"/>
        <w:rPr>
          <w:rFonts w:ascii="Arial" w:hAnsi="Arial" w:cs="Arial"/>
        </w:rPr>
      </w:pPr>
      <w:r>
        <w:rPr>
          <w:rFonts w:ascii="Arial" w:hAnsi="Arial" w:cs="Arial"/>
        </w:rPr>
        <w:t>Maltratar intencionalmente a animales que ingresan al centro educativo.</w:t>
      </w:r>
    </w:p>
    <w:p w14:paraId="090DBFDA" w14:textId="77777777" w:rsidR="006F3F20" w:rsidRDefault="006F3F20" w:rsidP="002012BC">
      <w:pPr>
        <w:pStyle w:val="Prrafodelista"/>
        <w:numPr>
          <w:ilvl w:val="0"/>
          <w:numId w:val="28"/>
        </w:numPr>
        <w:jc w:val="both"/>
        <w:rPr>
          <w:rFonts w:ascii="Arial" w:hAnsi="Arial" w:cs="Arial"/>
        </w:rPr>
      </w:pPr>
      <w:r>
        <w:rPr>
          <w:rFonts w:ascii="Arial" w:hAnsi="Arial" w:cs="Arial"/>
        </w:rPr>
        <w:t>Jugar con el agua de los lavamanos del centro educativo.</w:t>
      </w:r>
    </w:p>
    <w:p w14:paraId="6F85D394" w14:textId="77777777" w:rsidR="006F3F20" w:rsidRDefault="006F3F20" w:rsidP="002012BC">
      <w:pPr>
        <w:pStyle w:val="Prrafodelista"/>
        <w:numPr>
          <w:ilvl w:val="0"/>
          <w:numId w:val="28"/>
        </w:numPr>
        <w:jc w:val="both"/>
        <w:rPr>
          <w:rFonts w:ascii="Arial" w:hAnsi="Arial" w:cs="Arial"/>
        </w:rPr>
      </w:pPr>
      <w:r>
        <w:rPr>
          <w:rFonts w:ascii="Arial" w:hAnsi="Arial" w:cs="Arial"/>
        </w:rPr>
        <w:t xml:space="preserve">Sacudirse las manos mojadas </w:t>
      </w:r>
      <w:r w:rsidR="00884273">
        <w:rPr>
          <w:rFonts w:ascii="Arial" w:hAnsi="Arial" w:cs="Arial"/>
        </w:rPr>
        <w:t>con la intención de</w:t>
      </w:r>
      <w:r w:rsidR="00D27904">
        <w:rPr>
          <w:rFonts w:ascii="Arial" w:hAnsi="Arial" w:cs="Arial"/>
        </w:rPr>
        <w:t xml:space="preserve"> </w:t>
      </w:r>
      <w:r w:rsidR="00884273">
        <w:rPr>
          <w:rFonts w:ascii="Arial" w:hAnsi="Arial" w:cs="Arial"/>
        </w:rPr>
        <w:t xml:space="preserve">mojar </w:t>
      </w:r>
      <w:r>
        <w:rPr>
          <w:rFonts w:ascii="Arial" w:hAnsi="Arial" w:cs="Arial"/>
        </w:rPr>
        <w:t>a otra persona estudiante.</w:t>
      </w:r>
    </w:p>
    <w:p w14:paraId="7C12B63E" w14:textId="77777777" w:rsidR="00582F92" w:rsidRDefault="00582F92" w:rsidP="002012BC">
      <w:pPr>
        <w:pStyle w:val="Prrafodelista"/>
        <w:numPr>
          <w:ilvl w:val="0"/>
          <w:numId w:val="28"/>
        </w:numPr>
        <w:jc w:val="both"/>
        <w:rPr>
          <w:rFonts w:ascii="Arial" w:hAnsi="Arial" w:cs="Arial"/>
        </w:rPr>
      </w:pPr>
      <w:r>
        <w:rPr>
          <w:rFonts w:ascii="Arial" w:hAnsi="Arial" w:cs="Arial"/>
        </w:rPr>
        <w:t>Sacudir el cepillo dental para mojar intencionalmente a otra persona estudiante.</w:t>
      </w:r>
    </w:p>
    <w:p w14:paraId="74E674DC" w14:textId="77777777" w:rsidR="00CC2BD6" w:rsidRDefault="00CC2BD6" w:rsidP="002012BC">
      <w:pPr>
        <w:pStyle w:val="Prrafodelista"/>
        <w:numPr>
          <w:ilvl w:val="0"/>
          <w:numId w:val="28"/>
        </w:numPr>
        <w:jc w:val="both"/>
        <w:rPr>
          <w:rFonts w:ascii="Arial" w:hAnsi="Arial" w:cs="Arial"/>
        </w:rPr>
      </w:pPr>
      <w:r>
        <w:rPr>
          <w:rFonts w:ascii="Arial" w:hAnsi="Arial" w:cs="Arial"/>
        </w:rPr>
        <w:t>Eructar deliberadamente frente al rostro de otro miembro de la comunidad educativa.</w:t>
      </w:r>
    </w:p>
    <w:p w14:paraId="481E245E" w14:textId="77777777" w:rsidR="002F6468" w:rsidRDefault="002F6468" w:rsidP="002012BC">
      <w:pPr>
        <w:pStyle w:val="Prrafodelista"/>
        <w:numPr>
          <w:ilvl w:val="0"/>
          <w:numId w:val="28"/>
        </w:numPr>
        <w:jc w:val="both"/>
        <w:rPr>
          <w:rFonts w:ascii="Arial" w:hAnsi="Arial" w:cs="Arial"/>
        </w:rPr>
      </w:pPr>
      <w:r>
        <w:rPr>
          <w:rFonts w:ascii="Arial" w:hAnsi="Arial" w:cs="Arial"/>
        </w:rPr>
        <w:t>Jugar de patear balones, bolas de papel, botellas, cajas u otros objetos, dentro del centro educativo.</w:t>
      </w:r>
    </w:p>
    <w:p w14:paraId="4765FB25" w14:textId="70F76693" w:rsidR="002F6468" w:rsidRDefault="002F6468" w:rsidP="002012BC">
      <w:pPr>
        <w:pStyle w:val="Prrafodelista"/>
        <w:numPr>
          <w:ilvl w:val="0"/>
          <w:numId w:val="28"/>
        </w:numPr>
        <w:jc w:val="both"/>
        <w:rPr>
          <w:rFonts w:ascii="Arial" w:hAnsi="Arial" w:cs="Arial"/>
        </w:rPr>
      </w:pPr>
      <w:r>
        <w:rPr>
          <w:rFonts w:ascii="Arial" w:hAnsi="Arial" w:cs="Arial"/>
        </w:rPr>
        <w:t>Recibir objetos por la malla en lugar de utilizar el portón principal del centro educativo donde se encuentra el guarda de seguridad</w:t>
      </w:r>
      <w:r w:rsidR="00884273">
        <w:rPr>
          <w:rFonts w:ascii="Arial" w:hAnsi="Arial" w:cs="Arial"/>
        </w:rPr>
        <w:t>.</w:t>
      </w:r>
    </w:p>
    <w:p w14:paraId="1C8BAC06" w14:textId="77777777" w:rsidR="00496CB9" w:rsidRPr="00F572CE" w:rsidRDefault="00496CB9" w:rsidP="00496CB9">
      <w:pPr>
        <w:pStyle w:val="Prrafodelista"/>
        <w:numPr>
          <w:ilvl w:val="0"/>
          <w:numId w:val="28"/>
        </w:numPr>
        <w:jc w:val="both"/>
        <w:rPr>
          <w:rFonts w:ascii="Arial" w:hAnsi="Arial" w:cs="Arial"/>
        </w:rPr>
      </w:pPr>
      <w:r w:rsidRPr="00122A47">
        <w:rPr>
          <w:rFonts w:ascii="Arial" w:hAnsi="Arial" w:cs="Arial"/>
        </w:rPr>
        <w:t>Incumplimiento del procedimiento autorizado para el disfrute de recesos con responsabilidad.</w:t>
      </w:r>
    </w:p>
    <w:p w14:paraId="5E271634" w14:textId="77777777" w:rsidR="00496CB9" w:rsidRDefault="00496CB9" w:rsidP="00496CB9">
      <w:pPr>
        <w:pStyle w:val="Prrafodelista"/>
        <w:ind w:left="360"/>
        <w:jc w:val="both"/>
        <w:rPr>
          <w:rFonts w:ascii="Arial" w:hAnsi="Arial" w:cs="Arial"/>
        </w:rPr>
      </w:pPr>
    </w:p>
    <w:p w14:paraId="2E60A1D8" w14:textId="77777777" w:rsidR="0064775A" w:rsidRDefault="0064775A" w:rsidP="00493C12">
      <w:pPr>
        <w:tabs>
          <w:tab w:val="left" w:pos="720"/>
        </w:tabs>
        <w:jc w:val="both"/>
        <w:rPr>
          <w:rFonts w:ascii="Arial" w:hAnsi="Arial" w:cs="Arial"/>
        </w:rPr>
      </w:pPr>
    </w:p>
    <w:p w14:paraId="4C2DA86B" w14:textId="77777777" w:rsidR="00A43C8C" w:rsidRPr="003120AD" w:rsidRDefault="00A43C8C" w:rsidP="00493C12">
      <w:pPr>
        <w:tabs>
          <w:tab w:val="left" w:pos="720"/>
        </w:tabs>
        <w:jc w:val="both"/>
        <w:rPr>
          <w:rFonts w:ascii="Arial" w:hAnsi="Arial" w:cs="Arial"/>
        </w:rPr>
      </w:pPr>
      <w:r w:rsidRPr="00615E8B">
        <w:rPr>
          <w:rFonts w:ascii="Arial" w:hAnsi="Arial" w:cs="Arial"/>
          <w:b/>
        </w:rPr>
        <w:t>Acciones correctivas.</w:t>
      </w:r>
      <w:r w:rsidRPr="003120AD">
        <w:rPr>
          <w:rFonts w:ascii="Arial" w:hAnsi="Arial" w:cs="Arial"/>
        </w:rPr>
        <w:t xml:space="preserve"> Amonestación escrita con copia a la persona encargada legal de la persona estudiante. Obligación de reparar en forma efe</w:t>
      </w:r>
      <w:r w:rsidR="001C1A0A" w:rsidRPr="003120AD">
        <w:rPr>
          <w:rFonts w:ascii="Arial" w:hAnsi="Arial" w:cs="Arial"/>
        </w:rPr>
        <w:t xml:space="preserve">ctiva el daño: moral, material </w:t>
      </w:r>
      <w:r w:rsidRPr="003120AD">
        <w:rPr>
          <w:rFonts w:ascii="Arial" w:hAnsi="Arial" w:cs="Arial"/>
        </w:rPr>
        <w:t>o personal. R</w:t>
      </w:r>
      <w:r w:rsidR="001C1A0A" w:rsidRPr="003120AD">
        <w:rPr>
          <w:rFonts w:ascii="Arial" w:hAnsi="Arial" w:cs="Arial"/>
        </w:rPr>
        <w:t>ebajo de 6 a 10 puntos.</w:t>
      </w:r>
    </w:p>
    <w:p w14:paraId="0EA2FF9E" w14:textId="77777777" w:rsidR="00A43C8C" w:rsidRPr="003120AD" w:rsidRDefault="00A43C8C" w:rsidP="00493C12">
      <w:pPr>
        <w:numPr>
          <w:ilvl w:val="12"/>
          <w:numId w:val="0"/>
        </w:numPr>
        <w:jc w:val="both"/>
        <w:rPr>
          <w:rFonts w:ascii="Arial" w:hAnsi="Arial" w:cs="Arial"/>
          <w:b/>
        </w:rPr>
      </w:pPr>
    </w:p>
    <w:p w14:paraId="1E3515B6" w14:textId="77777777" w:rsidR="00A43C8C" w:rsidRPr="003120AD" w:rsidRDefault="0064775A" w:rsidP="00493C12">
      <w:pPr>
        <w:numPr>
          <w:ilvl w:val="12"/>
          <w:numId w:val="0"/>
        </w:numPr>
        <w:jc w:val="both"/>
        <w:rPr>
          <w:rFonts w:ascii="Arial" w:hAnsi="Arial" w:cs="Arial"/>
          <w:b/>
        </w:rPr>
      </w:pPr>
      <w:r w:rsidRPr="003120AD">
        <w:rPr>
          <w:rFonts w:ascii="Arial" w:hAnsi="Arial" w:cs="Arial"/>
          <w:b/>
        </w:rPr>
        <w:t>ARTÍCULO 24: FALTAS GRAVES.</w:t>
      </w:r>
    </w:p>
    <w:p w14:paraId="758E9B44" w14:textId="77777777" w:rsidR="00A43C8C" w:rsidRPr="003120AD" w:rsidRDefault="00A43C8C" w:rsidP="00493C12">
      <w:pPr>
        <w:jc w:val="both"/>
        <w:rPr>
          <w:rFonts w:ascii="Arial" w:hAnsi="Arial" w:cs="Arial"/>
          <w:b/>
          <w:bCs/>
        </w:rPr>
      </w:pPr>
    </w:p>
    <w:p w14:paraId="7AE769B9" w14:textId="77777777" w:rsidR="00A43C8C" w:rsidRPr="003120AD" w:rsidRDefault="00A43C8C" w:rsidP="002012BC">
      <w:pPr>
        <w:numPr>
          <w:ilvl w:val="0"/>
          <w:numId w:val="29"/>
        </w:numPr>
        <w:ind w:left="360"/>
        <w:jc w:val="both"/>
        <w:rPr>
          <w:rFonts w:ascii="Arial" w:hAnsi="Arial" w:cs="Arial"/>
        </w:rPr>
      </w:pPr>
      <w:r w:rsidRPr="003120AD">
        <w:rPr>
          <w:rFonts w:ascii="Arial" w:hAnsi="Arial" w:cs="Arial"/>
        </w:rPr>
        <w:t>Las acciones y actitudes graves de indisciplina contra el director</w:t>
      </w:r>
      <w:r w:rsidR="000E1B17">
        <w:rPr>
          <w:rFonts w:ascii="Arial" w:hAnsi="Arial" w:cs="Arial"/>
        </w:rPr>
        <w:t xml:space="preserve"> o directora</w:t>
      </w:r>
      <w:r w:rsidRPr="003120AD">
        <w:rPr>
          <w:rFonts w:ascii="Arial" w:hAnsi="Arial" w:cs="Arial"/>
        </w:rPr>
        <w:t>, el personal docente, las personas estudiantes y las demás personas del centro educativo.</w:t>
      </w:r>
    </w:p>
    <w:p w14:paraId="1ACFDF50" w14:textId="77777777" w:rsidR="00A43C8C" w:rsidRPr="003120AD" w:rsidRDefault="00A43C8C" w:rsidP="00493C12">
      <w:pPr>
        <w:jc w:val="both"/>
        <w:rPr>
          <w:rFonts w:ascii="Arial" w:hAnsi="Arial" w:cs="Arial"/>
        </w:rPr>
      </w:pPr>
    </w:p>
    <w:p w14:paraId="33B6B257" w14:textId="77777777" w:rsidR="00A43C8C" w:rsidRPr="003120AD" w:rsidRDefault="00A43C8C" w:rsidP="002012BC">
      <w:pPr>
        <w:numPr>
          <w:ilvl w:val="0"/>
          <w:numId w:val="29"/>
        </w:numPr>
        <w:ind w:left="360"/>
        <w:jc w:val="both"/>
        <w:rPr>
          <w:rFonts w:ascii="Arial" w:hAnsi="Arial" w:cs="Arial"/>
        </w:rPr>
      </w:pPr>
      <w:r w:rsidRPr="003120AD">
        <w:rPr>
          <w:rFonts w:ascii="Arial" w:hAnsi="Arial" w:cs="Arial"/>
        </w:rPr>
        <w:t xml:space="preserve">Desobedecer una orden de un superior (indiferencia ante una llamada de atención). </w:t>
      </w:r>
    </w:p>
    <w:p w14:paraId="02E488E1" w14:textId="77777777" w:rsidR="00A43C8C" w:rsidRPr="003120AD" w:rsidRDefault="00A43C8C" w:rsidP="00493C12">
      <w:pPr>
        <w:tabs>
          <w:tab w:val="left" w:pos="1440"/>
        </w:tabs>
        <w:jc w:val="both"/>
        <w:rPr>
          <w:rFonts w:ascii="Arial" w:hAnsi="Arial" w:cs="Arial"/>
        </w:rPr>
      </w:pPr>
    </w:p>
    <w:p w14:paraId="1463C7FA" w14:textId="77777777" w:rsidR="00A43C8C" w:rsidRPr="003120AD" w:rsidRDefault="0064775A" w:rsidP="002012BC">
      <w:pPr>
        <w:numPr>
          <w:ilvl w:val="0"/>
          <w:numId w:val="29"/>
        </w:numPr>
        <w:ind w:left="360"/>
        <w:jc w:val="both"/>
        <w:rPr>
          <w:rFonts w:ascii="Arial" w:hAnsi="Arial" w:cs="Arial"/>
        </w:rPr>
      </w:pPr>
      <w:r>
        <w:rPr>
          <w:rFonts w:ascii="Arial" w:hAnsi="Arial" w:cs="Arial"/>
        </w:rPr>
        <w:t xml:space="preserve">La reiteración en la </w:t>
      </w:r>
      <w:r w:rsidR="00A43C8C" w:rsidRPr="003120AD">
        <w:rPr>
          <w:rFonts w:ascii="Arial" w:hAnsi="Arial" w:cs="Arial"/>
        </w:rPr>
        <w:t>comisión de faltas leves en un mismo trimestre, la segunda vez se tomará como grave.</w:t>
      </w:r>
    </w:p>
    <w:p w14:paraId="52FB8A0D" w14:textId="77777777" w:rsidR="00A43C8C" w:rsidRPr="003120AD" w:rsidRDefault="00A43C8C" w:rsidP="00493C12">
      <w:pPr>
        <w:tabs>
          <w:tab w:val="left" w:pos="720"/>
        </w:tabs>
        <w:jc w:val="both"/>
        <w:rPr>
          <w:rFonts w:ascii="Arial" w:hAnsi="Arial" w:cs="Arial"/>
        </w:rPr>
      </w:pPr>
    </w:p>
    <w:p w14:paraId="16EC0977" w14:textId="07772CE5" w:rsidR="00A43C8C" w:rsidRDefault="00A43C8C" w:rsidP="002012BC">
      <w:pPr>
        <w:numPr>
          <w:ilvl w:val="0"/>
          <w:numId w:val="29"/>
        </w:numPr>
        <w:ind w:left="360"/>
        <w:jc w:val="both"/>
        <w:rPr>
          <w:rFonts w:ascii="Arial" w:hAnsi="Arial" w:cs="Arial"/>
        </w:rPr>
      </w:pPr>
      <w:r w:rsidRPr="003120AD">
        <w:rPr>
          <w:rFonts w:ascii="Arial" w:hAnsi="Arial" w:cs="Arial"/>
        </w:rPr>
        <w:t>Daño intencionado contra vehículos estacionados cerca del centro educativo o utilizados para el transporte de personas estudiantes</w:t>
      </w:r>
      <w:r w:rsidR="00F053CC">
        <w:rPr>
          <w:rFonts w:ascii="Arial" w:hAnsi="Arial" w:cs="Arial"/>
        </w:rPr>
        <w:t>, particulares</w:t>
      </w:r>
      <w:r w:rsidRPr="003120AD">
        <w:rPr>
          <w:rFonts w:ascii="Arial" w:hAnsi="Arial" w:cs="Arial"/>
        </w:rPr>
        <w:t>.</w:t>
      </w:r>
    </w:p>
    <w:p w14:paraId="1F87ACD3" w14:textId="77777777" w:rsidR="0028469A" w:rsidRDefault="0028469A" w:rsidP="0028469A">
      <w:pPr>
        <w:pStyle w:val="Prrafodelista"/>
        <w:rPr>
          <w:rFonts w:ascii="Arial" w:hAnsi="Arial" w:cs="Arial"/>
        </w:rPr>
      </w:pPr>
    </w:p>
    <w:p w14:paraId="0201F103" w14:textId="20FF7875" w:rsidR="0028469A" w:rsidRPr="003120AD" w:rsidRDefault="0028469A" w:rsidP="002012BC">
      <w:pPr>
        <w:numPr>
          <w:ilvl w:val="0"/>
          <w:numId w:val="29"/>
        </w:numPr>
        <w:ind w:left="360"/>
        <w:jc w:val="both"/>
        <w:rPr>
          <w:rFonts w:ascii="Arial" w:hAnsi="Arial" w:cs="Arial"/>
        </w:rPr>
      </w:pPr>
      <w:r>
        <w:rPr>
          <w:rFonts w:ascii="Arial" w:hAnsi="Arial" w:cs="Arial"/>
        </w:rPr>
        <w:t xml:space="preserve">Daño intencional a dispositivos electrónicos </w:t>
      </w:r>
      <w:r w:rsidR="00E124A4">
        <w:rPr>
          <w:rFonts w:ascii="Arial" w:hAnsi="Arial" w:cs="Arial"/>
        </w:rPr>
        <w:t>pertenecientes a personal docente, administrativo, de servicio o a personas estudiantes cuando éste haya sido solicitado para fines pedagógicos</w:t>
      </w:r>
      <w:r w:rsidR="002A1938">
        <w:rPr>
          <w:rFonts w:ascii="Arial" w:hAnsi="Arial" w:cs="Arial"/>
        </w:rPr>
        <w:t>, según el Capítulo XIII, Artículo 40 de esta Normativa.</w:t>
      </w:r>
    </w:p>
    <w:p w14:paraId="7833CD8E" w14:textId="77777777" w:rsidR="00A43C8C" w:rsidRPr="003120AD" w:rsidRDefault="00A43C8C" w:rsidP="00493C12">
      <w:pPr>
        <w:tabs>
          <w:tab w:val="left" w:pos="720"/>
        </w:tabs>
        <w:jc w:val="both"/>
        <w:rPr>
          <w:rFonts w:ascii="Arial" w:hAnsi="Arial" w:cs="Arial"/>
        </w:rPr>
      </w:pPr>
      <w:r w:rsidRPr="003120AD">
        <w:rPr>
          <w:rFonts w:ascii="Arial" w:hAnsi="Arial" w:cs="Arial"/>
        </w:rPr>
        <w:t xml:space="preserve">  </w:t>
      </w:r>
    </w:p>
    <w:p w14:paraId="7661AAAE" w14:textId="77777777" w:rsidR="00A43C8C" w:rsidRPr="003120AD" w:rsidRDefault="00A43C8C" w:rsidP="002012BC">
      <w:pPr>
        <w:numPr>
          <w:ilvl w:val="0"/>
          <w:numId w:val="29"/>
        </w:numPr>
        <w:ind w:left="360"/>
        <w:jc w:val="both"/>
        <w:rPr>
          <w:rFonts w:ascii="Arial" w:hAnsi="Arial" w:cs="Arial"/>
        </w:rPr>
      </w:pPr>
      <w:r w:rsidRPr="003120AD">
        <w:rPr>
          <w:rFonts w:ascii="Arial" w:hAnsi="Arial" w:cs="Arial"/>
        </w:rPr>
        <w:t>Sustracción de objetos personales o bienes de cualquier naturaleza que pertenezcan a miembros de la comunidad educativa o al centro educativo.</w:t>
      </w:r>
    </w:p>
    <w:p w14:paraId="1BDDDD35" w14:textId="77777777" w:rsidR="00A43C8C" w:rsidRPr="00CC2BD6" w:rsidRDefault="00A43C8C" w:rsidP="00CC2BD6">
      <w:pPr>
        <w:jc w:val="both"/>
        <w:rPr>
          <w:rFonts w:ascii="Arial" w:hAnsi="Arial" w:cs="Arial"/>
        </w:rPr>
      </w:pPr>
    </w:p>
    <w:p w14:paraId="297C07CE" w14:textId="77777777" w:rsidR="00A43C8C" w:rsidRPr="003120AD" w:rsidRDefault="00A43C8C" w:rsidP="002012BC">
      <w:pPr>
        <w:numPr>
          <w:ilvl w:val="0"/>
          <w:numId w:val="29"/>
        </w:numPr>
        <w:ind w:left="360"/>
        <w:jc w:val="both"/>
        <w:rPr>
          <w:rFonts w:ascii="Arial" w:hAnsi="Arial" w:cs="Arial"/>
        </w:rPr>
      </w:pPr>
      <w:r w:rsidRPr="003120AD">
        <w:rPr>
          <w:rFonts w:ascii="Arial" w:hAnsi="Arial" w:cs="Arial"/>
        </w:rPr>
        <w:t>Destrucción de lentes medicados, audífonos medicados, calculadora que utilizan las personas estudiantes con apoyos educativos, sillas de ruedas, muletas, bastones, lupas, lámparas, loncheras, paraguas.</w:t>
      </w:r>
    </w:p>
    <w:p w14:paraId="1644439A" w14:textId="77777777" w:rsidR="00A43C8C" w:rsidRPr="003120AD" w:rsidRDefault="00A43C8C" w:rsidP="00493C12">
      <w:pPr>
        <w:ind w:left="360"/>
        <w:jc w:val="both"/>
        <w:rPr>
          <w:rFonts w:ascii="Arial" w:hAnsi="Arial" w:cs="Arial"/>
        </w:rPr>
      </w:pPr>
    </w:p>
    <w:p w14:paraId="53E235A6" w14:textId="77777777" w:rsidR="00A43C8C" w:rsidRPr="003120AD" w:rsidRDefault="00A43C8C" w:rsidP="002012BC">
      <w:pPr>
        <w:numPr>
          <w:ilvl w:val="0"/>
          <w:numId w:val="29"/>
        </w:numPr>
        <w:ind w:left="360"/>
        <w:jc w:val="both"/>
        <w:rPr>
          <w:rFonts w:ascii="Arial" w:hAnsi="Arial" w:cs="Arial"/>
        </w:rPr>
      </w:pPr>
      <w:r w:rsidRPr="003120AD">
        <w:rPr>
          <w:rFonts w:ascii="Arial" w:hAnsi="Arial" w:cs="Arial"/>
        </w:rPr>
        <w:t>Frases o los hechos irrespetuosos dichos o cometidos en contra del director</w:t>
      </w:r>
      <w:r w:rsidR="000E1B17">
        <w:rPr>
          <w:rFonts w:ascii="Arial" w:hAnsi="Arial" w:cs="Arial"/>
        </w:rPr>
        <w:t xml:space="preserve"> o directora</w:t>
      </w:r>
      <w:r w:rsidRPr="003120AD">
        <w:rPr>
          <w:rFonts w:ascii="Arial" w:hAnsi="Arial" w:cs="Arial"/>
        </w:rPr>
        <w:t xml:space="preserve">, el personal docente, personas estudiantes, personas encargadas </w:t>
      </w:r>
      <w:r w:rsidR="00CC2BD6">
        <w:rPr>
          <w:rFonts w:ascii="Arial" w:hAnsi="Arial" w:cs="Arial"/>
        </w:rPr>
        <w:t>legales de personas estudiantes.</w:t>
      </w:r>
    </w:p>
    <w:p w14:paraId="2830FED1" w14:textId="77777777" w:rsidR="00BE1AC8" w:rsidRPr="003120AD" w:rsidRDefault="00BE1AC8" w:rsidP="002012BC">
      <w:pPr>
        <w:numPr>
          <w:ilvl w:val="0"/>
          <w:numId w:val="36"/>
        </w:numPr>
        <w:tabs>
          <w:tab w:val="left" w:pos="720"/>
        </w:tabs>
        <w:ind w:left="720"/>
        <w:jc w:val="both"/>
        <w:rPr>
          <w:rFonts w:ascii="Arial" w:hAnsi="Arial" w:cs="Arial"/>
        </w:rPr>
      </w:pPr>
      <w:r w:rsidRPr="003120AD">
        <w:rPr>
          <w:rFonts w:ascii="Arial" w:hAnsi="Arial" w:cs="Arial"/>
        </w:rPr>
        <w:t>Fuera del centro educativo si portare el uniforme.</w:t>
      </w:r>
    </w:p>
    <w:p w14:paraId="7AAC65C6" w14:textId="77777777" w:rsidR="00BE1AC8" w:rsidRPr="003120AD" w:rsidRDefault="00BE1AC8" w:rsidP="002012BC">
      <w:pPr>
        <w:numPr>
          <w:ilvl w:val="0"/>
          <w:numId w:val="36"/>
        </w:numPr>
        <w:tabs>
          <w:tab w:val="left" w:pos="720"/>
        </w:tabs>
        <w:ind w:left="720"/>
        <w:jc w:val="both"/>
        <w:rPr>
          <w:rFonts w:ascii="Arial" w:hAnsi="Arial" w:cs="Arial"/>
        </w:rPr>
      </w:pPr>
      <w:r w:rsidRPr="003120AD">
        <w:rPr>
          <w:rFonts w:ascii="Arial" w:hAnsi="Arial" w:cs="Arial"/>
        </w:rPr>
        <w:t>En actividades extracurriculares convocadas oficialmente.</w:t>
      </w:r>
    </w:p>
    <w:p w14:paraId="42C95291" w14:textId="77777777" w:rsidR="00BE1AC8" w:rsidRPr="003120AD" w:rsidRDefault="00BE1AC8" w:rsidP="00493C12">
      <w:pPr>
        <w:tabs>
          <w:tab w:val="left" w:pos="720"/>
        </w:tabs>
        <w:jc w:val="both"/>
        <w:rPr>
          <w:rFonts w:ascii="Arial" w:hAnsi="Arial" w:cs="Arial"/>
        </w:rPr>
      </w:pPr>
    </w:p>
    <w:p w14:paraId="7736B75A" w14:textId="35195ED2" w:rsidR="00E124A4" w:rsidRDefault="00E124A4" w:rsidP="002012BC">
      <w:pPr>
        <w:numPr>
          <w:ilvl w:val="0"/>
          <w:numId w:val="29"/>
        </w:numPr>
        <w:ind w:left="360"/>
        <w:jc w:val="both"/>
        <w:rPr>
          <w:rFonts w:ascii="Arial" w:hAnsi="Arial" w:cs="Arial"/>
        </w:rPr>
      </w:pPr>
      <w:r>
        <w:rPr>
          <w:rFonts w:ascii="Arial" w:hAnsi="Arial" w:cs="Arial"/>
        </w:rPr>
        <w:t>Compartir en las redes sociales fotografías o videos tomados dentro de las instalaciones del centro educativo</w:t>
      </w:r>
      <w:r w:rsidR="003D2BA6">
        <w:rPr>
          <w:rFonts w:ascii="Arial" w:hAnsi="Arial" w:cs="Arial"/>
        </w:rPr>
        <w:t xml:space="preserve"> que hayan sido tomados para fines pedagógicos según Capítulo XIII, Artículo 42</w:t>
      </w:r>
      <w:r>
        <w:rPr>
          <w:rFonts w:ascii="Arial" w:hAnsi="Arial" w:cs="Arial"/>
        </w:rPr>
        <w:t xml:space="preserve">, sin el consentimiento </w:t>
      </w:r>
      <w:r w:rsidR="00C475AF">
        <w:rPr>
          <w:rFonts w:ascii="Arial" w:hAnsi="Arial" w:cs="Arial"/>
        </w:rPr>
        <w:t xml:space="preserve">informado y firmado por la persona encargada legal </w:t>
      </w:r>
      <w:r>
        <w:rPr>
          <w:rFonts w:ascii="Arial" w:hAnsi="Arial" w:cs="Arial"/>
        </w:rPr>
        <w:t xml:space="preserve">de la otra u otras </w:t>
      </w:r>
      <w:r w:rsidR="00C475AF">
        <w:rPr>
          <w:rFonts w:ascii="Arial" w:hAnsi="Arial" w:cs="Arial"/>
        </w:rPr>
        <w:t>personas estudiantes presentes en la imagen</w:t>
      </w:r>
      <w:r w:rsidR="003D2BA6">
        <w:rPr>
          <w:rFonts w:ascii="Arial" w:hAnsi="Arial" w:cs="Arial"/>
        </w:rPr>
        <w:t>.</w:t>
      </w:r>
    </w:p>
    <w:p w14:paraId="40716569" w14:textId="106E6C20" w:rsidR="00BE1AC8" w:rsidRDefault="00BE1AC8" w:rsidP="002012BC">
      <w:pPr>
        <w:numPr>
          <w:ilvl w:val="0"/>
          <w:numId w:val="29"/>
        </w:numPr>
        <w:ind w:left="360"/>
        <w:jc w:val="both"/>
        <w:rPr>
          <w:rFonts w:ascii="Arial" w:hAnsi="Arial" w:cs="Arial"/>
        </w:rPr>
      </w:pPr>
      <w:r w:rsidRPr="003120AD">
        <w:rPr>
          <w:rFonts w:ascii="Arial" w:hAnsi="Arial" w:cs="Arial"/>
        </w:rPr>
        <w:t>Ingresar al centro educativo en condiciones de evidente</w:t>
      </w:r>
      <w:r w:rsidR="00CC2BD6">
        <w:rPr>
          <w:rFonts w:ascii="Arial" w:hAnsi="Arial" w:cs="Arial"/>
        </w:rPr>
        <w:t xml:space="preserve"> ingesta de bebidas alcohólicas o drogas.</w:t>
      </w:r>
    </w:p>
    <w:p w14:paraId="047E9718" w14:textId="595D4843" w:rsidR="0028469A" w:rsidRPr="00C475AF" w:rsidRDefault="00FD1B73" w:rsidP="00C475AF">
      <w:pPr>
        <w:numPr>
          <w:ilvl w:val="0"/>
          <w:numId w:val="29"/>
        </w:numPr>
        <w:ind w:left="360"/>
        <w:jc w:val="both"/>
        <w:rPr>
          <w:rFonts w:ascii="Arial" w:hAnsi="Arial" w:cs="Arial"/>
        </w:rPr>
      </w:pPr>
      <w:r>
        <w:rPr>
          <w:rFonts w:ascii="Arial" w:hAnsi="Arial" w:cs="Arial"/>
        </w:rPr>
        <w:t>Inculpar falsamente en forma deliberada a otra persona estudiante, al personal docente o a cualquier otro miembro de la comunidad educativa por una falta.</w:t>
      </w:r>
    </w:p>
    <w:p w14:paraId="5B694474" w14:textId="77777777" w:rsidR="00BE1AC8" w:rsidRPr="003120AD" w:rsidRDefault="00BE1AC8" w:rsidP="00493C12">
      <w:pPr>
        <w:tabs>
          <w:tab w:val="left" w:pos="720"/>
        </w:tabs>
        <w:jc w:val="both"/>
        <w:rPr>
          <w:rFonts w:ascii="Arial" w:hAnsi="Arial" w:cs="Arial"/>
        </w:rPr>
      </w:pPr>
    </w:p>
    <w:p w14:paraId="707406D5" w14:textId="77777777" w:rsidR="00BE1AC8" w:rsidRPr="003120AD" w:rsidRDefault="00BE1AC8" w:rsidP="00493C12">
      <w:pPr>
        <w:tabs>
          <w:tab w:val="left" w:pos="720"/>
        </w:tabs>
        <w:jc w:val="both"/>
        <w:rPr>
          <w:rFonts w:ascii="Arial" w:hAnsi="Arial" w:cs="Arial"/>
        </w:rPr>
      </w:pPr>
      <w:r w:rsidRPr="003120AD">
        <w:rPr>
          <w:rFonts w:ascii="Arial" w:hAnsi="Arial" w:cs="Arial"/>
        </w:rPr>
        <w:t xml:space="preserve">Acciones correctivas: Traslado de la persona estudiante a otra sección; reparación del daño o la ofensa, pérdida temporal de la representación del centro educativo, pérdida temporal de credenciales. Rebajo de </w:t>
      </w:r>
      <w:smartTag w:uri="urn:schemas-microsoft-com:office:smarttags" w:element="metricconverter">
        <w:smartTagPr>
          <w:attr w:name="ProductID" w:val="11 a"/>
        </w:smartTagPr>
        <w:r w:rsidRPr="003120AD">
          <w:rPr>
            <w:rFonts w:ascii="Arial" w:hAnsi="Arial" w:cs="Arial"/>
          </w:rPr>
          <w:t>11 a</w:t>
        </w:r>
      </w:smartTag>
      <w:r w:rsidRPr="003120AD">
        <w:rPr>
          <w:rFonts w:ascii="Arial" w:hAnsi="Arial" w:cs="Arial"/>
        </w:rPr>
        <w:t xml:space="preserve"> 19 puntos.</w:t>
      </w:r>
    </w:p>
    <w:p w14:paraId="2E36FA6A" w14:textId="77777777" w:rsidR="00BE1AC8" w:rsidRPr="003120AD" w:rsidRDefault="00BE1AC8" w:rsidP="00493C12">
      <w:pPr>
        <w:numPr>
          <w:ilvl w:val="12"/>
          <w:numId w:val="0"/>
        </w:numPr>
        <w:jc w:val="both"/>
        <w:rPr>
          <w:rFonts w:ascii="Arial" w:hAnsi="Arial" w:cs="Arial"/>
        </w:rPr>
      </w:pPr>
    </w:p>
    <w:p w14:paraId="0E3170AE" w14:textId="77777777" w:rsidR="00BE1AC8" w:rsidRPr="003120AD" w:rsidRDefault="0064775A" w:rsidP="00493C12">
      <w:pPr>
        <w:pStyle w:val="Ttulo4"/>
        <w:numPr>
          <w:ilvl w:val="12"/>
          <w:numId w:val="0"/>
        </w:numPr>
        <w:spacing w:before="0"/>
        <w:jc w:val="both"/>
        <w:rPr>
          <w:rFonts w:ascii="Arial" w:hAnsi="Arial" w:cs="Arial"/>
          <w:b/>
          <w:i w:val="0"/>
          <w:color w:val="auto"/>
        </w:rPr>
      </w:pPr>
      <w:r w:rsidRPr="003120AD">
        <w:rPr>
          <w:rFonts w:ascii="Arial" w:hAnsi="Arial" w:cs="Arial"/>
          <w:b/>
          <w:i w:val="0"/>
          <w:color w:val="auto"/>
        </w:rPr>
        <w:t xml:space="preserve">ARTÍCULO 25: FALTAS MUY GRAVES </w:t>
      </w:r>
    </w:p>
    <w:p w14:paraId="19BC7138" w14:textId="77777777" w:rsidR="00BE1AC8" w:rsidRPr="003120AD" w:rsidRDefault="00BE1AC8" w:rsidP="00493C12">
      <w:pPr>
        <w:tabs>
          <w:tab w:val="left" w:pos="720"/>
        </w:tabs>
        <w:jc w:val="both"/>
        <w:rPr>
          <w:rFonts w:ascii="Arial" w:hAnsi="Arial" w:cs="Arial"/>
        </w:rPr>
      </w:pPr>
    </w:p>
    <w:p w14:paraId="6D50390C" w14:textId="77777777" w:rsidR="00BE1AC8" w:rsidRPr="003120AD" w:rsidRDefault="00BE1AC8" w:rsidP="002012BC">
      <w:pPr>
        <w:numPr>
          <w:ilvl w:val="0"/>
          <w:numId w:val="37"/>
        </w:numPr>
        <w:ind w:left="360"/>
        <w:jc w:val="both"/>
        <w:rPr>
          <w:rFonts w:ascii="Arial" w:hAnsi="Arial" w:cs="Arial"/>
        </w:rPr>
      </w:pPr>
      <w:r w:rsidRPr="003120AD">
        <w:rPr>
          <w:rFonts w:ascii="Arial" w:hAnsi="Arial" w:cs="Arial"/>
        </w:rPr>
        <w:t xml:space="preserve">La destrucción de bienes pertenecientes al centro educativo, al personal docente o a los demás miembros de la comunidad educativa, ya sea que esta acción se realice en forma individual o en grupo. </w:t>
      </w:r>
    </w:p>
    <w:p w14:paraId="39A97B0B" w14:textId="77777777" w:rsidR="00BE1AC8" w:rsidRPr="003120AD" w:rsidRDefault="00BE1AC8" w:rsidP="00493C12">
      <w:pPr>
        <w:jc w:val="both"/>
        <w:rPr>
          <w:rFonts w:ascii="Arial" w:hAnsi="Arial" w:cs="Arial"/>
        </w:rPr>
      </w:pPr>
    </w:p>
    <w:p w14:paraId="35E22E3D" w14:textId="77777777" w:rsidR="00BE1AC8" w:rsidRPr="003120AD" w:rsidRDefault="00BE1AC8" w:rsidP="002012BC">
      <w:pPr>
        <w:numPr>
          <w:ilvl w:val="0"/>
          <w:numId w:val="37"/>
        </w:numPr>
        <w:ind w:left="360"/>
        <w:jc w:val="both"/>
        <w:rPr>
          <w:rFonts w:ascii="Arial" w:hAnsi="Arial" w:cs="Arial"/>
        </w:rPr>
      </w:pPr>
      <w:r w:rsidRPr="003120AD">
        <w:rPr>
          <w:rFonts w:ascii="Arial" w:hAnsi="Arial" w:cs="Arial"/>
        </w:rPr>
        <w:t xml:space="preserve">La escenificación pública de conductas contrarias a lo estipulado en este reglamento, la moral pública o las buenas costumbres. </w:t>
      </w:r>
    </w:p>
    <w:p w14:paraId="41149A73" w14:textId="77777777" w:rsidR="00BE1AC8" w:rsidRPr="003120AD" w:rsidRDefault="00BE1AC8" w:rsidP="00493C12">
      <w:pPr>
        <w:ind w:left="360"/>
        <w:jc w:val="both"/>
        <w:rPr>
          <w:rFonts w:ascii="Arial" w:hAnsi="Arial" w:cs="Arial"/>
        </w:rPr>
      </w:pPr>
    </w:p>
    <w:p w14:paraId="4E7601C5" w14:textId="77777777" w:rsidR="00BE1AC8" w:rsidRPr="003120AD" w:rsidRDefault="0064775A" w:rsidP="002012BC">
      <w:pPr>
        <w:numPr>
          <w:ilvl w:val="0"/>
          <w:numId w:val="37"/>
        </w:numPr>
        <w:ind w:left="360"/>
        <w:jc w:val="both"/>
        <w:rPr>
          <w:rFonts w:ascii="Arial" w:hAnsi="Arial" w:cs="Arial"/>
        </w:rPr>
      </w:pPr>
      <w:r>
        <w:rPr>
          <w:rFonts w:ascii="Arial" w:hAnsi="Arial" w:cs="Arial"/>
        </w:rPr>
        <w:t xml:space="preserve"> Exhibicionismo (uso de prendas</w:t>
      </w:r>
      <w:r w:rsidR="00BE1AC8" w:rsidRPr="003120AD">
        <w:rPr>
          <w:rFonts w:ascii="Arial" w:hAnsi="Arial" w:cs="Arial"/>
        </w:rPr>
        <w:t xml:space="preserve"> de vestir contrarias a la moral).</w:t>
      </w:r>
    </w:p>
    <w:p w14:paraId="202ED429" w14:textId="77777777" w:rsidR="00BE1AC8" w:rsidRPr="003120AD" w:rsidRDefault="00BE1AC8" w:rsidP="00493C12">
      <w:pPr>
        <w:ind w:left="360"/>
        <w:jc w:val="both"/>
        <w:rPr>
          <w:rFonts w:ascii="Arial" w:hAnsi="Arial" w:cs="Arial"/>
        </w:rPr>
      </w:pPr>
    </w:p>
    <w:p w14:paraId="3F8DEA75" w14:textId="77777777" w:rsidR="00BE1AC8" w:rsidRPr="003120AD" w:rsidRDefault="00BE1AC8" w:rsidP="002012BC">
      <w:pPr>
        <w:numPr>
          <w:ilvl w:val="0"/>
          <w:numId w:val="37"/>
        </w:numPr>
        <w:ind w:left="360"/>
        <w:jc w:val="both"/>
        <w:rPr>
          <w:rFonts w:ascii="Arial" w:hAnsi="Arial" w:cs="Arial"/>
        </w:rPr>
      </w:pPr>
      <w:r w:rsidRPr="003120AD">
        <w:rPr>
          <w:rFonts w:ascii="Arial" w:hAnsi="Arial" w:cs="Arial"/>
        </w:rPr>
        <w:t xml:space="preserve"> Permanecer en lugares de juego, portando el uniforme donde emplee vocabulario inadecuado.</w:t>
      </w:r>
    </w:p>
    <w:p w14:paraId="426861DF" w14:textId="77777777" w:rsidR="00BE1AC8" w:rsidRPr="003120AD" w:rsidRDefault="00BE1AC8" w:rsidP="00493C12">
      <w:pPr>
        <w:ind w:left="360"/>
        <w:jc w:val="both"/>
        <w:rPr>
          <w:rFonts w:ascii="Arial" w:hAnsi="Arial" w:cs="Arial"/>
        </w:rPr>
      </w:pPr>
    </w:p>
    <w:p w14:paraId="397F79E9" w14:textId="77777777" w:rsidR="00BE1AC8" w:rsidRPr="003120AD" w:rsidRDefault="0064775A" w:rsidP="002012BC">
      <w:pPr>
        <w:numPr>
          <w:ilvl w:val="0"/>
          <w:numId w:val="37"/>
        </w:numPr>
        <w:ind w:left="360"/>
        <w:jc w:val="both"/>
        <w:rPr>
          <w:rFonts w:ascii="Arial" w:hAnsi="Arial" w:cs="Arial"/>
        </w:rPr>
      </w:pPr>
      <w:r>
        <w:rPr>
          <w:rFonts w:ascii="Arial" w:hAnsi="Arial" w:cs="Arial"/>
        </w:rPr>
        <w:t xml:space="preserve">Participar en riñas </w:t>
      </w:r>
      <w:r w:rsidR="00BE1AC8" w:rsidRPr="003120AD">
        <w:rPr>
          <w:rFonts w:ascii="Arial" w:hAnsi="Arial" w:cs="Arial"/>
        </w:rPr>
        <w:t>portando el uniforme fuera del centro educativo (debidamente comprobado).</w:t>
      </w:r>
    </w:p>
    <w:p w14:paraId="6A74A793" w14:textId="77777777" w:rsidR="00BE1AC8" w:rsidRPr="003120AD" w:rsidRDefault="00BE1AC8" w:rsidP="00493C12">
      <w:pPr>
        <w:ind w:left="360"/>
        <w:jc w:val="both"/>
        <w:rPr>
          <w:rFonts w:ascii="Arial" w:hAnsi="Arial" w:cs="Arial"/>
        </w:rPr>
      </w:pPr>
    </w:p>
    <w:p w14:paraId="184D9AA1" w14:textId="77777777" w:rsidR="00BE1AC8" w:rsidRPr="00FD1B73" w:rsidRDefault="00BE1AC8" w:rsidP="002012BC">
      <w:pPr>
        <w:numPr>
          <w:ilvl w:val="0"/>
          <w:numId w:val="37"/>
        </w:numPr>
        <w:ind w:left="360"/>
        <w:jc w:val="both"/>
        <w:rPr>
          <w:rFonts w:ascii="Arial" w:hAnsi="Arial" w:cs="Arial"/>
        </w:rPr>
      </w:pPr>
      <w:r w:rsidRPr="003120AD">
        <w:rPr>
          <w:rFonts w:ascii="Arial" w:hAnsi="Arial" w:cs="Arial"/>
        </w:rPr>
        <w:t>Intento de destrucción de bienes públicos y particulares COMPROBADO.  (Tirar piedras, palos).</w:t>
      </w:r>
      <w:r w:rsidRPr="00FD1B73">
        <w:rPr>
          <w:rFonts w:ascii="Arial" w:hAnsi="Arial" w:cs="Arial"/>
        </w:rPr>
        <w:t xml:space="preserve">  </w:t>
      </w:r>
    </w:p>
    <w:p w14:paraId="7431DF5D" w14:textId="77777777" w:rsidR="00BE1AC8" w:rsidRPr="003120AD" w:rsidRDefault="00BE1AC8" w:rsidP="00493C12">
      <w:pPr>
        <w:ind w:left="360"/>
        <w:jc w:val="both"/>
        <w:rPr>
          <w:rFonts w:ascii="Arial" w:hAnsi="Arial" w:cs="Arial"/>
        </w:rPr>
      </w:pPr>
      <w:r w:rsidRPr="003120AD">
        <w:rPr>
          <w:rFonts w:ascii="Arial" w:hAnsi="Arial" w:cs="Arial"/>
        </w:rPr>
        <w:t xml:space="preserve"> </w:t>
      </w:r>
    </w:p>
    <w:p w14:paraId="3852DA90" w14:textId="77777777" w:rsidR="00BE1AC8" w:rsidRPr="003120AD" w:rsidRDefault="00BE1AC8" w:rsidP="002012BC">
      <w:pPr>
        <w:numPr>
          <w:ilvl w:val="0"/>
          <w:numId w:val="37"/>
        </w:numPr>
        <w:ind w:left="360"/>
        <w:jc w:val="both"/>
        <w:rPr>
          <w:rFonts w:ascii="Arial" w:hAnsi="Arial" w:cs="Arial"/>
        </w:rPr>
      </w:pPr>
      <w:r w:rsidRPr="003120AD">
        <w:rPr>
          <w:rFonts w:ascii="Arial" w:hAnsi="Arial" w:cs="Arial"/>
        </w:rPr>
        <w:t>Invadir propiedades privadas.  Todo lo anterior si la persona estudiante porta el uniforme debidamente comprobado.</w:t>
      </w:r>
    </w:p>
    <w:p w14:paraId="5D978FD1" w14:textId="77777777" w:rsidR="00BE1AC8" w:rsidRPr="003120AD" w:rsidRDefault="00BE1AC8" w:rsidP="00493C12">
      <w:pPr>
        <w:ind w:left="360"/>
        <w:jc w:val="both"/>
        <w:rPr>
          <w:rFonts w:ascii="Arial" w:hAnsi="Arial" w:cs="Arial"/>
        </w:rPr>
      </w:pPr>
    </w:p>
    <w:p w14:paraId="1A752609" w14:textId="77777777" w:rsidR="00BE1AC8" w:rsidRPr="003120AD" w:rsidRDefault="00BE1AC8" w:rsidP="002012BC">
      <w:pPr>
        <w:numPr>
          <w:ilvl w:val="0"/>
          <w:numId w:val="37"/>
        </w:numPr>
        <w:ind w:left="360"/>
        <w:jc w:val="both"/>
        <w:rPr>
          <w:rFonts w:ascii="Arial" w:hAnsi="Arial" w:cs="Arial"/>
        </w:rPr>
      </w:pPr>
      <w:r w:rsidRPr="003120AD">
        <w:rPr>
          <w:rFonts w:ascii="Arial" w:hAnsi="Arial" w:cs="Arial"/>
        </w:rPr>
        <w:t xml:space="preserve">Impedir que otros miembros de la comunidad educativa participen en el normal desarrollo de las actividades regulares del centro educativo, así como incitar a otros a que actúen con idénticos propósitos. </w:t>
      </w:r>
    </w:p>
    <w:p w14:paraId="1B40EA55" w14:textId="77777777" w:rsidR="00BE1AC8" w:rsidRPr="003120AD" w:rsidRDefault="00BE1AC8" w:rsidP="00493C12">
      <w:pPr>
        <w:ind w:left="360"/>
        <w:jc w:val="both"/>
        <w:rPr>
          <w:rFonts w:ascii="Arial" w:hAnsi="Arial" w:cs="Arial"/>
        </w:rPr>
      </w:pPr>
    </w:p>
    <w:p w14:paraId="246A8829" w14:textId="77777777" w:rsidR="00BE1AC8" w:rsidRPr="003120AD" w:rsidRDefault="00BE1AC8" w:rsidP="002012BC">
      <w:pPr>
        <w:numPr>
          <w:ilvl w:val="0"/>
          <w:numId w:val="37"/>
        </w:numPr>
        <w:ind w:left="360"/>
        <w:jc w:val="both"/>
        <w:rPr>
          <w:rFonts w:ascii="Arial" w:hAnsi="Arial" w:cs="Arial"/>
        </w:rPr>
      </w:pPr>
      <w:r w:rsidRPr="003120AD">
        <w:rPr>
          <w:rFonts w:ascii="Arial" w:hAnsi="Arial" w:cs="Arial"/>
        </w:rPr>
        <w:t>Incitar a otras personas estudiantes a que no participen en: actos cívicos, actividades deportivas, concursos, gobierno estudiantil, actividades sociales, banda.</w:t>
      </w:r>
    </w:p>
    <w:p w14:paraId="25F65919" w14:textId="77777777" w:rsidR="00BE1AC8" w:rsidRPr="003120AD" w:rsidRDefault="00BE1AC8" w:rsidP="00493C12">
      <w:pPr>
        <w:ind w:left="360"/>
        <w:jc w:val="both"/>
        <w:rPr>
          <w:rFonts w:ascii="Arial" w:hAnsi="Arial" w:cs="Arial"/>
        </w:rPr>
      </w:pPr>
    </w:p>
    <w:p w14:paraId="76C4E381" w14:textId="650D77C7" w:rsidR="00BE1AC8" w:rsidRPr="003120AD" w:rsidRDefault="00BE1AC8" w:rsidP="002012BC">
      <w:pPr>
        <w:numPr>
          <w:ilvl w:val="0"/>
          <w:numId w:val="37"/>
        </w:numPr>
        <w:ind w:left="360"/>
        <w:jc w:val="both"/>
        <w:rPr>
          <w:rFonts w:ascii="Arial" w:hAnsi="Arial" w:cs="Arial"/>
        </w:rPr>
      </w:pPr>
      <w:r w:rsidRPr="003120AD">
        <w:rPr>
          <w:rFonts w:ascii="Arial" w:hAnsi="Arial" w:cs="Arial"/>
        </w:rPr>
        <w:t xml:space="preserve"> Incita</w:t>
      </w:r>
      <w:r w:rsidR="002A0A03">
        <w:rPr>
          <w:rFonts w:ascii="Arial" w:hAnsi="Arial" w:cs="Arial"/>
        </w:rPr>
        <w:t>r</w:t>
      </w:r>
      <w:r w:rsidRPr="003120AD">
        <w:rPr>
          <w:rFonts w:ascii="Arial" w:hAnsi="Arial" w:cs="Arial"/>
        </w:rPr>
        <w:t xml:space="preserve"> a las personas estudiantes a que participen en acciones que perjudiquen la salud, seguridad individual o colectiva.</w:t>
      </w:r>
    </w:p>
    <w:p w14:paraId="7A58BA61" w14:textId="77777777" w:rsidR="00BE1AC8" w:rsidRPr="003120AD" w:rsidRDefault="00BE1AC8" w:rsidP="00493C12">
      <w:pPr>
        <w:ind w:left="360"/>
        <w:jc w:val="both"/>
        <w:rPr>
          <w:rFonts w:ascii="Arial" w:hAnsi="Arial" w:cs="Arial"/>
        </w:rPr>
      </w:pPr>
    </w:p>
    <w:p w14:paraId="38F31872" w14:textId="77777777" w:rsidR="00BE1AC8" w:rsidRPr="003120AD" w:rsidRDefault="00BE1AC8" w:rsidP="002012BC">
      <w:pPr>
        <w:numPr>
          <w:ilvl w:val="0"/>
          <w:numId w:val="37"/>
        </w:numPr>
        <w:ind w:left="360"/>
        <w:jc w:val="both"/>
        <w:rPr>
          <w:rFonts w:ascii="Arial" w:hAnsi="Arial" w:cs="Arial"/>
        </w:rPr>
      </w:pPr>
      <w:r w:rsidRPr="003120AD">
        <w:rPr>
          <w:rFonts w:ascii="Arial" w:hAnsi="Arial" w:cs="Arial"/>
        </w:rPr>
        <w:t>Incitar a las personas estudiantes a: riñas, robos, destrucciones, realizar acciones peligrosas, realizar actos inmorales.</w:t>
      </w:r>
    </w:p>
    <w:p w14:paraId="60FD94F8" w14:textId="77777777" w:rsidR="00BE1AC8" w:rsidRPr="003120AD" w:rsidRDefault="00BE1AC8" w:rsidP="00493C12">
      <w:pPr>
        <w:ind w:left="360"/>
        <w:jc w:val="both"/>
        <w:rPr>
          <w:rFonts w:ascii="Arial" w:hAnsi="Arial" w:cs="Arial"/>
        </w:rPr>
      </w:pPr>
    </w:p>
    <w:p w14:paraId="7B48D9D6" w14:textId="77777777" w:rsidR="00BE1AC8" w:rsidRPr="003120AD" w:rsidRDefault="00BE1AC8" w:rsidP="002012BC">
      <w:pPr>
        <w:numPr>
          <w:ilvl w:val="0"/>
          <w:numId w:val="37"/>
        </w:numPr>
        <w:ind w:left="360"/>
        <w:jc w:val="both"/>
        <w:rPr>
          <w:rFonts w:ascii="Arial" w:hAnsi="Arial" w:cs="Arial"/>
        </w:rPr>
      </w:pPr>
      <w:r w:rsidRPr="003120AD">
        <w:rPr>
          <w:rFonts w:ascii="Arial" w:hAnsi="Arial" w:cs="Arial"/>
        </w:rPr>
        <w:t xml:space="preserve">Portar armas o </w:t>
      </w:r>
      <w:r w:rsidR="0064775A" w:rsidRPr="003120AD">
        <w:rPr>
          <w:rFonts w:ascii="Arial" w:hAnsi="Arial" w:cs="Arial"/>
        </w:rPr>
        <w:t>explosivos,</w:t>
      </w:r>
      <w:r w:rsidRPr="003120AD">
        <w:rPr>
          <w:rFonts w:ascii="Arial" w:hAnsi="Arial" w:cs="Arial"/>
        </w:rPr>
        <w:t xml:space="preserve"> así como otros objetos potencialmente peligrosos para las personas, salvo aquellos expresamente autorizados por el centro educativo con fines didácticos. </w:t>
      </w:r>
    </w:p>
    <w:p w14:paraId="34D9EE97" w14:textId="77777777" w:rsidR="00BE1AC8" w:rsidRPr="003120AD" w:rsidRDefault="00BE1AC8" w:rsidP="00493C12">
      <w:pPr>
        <w:jc w:val="both"/>
        <w:rPr>
          <w:rFonts w:ascii="Arial" w:hAnsi="Arial" w:cs="Arial"/>
        </w:rPr>
      </w:pPr>
    </w:p>
    <w:p w14:paraId="27A2D679" w14:textId="77777777" w:rsidR="00BE1AC8" w:rsidRPr="003120AD" w:rsidRDefault="00BE1AC8" w:rsidP="002012BC">
      <w:pPr>
        <w:numPr>
          <w:ilvl w:val="0"/>
          <w:numId w:val="37"/>
        </w:numPr>
        <w:ind w:left="360"/>
        <w:jc w:val="both"/>
        <w:rPr>
          <w:rFonts w:ascii="Arial" w:hAnsi="Arial" w:cs="Arial"/>
        </w:rPr>
      </w:pPr>
      <w:r w:rsidRPr="003120AD">
        <w:rPr>
          <w:rFonts w:ascii="Arial" w:hAnsi="Arial" w:cs="Arial"/>
        </w:rPr>
        <w:t xml:space="preserve">Cualquier tipo de acción discriminación por razones de etnia, credo, género, discapacidad o cualquier otra contraria a la dignidad humana.  </w:t>
      </w:r>
    </w:p>
    <w:p w14:paraId="2D0A9B9A" w14:textId="77777777" w:rsidR="00BE1AC8" w:rsidRPr="003120AD" w:rsidRDefault="00BE1AC8" w:rsidP="00493C12">
      <w:pPr>
        <w:ind w:left="360"/>
        <w:jc w:val="both"/>
        <w:rPr>
          <w:rFonts w:ascii="Arial" w:hAnsi="Arial" w:cs="Arial"/>
        </w:rPr>
      </w:pPr>
    </w:p>
    <w:p w14:paraId="0B002CE7" w14:textId="77777777" w:rsidR="00BE1AC8" w:rsidRPr="003120AD" w:rsidRDefault="00BE1AC8" w:rsidP="002012BC">
      <w:pPr>
        <w:numPr>
          <w:ilvl w:val="0"/>
          <w:numId w:val="37"/>
        </w:numPr>
        <w:ind w:left="360"/>
        <w:jc w:val="both"/>
        <w:rPr>
          <w:rFonts w:ascii="Arial" w:hAnsi="Arial" w:cs="Arial"/>
        </w:rPr>
      </w:pPr>
      <w:r w:rsidRPr="003120AD">
        <w:rPr>
          <w:rFonts w:ascii="Arial" w:hAnsi="Arial" w:cs="Arial"/>
        </w:rPr>
        <w:t xml:space="preserve">Contumacia en la comisión de faltas graves en un mismo período lectivo. </w:t>
      </w:r>
    </w:p>
    <w:p w14:paraId="20C7581C" w14:textId="77777777" w:rsidR="00BE1AC8" w:rsidRPr="003120AD" w:rsidRDefault="00BE1AC8" w:rsidP="00493C12">
      <w:pPr>
        <w:jc w:val="both"/>
        <w:rPr>
          <w:rFonts w:ascii="Arial" w:hAnsi="Arial" w:cs="Arial"/>
        </w:rPr>
      </w:pPr>
    </w:p>
    <w:p w14:paraId="1A8BFADF" w14:textId="77777777" w:rsidR="00BE1AC8" w:rsidRPr="003120AD" w:rsidRDefault="00BE1AC8" w:rsidP="002012BC">
      <w:pPr>
        <w:numPr>
          <w:ilvl w:val="0"/>
          <w:numId w:val="37"/>
        </w:numPr>
        <w:ind w:left="360"/>
        <w:jc w:val="both"/>
        <w:rPr>
          <w:rFonts w:ascii="Arial" w:hAnsi="Arial" w:cs="Arial"/>
        </w:rPr>
      </w:pPr>
      <w:r w:rsidRPr="003120AD">
        <w:rPr>
          <w:rFonts w:ascii="Arial" w:hAnsi="Arial" w:cs="Arial"/>
        </w:rPr>
        <w:t>Despojar a cualquier miembro de la comunidad del centro educativo de sus prendas de vestir, dejando visible su ropa interior o su cuerpo.</w:t>
      </w:r>
    </w:p>
    <w:p w14:paraId="0724088B" w14:textId="77777777" w:rsidR="00BE1AC8" w:rsidRPr="003120AD" w:rsidRDefault="00BE1AC8" w:rsidP="00493C12">
      <w:pPr>
        <w:tabs>
          <w:tab w:val="left" w:pos="720"/>
        </w:tabs>
        <w:jc w:val="both"/>
        <w:rPr>
          <w:rFonts w:ascii="Arial" w:hAnsi="Arial" w:cs="Arial"/>
        </w:rPr>
      </w:pPr>
    </w:p>
    <w:p w14:paraId="0C687392" w14:textId="77777777" w:rsidR="00BE1AC8" w:rsidRPr="003120AD" w:rsidRDefault="00BE1AC8" w:rsidP="00493C12">
      <w:pPr>
        <w:jc w:val="both"/>
        <w:rPr>
          <w:rFonts w:ascii="Arial" w:hAnsi="Arial" w:cs="Arial"/>
        </w:rPr>
      </w:pPr>
      <w:r w:rsidRPr="003120AD">
        <w:rPr>
          <w:rFonts w:ascii="Arial" w:hAnsi="Arial" w:cs="Arial"/>
        </w:rPr>
        <w:t xml:space="preserve">Acciones Correctivas: Obligación de reparar el daño. Rebajo de </w:t>
      </w:r>
      <w:smartTag w:uri="urn:schemas-microsoft-com:office:smarttags" w:element="metricconverter">
        <w:smartTagPr>
          <w:attr w:name="ProductID" w:val="20 a"/>
        </w:smartTagPr>
        <w:r w:rsidRPr="003120AD">
          <w:rPr>
            <w:rFonts w:ascii="Arial" w:hAnsi="Arial" w:cs="Arial"/>
          </w:rPr>
          <w:t>20 a</w:t>
        </w:r>
      </w:smartTag>
      <w:r w:rsidRPr="003120AD">
        <w:rPr>
          <w:rFonts w:ascii="Arial" w:hAnsi="Arial" w:cs="Arial"/>
        </w:rPr>
        <w:t xml:space="preserve"> 32 puntos.</w:t>
      </w:r>
    </w:p>
    <w:p w14:paraId="1E266EEC" w14:textId="77777777" w:rsidR="00BE1AC8" w:rsidRPr="003120AD" w:rsidRDefault="00BE1AC8" w:rsidP="00493C12">
      <w:pPr>
        <w:numPr>
          <w:ilvl w:val="12"/>
          <w:numId w:val="0"/>
        </w:numPr>
        <w:jc w:val="both"/>
        <w:rPr>
          <w:rFonts w:ascii="Arial" w:hAnsi="Arial" w:cs="Arial"/>
        </w:rPr>
      </w:pPr>
    </w:p>
    <w:p w14:paraId="437A2721" w14:textId="77777777" w:rsidR="00BE1AC8" w:rsidRPr="003120AD" w:rsidRDefault="0064775A" w:rsidP="00493C12">
      <w:pPr>
        <w:pStyle w:val="Ttulo4"/>
        <w:numPr>
          <w:ilvl w:val="12"/>
          <w:numId w:val="0"/>
        </w:numPr>
        <w:spacing w:before="0"/>
        <w:jc w:val="both"/>
        <w:rPr>
          <w:rFonts w:ascii="Arial" w:hAnsi="Arial" w:cs="Arial"/>
          <w:b/>
          <w:i w:val="0"/>
          <w:color w:val="auto"/>
        </w:rPr>
      </w:pPr>
      <w:r w:rsidRPr="003120AD">
        <w:rPr>
          <w:rFonts w:ascii="Arial" w:hAnsi="Arial" w:cs="Arial"/>
          <w:b/>
          <w:i w:val="0"/>
          <w:color w:val="auto"/>
        </w:rPr>
        <w:t>ARTÍCULO 26: FALTAS GRAVÍSIMAS.</w:t>
      </w:r>
    </w:p>
    <w:p w14:paraId="403BFD32" w14:textId="77777777" w:rsidR="00BE1AC8" w:rsidRPr="003120AD" w:rsidRDefault="00BE1AC8" w:rsidP="00493C12">
      <w:pPr>
        <w:numPr>
          <w:ilvl w:val="12"/>
          <w:numId w:val="0"/>
        </w:numPr>
        <w:jc w:val="both"/>
        <w:rPr>
          <w:rFonts w:ascii="Arial" w:hAnsi="Arial" w:cs="Arial"/>
        </w:rPr>
      </w:pPr>
      <w:r w:rsidRPr="003120AD">
        <w:rPr>
          <w:rFonts w:ascii="Arial" w:hAnsi="Arial" w:cs="Arial"/>
        </w:rPr>
        <w:t xml:space="preserve"> </w:t>
      </w:r>
    </w:p>
    <w:p w14:paraId="586D49B2" w14:textId="77777777" w:rsidR="00BE1AC8" w:rsidRPr="003120AD" w:rsidRDefault="00BE1AC8" w:rsidP="002012BC">
      <w:pPr>
        <w:numPr>
          <w:ilvl w:val="0"/>
          <w:numId w:val="38"/>
        </w:numPr>
        <w:ind w:left="360"/>
        <w:jc w:val="both"/>
        <w:rPr>
          <w:rFonts w:ascii="Arial" w:hAnsi="Arial" w:cs="Arial"/>
        </w:rPr>
      </w:pPr>
      <w:r w:rsidRPr="003120AD">
        <w:rPr>
          <w:rFonts w:ascii="Arial" w:hAnsi="Arial" w:cs="Arial"/>
        </w:rPr>
        <w:t xml:space="preserve">Sustracción, alteración o falsificación de documentos oficiales tales como pruebas, tareas, proyectos, comunicados al hogar. </w:t>
      </w:r>
    </w:p>
    <w:p w14:paraId="73B10608" w14:textId="77777777" w:rsidR="00BE1AC8" w:rsidRPr="003120AD" w:rsidRDefault="00BE1AC8" w:rsidP="00493C12">
      <w:pPr>
        <w:ind w:left="360"/>
        <w:jc w:val="both"/>
        <w:rPr>
          <w:rFonts w:ascii="Arial" w:hAnsi="Arial" w:cs="Arial"/>
        </w:rPr>
      </w:pPr>
    </w:p>
    <w:p w14:paraId="69414EF9" w14:textId="77777777" w:rsidR="00BE1AC8" w:rsidRPr="003120AD" w:rsidRDefault="00BE1AC8" w:rsidP="002012BC">
      <w:pPr>
        <w:numPr>
          <w:ilvl w:val="0"/>
          <w:numId w:val="38"/>
        </w:numPr>
        <w:ind w:left="360"/>
        <w:jc w:val="both"/>
        <w:rPr>
          <w:rFonts w:ascii="Arial" w:hAnsi="Arial" w:cs="Arial"/>
        </w:rPr>
      </w:pPr>
      <w:r w:rsidRPr="003120AD">
        <w:rPr>
          <w:rFonts w:ascii="Arial" w:hAnsi="Arial" w:cs="Arial"/>
        </w:rPr>
        <w:t xml:space="preserve">Falsificación de firmas, alteración de comunicaciones, apertura de documentos privados.  </w:t>
      </w:r>
    </w:p>
    <w:p w14:paraId="097FA038" w14:textId="77777777" w:rsidR="00BE1AC8" w:rsidRPr="003120AD" w:rsidRDefault="00BE1AC8" w:rsidP="00493C12">
      <w:pPr>
        <w:ind w:left="360"/>
        <w:jc w:val="both"/>
        <w:rPr>
          <w:rFonts w:ascii="Arial" w:hAnsi="Arial" w:cs="Arial"/>
        </w:rPr>
      </w:pPr>
    </w:p>
    <w:p w14:paraId="00323E31" w14:textId="77777777" w:rsidR="00BE1AC8" w:rsidRPr="003120AD" w:rsidRDefault="00BE1AC8" w:rsidP="002012BC">
      <w:pPr>
        <w:numPr>
          <w:ilvl w:val="0"/>
          <w:numId w:val="38"/>
        </w:numPr>
        <w:ind w:left="360"/>
        <w:jc w:val="both"/>
        <w:rPr>
          <w:rFonts w:ascii="Arial" w:hAnsi="Arial" w:cs="Arial"/>
        </w:rPr>
      </w:pPr>
      <w:r w:rsidRPr="003120AD">
        <w:rPr>
          <w:rFonts w:ascii="Arial" w:hAnsi="Arial" w:cs="Arial"/>
        </w:rPr>
        <w:t>Reiteración en un mismo curso lectivo de destrucción deliberada parcial o total de las instalacione</w:t>
      </w:r>
      <w:r w:rsidR="0064775A">
        <w:rPr>
          <w:rFonts w:ascii="Arial" w:hAnsi="Arial" w:cs="Arial"/>
        </w:rPr>
        <w:t>s</w:t>
      </w:r>
      <w:r w:rsidRPr="003120AD">
        <w:rPr>
          <w:rFonts w:ascii="Arial" w:hAnsi="Arial" w:cs="Arial"/>
        </w:rPr>
        <w:t>, entre ellos equipos, pupitres, sillas, materiales, herramientas, implementos deportivos, documentos, laboratorios, talleres, automóviles y demás bienes que pertenezcan al centro educativo o a otros miembros de la comunidad educativa, ya sea que esta acción se realice en forma individual o en grupo.</w:t>
      </w:r>
    </w:p>
    <w:p w14:paraId="228899F8" w14:textId="77777777" w:rsidR="00BE1AC8" w:rsidRPr="003120AD" w:rsidRDefault="00BE1AC8" w:rsidP="00493C12">
      <w:pPr>
        <w:ind w:left="360"/>
        <w:jc w:val="both"/>
        <w:rPr>
          <w:rFonts w:ascii="Arial" w:hAnsi="Arial" w:cs="Arial"/>
        </w:rPr>
      </w:pPr>
    </w:p>
    <w:p w14:paraId="4698C8C1" w14:textId="14D1BFFA" w:rsidR="00BE1AC8" w:rsidRPr="002A0A03" w:rsidRDefault="00BE1AC8" w:rsidP="002A0A03">
      <w:pPr>
        <w:numPr>
          <w:ilvl w:val="0"/>
          <w:numId w:val="38"/>
        </w:numPr>
        <w:ind w:left="360"/>
        <w:jc w:val="both"/>
        <w:rPr>
          <w:rFonts w:ascii="Arial" w:hAnsi="Arial" w:cs="Arial"/>
        </w:rPr>
      </w:pPr>
      <w:r w:rsidRPr="003120AD">
        <w:rPr>
          <w:rFonts w:ascii="Arial" w:hAnsi="Arial" w:cs="Arial"/>
        </w:rPr>
        <w:t>Agresión física contra cualquier miembro del centro educativo, director</w:t>
      </w:r>
      <w:r w:rsidR="000E1B17">
        <w:rPr>
          <w:rFonts w:ascii="Arial" w:hAnsi="Arial" w:cs="Arial"/>
        </w:rPr>
        <w:t xml:space="preserve"> o directora</w:t>
      </w:r>
      <w:r w:rsidRPr="003120AD">
        <w:rPr>
          <w:rFonts w:ascii="Arial" w:hAnsi="Arial" w:cs="Arial"/>
        </w:rPr>
        <w:t>, personal docente, persona estudiante o persona encargada le</w:t>
      </w:r>
      <w:r w:rsidR="001C1A0A" w:rsidRPr="003120AD">
        <w:rPr>
          <w:rFonts w:ascii="Arial" w:hAnsi="Arial" w:cs="Arial"/>
        </w:rPr>
        <w:t>gal de la persona estudiante.</w:t>
      </w:r>
      <w:r w:rsidR="002A0A03">
        <w:rPr>
          <w:rFonts w:ascii="Arial" w:hAnsi="Arial" w:cs="Arial"/>
        </w:rPr>
        <w:t xml:space="preserve"> </w:t>
      </w:r>
      <w:r w:rsidRPr="002A0A03">
        <w:rPr>
          <w:rFonts w:ascii="Arial" w:hAnsi="Arial" w:cs="Arial"/>
        </w:rPr>
        <w:t>Se entiende por agresiones físicas lo siguiente: Golpe deliberado, empujón, zancadilla, sostener a un</w:t>
      </w:r>
      <w:r w:rsidR="002A0A03">
        <w:rPr>
          <w:rFonts w:ascii="Arial" w:hAnsi="Arial" w:cs="Arial"/>
        </w:rPr>
        <w:t>a persona</w:t>
      </w:r>
      <w:r w:rsidRPr="002A0A03">
        <w:rPr>
          <w:rFonts w:ascii="Arial" w:hAnsi="Arial" w:cs="Arial"/>
        </w:rPr>
        <w:t xml:space="preserve"> estudiante para robarle, tocarle las partes íntimas, participar en juegos peligrosos. </w:t>
      </w:r>
    </w:p>
    <w:p w14:paraId="6E5A5C57" w14:textId="77777777" w:rsidR="00BE1AC8" w:rsidRPr="003120AD" w:rsidRDefault="00BE1AC8" w:rsidP="00493C12">
      <w:pPr>
        <w:ind w:left="360"/>
        <w:jc w:val="both"/>
        <w:rPr>
          <w:rFonts w:ascii="Arial" w:hAnsi="Arial" w:cs="Arial"/>
        </w:rPr>
      </w:pPr>
    </w:p>
    <w:p w14:paraId="1B9579B5" w14:textId="296D11A2" w:rsidR="00BE1AC8" w:rsidRPr="003120AD" w:rsidRDefault="00BE1AC8" w:rsidP="002012BC">
      <w:pPr>
        <w:numPr>
          <w:ilvl w:val="0"/>
          <w:numId w:val="38"/>
        </w:numPr>
        <w:ind w:left="360"/>
        <w:jc w:val="both"/>
        <w:rPr>
          <w:rFonts w:ascii="Arial" w:hAnsi="Arial" w:cs="Arial"/>
        </w:rPr>
      </w:pPr>
      <w:r w:rsidRPr="003120AD">
        <w:rPr>
          <w:rFonts w:ascii="Arial" w:hAnsi="Arial" w:cs="Arial"/>
        </w:rPr>
        <w:t>Ingest</w:t>
      </w:r>
      <w:r w:rsidR="002A0A03">
        <w:rPr>
          <w:rFonts w:ascii="Arial" w:hAnsi="Arial" w:cs="Arial"/>
        </w:rPr>
        <w:t xml:space="preserve">a </w:t>
      </w:r>
      <w:r w:rsidRPr="003120AD">
        <w:rPr>
          <w:rFonts w:ascii="Arial" w:hAnsi="Arial" w:cs="Arial"/>
        </w:rPr>
        <w:t xml:space="preserve">de bebidas alcohólicas dentro del centro educativo, fuera del centro educativo en horario lectivo, fuera del centro educativo si portare el uniforme o en actividades extracurriculares convocadas oficialmente.  </w:t>
      </w:r>
    </w:p>
    <w:p w14:paraId="506AD138" w14:textId="77777777" w:rsidR="00BE1AC8" w:rsidRPr="003120AD" w:rsidRDefault="00BE1AC8" w:rsidP="00493C12">
      <w:pPr>
        <w:ind w:left="360"/>
        <w:jc w:val="both"/>
        <w:rPr>
          <w:rFonts w:ascii="Arial" w:hAnsi="Arial" w:cs="Arial"/>
        </w:rPr>
      </w:pPr>
    </w:p>
    <w:p w14:paraId="2CE94196" w14:textId="1B385797" w:rsidR="00BE1AC8" w:rsidRPr="003120AD" w:rsidRDefault="00BE1AC8" w:rsidP="002012BC">
      <w:pPr>
        <w:numPr>
          <w:ilvl w:val="0"/>
          <w:numId w:val="38"/>
        </w:numPr>
        <w:ind w:left="360"/>
        <w:jc w:val="both"/>
        <w:rPr>
          <w:rFonts w:ascii="Arial" w:hAnsi="Arial" w:cs="Arial"/>
        </w:rPr>
      </w:pPr>
      <w:r w:rsidRPr="003120AD">
        <w:rPr>
          <w:rFonts w:ascii="Arial" w:hAnsi="Arial" w:cs="Arial"/>
        </w:rPr>
        <w:t>Consumir o portar drogas dentro del centro educativo, en actividades convocadas oficialmente</w:t>
      </w:r>
      <w:r w:rsidR="00231DEA">
        <w:rPr>
          <w:rFonts w:ascii="Arial" w:hAnsi="Arial" w:cs="Arial"/>
        </w:rPr>
        <w:t>.</w:t>
      </w:r>
    </w:p>
    <w:p w14:paraId="0B85F515" w14:textId="77777777" w:rsidR="00BE1AC8" w:rsidRPr="003120AD" w:rsidRDefault="00BE1AC8" w:rsidP="00493C12">
      <w:pPr>
        <w:jc w:val="both"/>
        <w:rPr>
          <w:rFonts w:ascii="Arial" w:hAnsi="Arial" w:cs="Arial"/>
        </w:rPr>
      </w:pPr>
    </w:p>
    <w:p w14:paraId="2D17D516" w14:textId="77777777" w:rsidR="00BE1AC8" w:rsidRPr="003120AD" w:rsidRDefault="00BE1AC8" w:rsidP="002012BC">
      <w:pPr>
        <w:numPr>
          <w:ilvl w:val="0"/>
          <w:numId w:val="38"/>
        </w:numPr>
        <w:ind w:left="360"/>
        <w:jc w:val="both"/>
        <w:rPr>
          <w:rFonts w:ascii="Arial" w:hAnsi="Arial" w:cs="Arial"/>
        </w:rPr>
      </w:pPr>
      <w:r w:rsidRPr="003120AD">
        <w:rPr>
          <w:rFonts w:ascii="Arial" w:hAnsi="Arial" w:cs="Arial"/>
        </w:rPr>
        <w:t>Distribuir, inducir o facilitar el uso de cualquier tipo de drogas ilícitas dentro del centro educativo, en actividades curriculares o extracurriculares convocadas oficialmente, o en donde se hallare si lo es en horas correspondientes al horario lectivo del centro educativo o si portare el uniforme institucional.</w:t>
      </w:r>
    </w:p>
    <w:p w14:paraId="06567826" w14:textId="77777777" w:rsidR="00BE1AC8" w:rsidRPr="003120AD" w:rsidRDefault="00BE1AC8" w:rsidP="00493C12">
      <w:pPr>
        <w:ind w:left="360"/>
        <w:jc w:val="both"/>
        <w:rPr>
          <w:rFonts w:ascii="Arial" w:hAnsi="Arial" w:cs="Arial"/>
        </w:rPr>
      </w:pPr>
    </w:p>
    <w:p w14:paraId="3E4C0466" w14:textId="77777777" w:rsidR="00BE1AC8" w:rsidRPr="003120AD" w:rsidRDefault="00BE1AC8" w:rsidP="002012BC">
      <w:pPr>
        <w:numPr>
          <w:ilvl w:val="0"/>
          <w:numId w:val="38"/>
        </w:numPr>
        <w:ind w:left="360"/>
        <w:jc w:val="both"/>
        <w:rPr>
          <w:rFonts w:ascii="Arial" w:hAnsi="Arial" w:cs="Arial"/>
        </w:rPr>
      </w:pPr>
      <w:r w:rsidRPr="003120AD">
        <w:rPr>
          <w:rFonts w:ascii="Arial" w:hAnsi="Arial" w:cs="Arial"/>
        </w:rPr>
        <w:t>Tráfico o divulgación de material contrario a la moral pública:</w:t>
      </w:r>
    </w:p>
    <w:p w14:paraId="0551988C" w14:textId="77777777" w:rsidR="00BE1AC8" w:rsidRPr="003120AD" w:rsidRDefault="00BE1AC8" w:rsidP="00493C12">
      <w:pPr>
        <w:ind w:left="360"/>
        <w:jc w:val="both"/>
        <w:rPr>
          <w:rFonts w:ascii="Arial" w:hAnsi="Arial" w:cs="Arial"/>
        </w:rPr>
      </w:pPr>
    </w:p>
    <w:p w14:paraId="2655DE05" w14:textId="77777777" w:rsidR="00BE1AC8" w:rsidRPr="003120AD" w:rsidRDefault="00BE1AC8" w:rsidP="00B60356">
      <w:pPr>
        <w:numPr>
          <w:ilvl w:val="0"/>
          <w:numId w:val="70"/>
        </w:numPr>
        <w:jc w:val="both"/>
        <w:rPr>
          <w:rFonts w:ascii="Arial" w:hAnsi="Arial" w:cs="Arial"/>
        </w:rPr>
      </w:pPr>
      <w:r w:rsidRPr="003120AD">
        <w:rPr>
          <w:rFonts w:ascii="Arial" w:hAnsi="Arial" w:cs="Arial"/>
        </w:rPr>
        <w:t>Revistas, videos, naipes, dibujos, artículos que muestren escenas vulgares.</w:t>
      </w:r>
    </w:p>
    <w:p w14:paraId="47333145" w14:textId="77777777" w:rsidR="00BE1AC8" w:rsidRPr="003120AD" w:rsidRDefault="00BE1AC8" w:rsidP="00493C12">
      <w:pPr>
        <w:jc w:val="both"/>
        <w:rPr>
          <w:rFonts w:ascii="Arial" w:hAnsi="Arial" w:cs="Arial"/>
        </w:rPr>
      </w:pPr>
    </w:p>
    <w:p w14:paraId="11F5FA89" w14:textId="77777777" w:rsidR="00BE1AC8" w:rsidRPr="003120AD" w:rsidRDefault="00BE1AC8" w:rsidP="00B60356">
      <w:pPr>
        <w:numPr>
          <w:ilvl w:val="0"/>
          <w:numId w:val="70"/>
        </w:numPr>
        <w:jc w:val="both"/>
        <w:rPr>
          <w:rFonts w:ascii="Arial" w:hAnsi="Arial" w:cs="Arial"/>
        </w:rPr>
      </w:pPr>
      <w:r w:rsidRPr="003120AD">
        <w:rPr>
          <w:rFonts w:ascii="Arial" w:hAnsi="Arial" w:cs="Arial"/>
        </w:rPr>
        <w:t>Textos con vocabulario vulgar.</w:t>
      </w:r>
    </w:p>
    <w:p w14:paraId="249924C6" w14:textId="77777777" w:rsidR="00BE1AC8" w:rsidRPr="003120AD" w:rsidRDefault="00BE1AC8" w:rsidP="00493C12">
      <w:pPr>
        <w:ind w:left="360"/>
        <w:jc w:val="both"/>
        <w:rPr>
          <w:rFonts w:ascii="Arial" w:hAnsi="Arial" w:cs="Arial"/>
        </w:rPr>
      </w:pPr>
      <w:r w:rsidRPr="003120AD">
        <w:rPr>
          <w:rFonts w:ascii="Arial" w:hAnsi="Arial" w:cs="Arial"/>
        </w:rPr>
        <w:t xml:space="preserve">  </w:t>
      </w:r>
    </w:p>
    <w:p w14:paraId="222492F4" w14:textId="77777777" w:rsidR="00BE1AC8" w:rsidRPr="003120AD" w:rsidRDefault="00BE1AC8" w:rsidP="002012BC">
      <w:pPr>
        <w:numPr>
          <w:ilvl w:val="0"/>
          <w:numId w:val="38"/>
        </w:numPr>
        <w:ind w:left="360"/>
        <w:jc w:val="both"/>
        <w:rPr>
          <w:rFonts w:ascii="Arial" w:hAnsi="Arial" w:cs="Arial"/>
        </w:rPr>
      </w:pPr>
      <w:r w:rsidRPr="003120AD">
        <w:rPr>
          <w:rFonts w:ascii="Arial" w:hAnsi="Arial" w:cs="Arial"/>
        </w:rPr>
        <w:t>Acciones correctivas: Obligación de reparar de manera verificable el daño material, moral o personal, causado a personas, grupos del centro educativo. Realización de acciones con carácter educativo y de interés institucional o comunal, que sean verificables y que guarden la proporcionalidad y pertinencia en relación con la falta cometida.</w:t>
      </w:r>
    </w:p>
    <w:p w14:paraId="70265801" w14:textId="77777777" w:rsidR="00D921C5" w:rsidRPr="003120AD" w:rsidRDefault="00D921C5" w:rsidP="00493C12">
      <w:pPr>
        <w:jc w:val="both"/>
        <w:rPr>
          <w:rFonts w:ascii="Arial" w:hAnsi="Arial" w:cs="Arial"/>
          <w:b/>
          <w:bCs/>
        </w:rPr>
      </w:pPr>
    </w:p>
    <w:p w14:paraId="0A0B1581" w14:textId="77777777" w:rsidR="00BE1AC8" w:rsidRPr="003120AD" w:rsidRDefault="001C1A0A" w:rsidP="00493C12">
      <w:pPr>
        <w:jc w:val="both"/>
        <w:rPr>
          <w:rFonts w:ascii="Arial" w:hAnsi="Arial" w:cs="Arial"/>
          <w:b/>
          <w:bCs/>
        </w:rPr>
      </w:pPr>
      <w:r w:rsidRPr="003120AD">
        <w:rPr>
          <w:rFonts w:ascii="Arial" w:hAnsi="Arial" w:cs="Arial"/>
          <w:b/>
          <w:bCs/>
        </w:rPr>
        <w:t xml:space="preserve">Artículo 27. </w:t>
      </w:r>
      <w:r w:rsidR="00BE1AC8" w:rsidRPr="003120AD">
        <w:rPr>
          <w:rFonts w:ascii="Arial" w:hAnsi="Arial" w:cs="Arial"/>
          <w:b/>
          <w:bCs/>
        </w:rPr>
        <w:t>Del procedimiento para las acciones correctivas. (ARTICULO 145)</w:t>
      </w:r>
    </w:p>
    <w:p w14:paraId="6644A225" w14:textId="77777777" w:rsidR="00BE1AC8" w:rsidRPr="003120AD" w:rsidRDefault="00BE1AC8" w:rsidP="00493C12">
      <w:pPr>
        <w:jc w:val="both"/>
        <w:rPr>
          <w:rFonts w:ascii="Arial" w:hAnsi="Arial" w:cs="Arial"/>
        </w:rPr>
      </w:pPr>
    </w:p>
    <w:p w14:paraId="720D4CB1" w14:textId="77777777" w:rsidR="00BE1AC8" w:rsidRPr="003120AD" w:rsidRDefault="00BE1AC8" w:rsidP="00493C12">
      <w:pPr>
        <w:jc w:val="both"/>
        <w:rPr>
          <w:rFonts w:ascii="Arial" w:hAnsi="Arial" w:cs="Arial"/>
        </w:rPr>
      </w:pPr>
      <w:r w:rsidRPr="003120AD">
        <w:rPr>
          <w:rFonts w:ascii="Arial" w:hAnsi="Arial" w:cs="Arial"/>
        </w:rPr>
        <w:t>En todos los niveles, ramas y modalidades del sistema educativo formal la aplicación de las acciones correctivas señaladas en este reglamento por la comisión de faltas graves, muy graves y gravísimas, será</w:t>
      </w:r>
      <w:r w:rsidR="0064775A">
        <w:rPr>
          <w:rFonts w:ascii="Arial" w:hAnsi="Arial" w:cs="Arial"/>
        </w:rPr>
        <w:t>n establecidas, con respecto a</w:t>
      </w:r>
      <w:r w:rsidRPr="003120AD">
        <w:rPr>
          <w:rFonts w:ascii="Arial" w:hAnsi="Arial" w:cs="Arial"/>
        </w:rPr>
        <w:t xml:space="preserve"> las garantías propias del debido proceso, en la forma siguiente:</w:t>
      </w:r>
    </w:p>
    <w:p w14:paraId="034407AF" w14:textId="77777777" w:rsidR="00BE1AC8" w:rsidRPr="003120AD" w:rsidRDefault="00BE1AC8" w:rsidP="00493C12">
      <w:pPr>
        <w:ind w:left="360"/>
        <w:jc w:val="both"/>
        <w:rPr>
          <w:rFonts w:ascii="Arial" w:hAnsi="Arial" w:cs="Arial"/>
        </w:rPr>
      </w:pPr>
    </w:p>
    <w:p w14:paraId="63E76EE8" w14:textId="77777777" w:rsidR="00BE1AC8" w:rsidRPr="003120AD" w:rsidRDefault="00BE1AC8" w:rsidP="002012BC">
      <w:pPr>
        <w:numPr>
          <w:ilvl w:val="0"/>
          <w:numId w:val="31"/>
        </w:numPr>
        <w:tabs>
          <w:tab w:val="clear" w:pos="720"/>
          <w:tab w:val="num" w:pos="360"/>
        </w:tabs>
        <w:ind w:left="360"/>
        <w:jc w:val="both"/>
        <w:rPr>
          <w:rFonts w:ascii="Arial" w:hAnsi="Arial" w:cs="Arial"/>
        </w:rPr>
      </w:pPr>
      <w:r w:rsidRPr="003120AD">
        <w:rPr>
          <w:rFonts w:ascii="Arial" w:hAnsi="Arial" w:cs="Arial"/>
        </w:rPr>
        <w:t>El personal docente, técnico docente, administrativo docente, administrativo o miembro de la Junta Directiva de Sección, notificará al profesor guía o al maestro a cargo la falta cometida por la persona estudiante.</w:t>
      </w:r>
    </w:p>
    <w:p w14:paraId="4096AC2D" w14:textId="77777777" w:rsidR="00BE1AC8" w:rsidRPr="003120AD" w:rsidRDefault="00BE1AC8" w:rsidP="00493C12">
      <w:pPr>
        <w:ind w:left="360"/>
        <w:jc w:val="both"/>
        <w:rPr>
          <w:rFonts w:ascii="Arial" w:hAnsi="Arial" w:cs="Arial"/>
        </w:rPr>
      </w:pPr>
    </w:p>
    <w:p w14:paraId="6F58086C" w14:textId="77777777" w:rsidR="00BE1AC8" w:rsidRPr="003120AD" w:rsidRDefault="00BE1AC8" w:rsidP="002012BC">
      <w:pPr>
        <w:numPr>
          <w:ilvl w:val="0"/>
          <w:numId w:val="31"/>
        </w:numPr>
        <w:tabs>
          <w:tab w:val="clear" w:pos="720"/>
          <w:tab w:val="num" w:pos="360"/>
        </w:tabs>
        <w:ind w:left="360"/>
        <w:jc w:val="both"/>
        <w:rPr>
          <w:rFonts w:ascii="Arial" w:hAnsi="Arial" w:cs="Arial"/>
        </w:rPr>
      </w:pPr>
      <w:r w:rsidRPr="003120AD">
        <w:rPr>
          <w:rFonts w:ascii="Arial" w:hAnsi="Arial" w:cs="Arial"/>
        </w:rPr>
        <w:t>El profesor guía o personal docente a cargo, según el caso, en conjunto con el orientador, si lo hubiere, realizará la respectiva investigación, analizará, verificará, y tipificará la supuesta falta cometida y definirá las acciones correctivas correspondientes</w:t>
      </w:r>
      <w:r w:rsidR="0064775A">
        <w:rPr>
          <w:rFonts w:ascii="Arial" w:hAnsi="Arial" w:cs="Arial"/>
        </w:rPr>
        <w:t xml:space="preserve">, en un plazo no mayor de diez </w:t>
      </w:r>
      <w:r w:rsidRPr="003120AD">
        <w:rPr>
          <w:rFonts w:ascii="Arial" w:hAnsi="Arial" w:cs="Arial"/>
        </w:rPr>
        <w:t xml:space="preserve">días hábiles. </w:t>
      </w:r>
    </w:p>
    <w:p w14:paraId="1F47FB6A" w14:textId="77777777" w:rsidR="00BE1AC8" w:rsidRPr="003120AD" w:rsidRDefault="00BE1AC8" w:rsidP="00493C12">
      <w:pPr>
        <w:jc w:val="both"/>
        <w:rPr>
          <w:rFonts w:ascii="Arial" w:hAnsi="Arial" w:cs="Arial"/>
        </w:rPr>
      </w:pPr>
    </w:p>
    <w:p w14:paraId="2784E5CE" w14:textId="77777777" w:rsidR="00BE1AC8" w:rsidRPr="003120AD" w:rsidRDefault="00BE1AC8" w:rsidP="002012BC">
      <w:pPr>
        <w:numPr>
          <w:ilvl w:val="0"/>
          <w:numId w:val="31"/>
        </w:numPr>
        <w:tabs>
          <w:tab w:val="clear" w:pos="720"/>
          <w:tab w:val="num" w:pos="360"/>
        </w:tabs>
        <w:ind w:left="360"/>
        <w:jc w:val="both"/>
        <w:rPr>
          <w:rFonts w:ascii="Arial" w:hAnsi="Arial" w:cs="Arial"/>
        </w:rPr>
      </w:pPr>
      <w:r w:rsidRPr="003120AD">
        <w:rPr>
          <w:rFonts w:ascii="Arial" w:hAnsi="Arial" w:cs="Arial"/>
        </w:rPr>
        <w:t>En un plazo no mayor a tres días  hábiles después de definidas las presuntas acciones correctivas a las que se refiere el inciso anterior, el personal docente guía o personal docente a cargo, según sea el caso comunicará por escrito a la persona encargada legal de la persona estudiante, las faltas que se le imputan a la persona estudiante y las posibles acciones correctivas y su tipificación  y le informará, además, de su derecho de acceder al expediente administrativo correspondiente y de la posibilidad de contar con la asesoría profesional de un abogado para ejercer la defensa de la persona docente.</w:t>
      </w:r>
    </w:p>
    <w:p w14:paraId="3070D093" w14:textId="77777777" w:rsidR="00BE1AC8" w:rsidRPr="003120AD" w:rsidRDefault="00BE1AC8" w:rsidP="00493C12">
      <w:pPr>
        <w:jc w:val="both"/>
        <w:rPr>
          <w:rFonts w:ascii="Arial" w:hAnsi="Arial" w:cs="Arial"/>
        </w:rPr>
      </w:pPr>
    </w:p>
    <w:p w14:paraId="72FE6ED7" w14:textId="77777777" w:rsidR="00BE1AC8" w:rsidRPr="003120AD" w:rsidRDefault="00BE1AC8" w:rsidP="002012BC">
      <w:pPr>
        <w:numPr>
          <w:ilvl w:val="0"/>
          <w:numId w:val="31"/>
        </w:numPr>
        <w:tabs>
          <w:tab w:val="clear" w:pos="720"/>
          <w:tab w:val="num" w:pos="360"/>
        </w:tabs>
        <w:ind w:left="360"/>
        <w:jc w:val="both"/>
        <w:rPr>
          <w:rFonts w:ascii="Arial" w:hAnsi="Arial" w:cs="Arial"/>
        </w:rPr>
      </w:pPr>
      <w:r w:rsidRPr="003120AD">
        <w:rPr>
          <w:rFonts w:ascii="Arial" w:hAnsi="Arial" w:cs="Arial"/>
        </w:rPr>
        <w:t>La persona docente, la persona encargada legal de la persona estudiante, dispondrá de un término de tres días hábiles, contados a partir de la comunicación que se señala en el inciso anterior, para ejercer su derecho de presentar los argumentos de defensa que estimen necesarios, realizar el descargo, alegar lo pertinente y ofrecer las pruebas que juzgue oportunas.</w:t>
      </w:r>
    </w:p>
    <w:p w14:paraId="25EF2D56" w14:textId="77777777" w:rsidR="00BE1AC8" w:rsidRPr="003120AD" w:rsidRDefault="00BE1AC8" w:rsidP="00493C12">
      <w:pPr>
        <w:jc w:val="both"/>
        <w:rPr>
          <w:rFonts w:ascii="Arial" w:hAnsi="Arial" w:cs="Arial"/>
        </w:rPr>
      </w:pPr>
    </w:p>
    <w:p w14:paraId="63AB0033" w14:textId="77777777" w:rsidR="00BE1AC8" w:rsidRPr="003120AD" w:rsidRDefault="00BE1AC8" w:rsidP="002012BC">
      <w:pPr>
        <w:numPr>
          <w:ilvl w:val="0"/>
          <w:numId w:val="31"/>
        </w:numPr>
        <w:tabs>
          <w:tab w:val="clear" w:pos="720"/>
          <w:tab w:val="num" w:pos="360"/>
        </w:tabs>
        <w:ind w:left="360"/>
        <w:jc w:val="both"/>
        <w:rPr>
          <w:rFonts w:ascii="Arial" w:hAnsi="Arial" w:cs="Arial"/>
        </w:rPr>
      </w:pPr>
      <w:r w:rsidRPr="003120AD">
        <w:rPr>
          <w:rFonts w:ascii="Arial" w:hAnsi="Arial" w:cs="Arial"/>
        </w:rPr>
        <w:t>Si en el término previsto en el inciso anterior, no se presentan pruebas de descargo, el personal docente guía o personal docente a cargo, procederá a establecer la medida correctiva que corresponda.</w:t>
      </w:r>
    </w:p>
    <w:p w14:paraId="32339B11" w14:textId="77777777" w:rsidR="00BE1AC8" w:rsidRPr="003120AD" w:rsidRDefault="00BE1AC8" w:rsidP="00493C12">
      <w:pPr>
        <w:jc w:val="both"/>
        <w:rPr>
          <w:rFonts w:ascii="Arial" w:hAnsi="Arial" w:cs="Arial"/>
        </w:rPr>
      </w:pPr>
    </w:p>
    <w:p w14:paraId="00D09C4B" w14:textId="77777777" w:rsidR="00BE1AC8" w:rsidRPr="003120AD" w:rsidRDefault="00BE1AC8" w:rsidP="002012BC">
      <w:pPr>
        <w:numPr>
          <w:ilvl w:val="0"/>
          <w:numId w:val="31"/>
        </w:numPr>
        <w:tabs>
          <w:tab w:val="clear" w:pos="720"/>
          <w:tab w:val="num" w:pos="360"/>
        </w:tabs>
        <w:ind w:left="360"/>
        <w:jc w:val="both"/>
        <w:rPr>
          <w:rFonts w:ascii="Arial" w:hAnsi="Arial" w:cs="Arial"/>
        </w:rPr>
      </w:pPr>
      <w:r w:rsidRPr="003120AD">
        <w:rPr>
          <w:rFonts w:ascii="Arial" w:hAnsi="Arial" w:cs="Arial"/>
        </w:rPr>
        <w:t>Si hubiere descargo en el período señalado y este, a juicio del personal docente guía o personal docente encargado estuviera fundamentado suficientemente, entonces procederá a desestimar o modificar la medida correctiva.</w:t>
      </w:r>
    </w:p>
    <w:p w14:paraId="5E0896CD" w14:textId="77777777" w:rsidR="00BE1AC8" w:rsidRPr="003120AD" w:rsidRDefault="00BE1AC8" w:rsidP="00493C12">
      <w:pPr>
        <w:ind w:left="360"/>
        <w:jc w:val="both"/>
        <w:rPr>
          <w:rFonts w:ascii="Arial" w:hAnsi="Arial" w:cs="Arial"/>
        </w:rPr>
      </w:pPr>
    </w:p>
    <w:p w14:paraId="0A8E211A" w14:textId="77777777" w:rsidR="00BE1AC8" w:rsidRPr="003120AD" w:rsidRDefault="00BE1AC8" w:rsidP="002012BC">
      <w:pPr>
        <w:numPr>
          <w:ilvl w:val="0"/>
          <w:numId w:val="31"/>
        </w:numPr>
        <w:tabs>
          <w:tab w:val="clear" w:pos="720"/>
          <w:tab w:val="num" w:pos="360"/>
        </w:tabs>
        <w:ind w:left="360"/>
        <w:jc w:val="both"/>
        <w:rPr>
          <w:rFonts w:ascii="Arial" w:hAnsi="Arial" w:cs="Arial"/>
        </w:rPr>
      </w:pPr>
      <w:r w:rsidRPr="003120AD">
        <w:rPr>
          <w:rFonts w:ascii="Arial" w:hAnsi="Arial" w:cs="Arial"/>
        </w:rPr>
        <w:t>La resolución final deberá ser notificada a la persona encargada legal de la persona estudiante y copia de la misma será enviada al archivo del comité de evaluación y al expediente personal de la persona estudiante. Se debe garantizar el derecho de la persona estudiante a obtener una resolución dentro de un plazo de ocho días hábiles, contados a partir del día en que vence el término para presentar el descargo.</w:t>
      </w:r>
    </w:p>
    <w:p w14:paraId="09988D3C" w14:textId="77777777" w:rsidR="00BE1AC8" w:rsidRPr="003120AD" w:rsidRDefault="00BE1AC8" w:rsidP="00493C12">
      <w:pPr>
        <w:jc w:val="both"/>
        <w:rPr>
          <w:rFonts w:ascii="Arial" w:hAnsi="Arial" w:cs="Arial"/>
        </w:rPr>
      </w:pPr>
    </w:p>
    <w:p w14:paraId="3C6EDF69" w14:textId="77777777" w:rsidR="00BE1AC8" w:rsidRPr="003120AD" w:rsidRDefault="00BE1AC8" w:rsidP="002012BC">
      <w:pPr>
        <w:numPr>
          <w:ilvl w:val="0"/>
          <w:numId w:val="31"/>
        </w:numPr>
        <w:tabs>
          <w:tab w:val="clear" w:pos="720"/>
          <w:tab w:val="num" w:pos="360"/>
        </w:tabs>
        <w:ind w:left="360"/>
        <w:jc w:val="both"/>
        <w:rPr>
          <w:rFonts w:ascii="Arial" w:hAnsi="Arial" w:cs="Arial"/>
        </w:rPr>
      </w:pPr>
      <w:r w:rsidRPr="003120AD">
        <w:rPr>
          <w:rFonts w:ascii="Arial" w:hAnsi="Arial" w:cs="Arial"/>
        </w:rPr>
        <w:t>Durante todo el proceso se debe respetar el derecho de la persona estudiante a ser tratado como inocente.</w:t>
      </w:r>
    </w:p>
    <w:p w14:paraId="047D83DC" w14:textId="77777777" w:rsidR="00BE1AC8" w:rsidRPr="003120AD" w:rsidRDefault="00BE1AC8" w:rsidP="00493C12">
      <w:pPr>
        <w:jc w:val="both"/>
        <w:rPr>
          <w:rFonts w:ascii="Arial" w:hAnsi="Arial" w:cs="Arial"/>
        </w:rPr>
      </w:pPr>
    </w:p>
    <w:p w14:paraId="5E3831B0" w14:textId="0D5A2F1E" w:rsidR="00BE1AC8" w:rsidRPr="003120AD" w:rsidRDefault="00BE1AC8" w:rsidP="002012BC">
      <w:pPr>
        <w:numPr>
          <w:ilvl w:val="0"/>
          <w:numId w:val="31"/>
        </w:numPr>
        <w:tabs>
          <w:tab w:val="clear" w:pos="720"/>
          <w:tab w:val="num" w:pos="360"/>
        </w:tabs>
        <w:ind w:left="360"/>
        <w:jc w:val="both"/>
        <w:rPr>
          <w:rFonts w:ascii="Arial" w:hAnsi="Arial" w:cs="Arial"/>
        </w:rPr>
      </w:pPr>
      <w:r w:rsidRPr="003120AD">
        <w:rPr>
          <w:rFonts w:ascii="Arial" w:hAnsi="Arial" w:cs="Arial"/>
        </w:rPr>
        <w:t>La persona es</w:t>
      </w:r>
      <w:r w:rsidR="0064775A">
        <w:rPr>
          <w:rFonts w:ascii="Arial" w:hAnsi="Arial" w:cs="Arial"/>
        </w:rPr>
        <w:t>tudiante tiene el derecho de</w:t>
      </w:r>
      <w:r w:rsidRPr="003120AD">
        <w:rPr>
          <w:rFonts w:ascii="Arial" w:hAnsi="Arial" w:cs="Arial"/>
        </w:rPr>
        <w:t xml:space="preserve"> recurrir a la resolución final del caso, según lo dispuesto en </w:t>
      </w:r>
      <w:r w:rsidR="00550D82">
        <w:rPr>
          <w:rFonts w:ascii="Arial" w:hAnsi="Arial" w:cs="Arial"/>
        </w:rPr>
        <w:t>el Artículo 146 del REA</w:t>
      </w:r>
      <w:r w:rsidRPr="003120AD">
        <w:rPr>
          <w:rFonts w:ascii="Arial" w:hAnsi="Arial" w:cs="Arial"/>
        </w:rPr>
        <w:t>.</w:t>
      </w:r>
    </w:p>
    <w:p w14:paraId="2CD71191" w14:textId="77777777" w:rsidR="00D921C5" w:rsidRPr="003120AD" w:rsidRDefault="00D921C5" w:rsidP="00493C12">
      <w:pPr>
        <w:pStyle w:val="Textoindependiente3"/>
        <w:jc w:val="both"/>
        <w:rPr>
          <w:rFonts w:cs="Arial"/>
          <w:b/>
          <w:bCs/>
          <w:szCs w:val="24"/>
        </w:rPr>
      </w:pPr>
    </w:p>
    <w:p w14:paraId="51C9BF57" w14:textId="77777777" w:rsidR="00BE1AC8" w:rsidRPr="003120AD" w:rsidRDefault="00BE1AC8" w:rsidP="00493C12">
      <w:pPr>
        <w:pStyle w:val="Textoindependiente3"/>
        <w:jc w:val="both"/>
        <w:rPr>
          <w:rFonts w:cs="Arial"/>
          <w:b/>
          <w:bCs/>
          <w:szCs w:val="24"/>
        </w:rPr>
      </w:pPr>
      <w:r w:rsidRPr="003120AD">
        <w:rPr>
          <w:rFonts w:cs="Arial"/>
          <w:b/>
          <w:bCs/>
          <w:szCs w:val="24"/>
        </w:rPr>
        <w:t>Artículo 28.  De las responsabilidades del centro educativo y de la persona estudiante a quien se aplica una acción correctiva. (Artículo 146).</w:t>
      </w:r>
    </w:p>
    <w:p w14:paraId="43BE5A60" w14:textId="77777777" w:rsidR="00BE1AC8" w:rsidRPr="003120AD" w:rsidRDefault="00BE1AC8" w:rsidP="00493C12">
      <w:pPr>
        <w:jc w:val="both"/>
        <w:rPr>
          <w:rFonts w:ascii="Arial" w:hAnsi="Arial" w:cs="Arial"/>
        </w:rPr>
      </w:pPr>
    </w:p>
    <w:p w14:paraId="789DF2AF" w14:textId="77777777" w:rsidR="00BE1AC8" w:rsidRPr="003120AD" w:rsidRDefault="00BE1AC8" w:rsidP="00493C12">
      <w:pPr>
        <w:jc w:val="both"/>
        <w:rPr>
          <w:rFonts w:ascii="Arial" w:hAnsi="Arial" w:cs="Arial"/>
        </w:rPr>
      </w:pPr>
      <w:r w:rsidRPr="003120AD">
        <w:rPr>
          <w:rFonts w:ascii="Arial" w:hAnsi="Arial" w:cs="Arial"/>
        </w:rPr>
        <w:t xml:space="preserve">El centro educativo por medio del personal docente guía o personal docente a cargo, según sea el caso y del orientador, debe dar </w:t>
      </w:r>
      <w:r w:rsidR="00B12447" w:rsidRPr="003120AD">
        <w:rPr>
          <w:rFonts w:ascii="Arial" w:hAnsi="Arial" w:cs="Arial"/>
        </w:rPr>
        <w:t>orientación y</w:t>
      </w:r>
      <w:r w:rsidRPr="003120AD">
        <w:rPr>
          <w:rFonts w:ascii="Arial" w:hAnsi="Arial" w:cs="Arial"/>
        </w:rPr>
        <w:t xml:space="preserve"> seguimiento a la persona estudiante que hubiese incurrido en faltas, con el propósito educativo de que éste comprenda su responsabilidad, modifique para bien su conducta e interiorice una actitud favorable a una armónica convivencia social.</w:t>
      </w:r>
    </w:p>
    <w:p w14:paraId="5E740D4C" w14:textId="77777777" w:rsidR="00BE1AC8" w:rsidRPr="003120AD" w:rsidRDefault="00BE1AC8" w:rsidP="00493C12">
      <w:pPr>
        <w:jc w:val="both"/>
        <w:rPr>
          <w:rFonts w:ascii="Arial" w:hAnsi="Arial" w:cs="Arial"/>
        </w:rPr>
      </w:pPr>
    </w:p>
    <w:p w14:paraId="252F01D7" w14:textId="77777777" w:rsidR="00BE1AC8" w:rsidRPr="003120AD" w:rsidRDefault="00BE1AC8" w:rsidP="00493C12">
      <w:pPr>
        <w:jc w:val="both"/>
        <w:rPr>
          <w:rFonts w:ascii="Arial" w:hAnsi="Arial" w:cs="Arial"/>
        </w:rPr>
      </w:pPr>
      <w:r w:rsidRPr="003120AD">
        <w:rPr>
          <w:rFonts w:ascii="Arial" w:hAnsi="Arial" w:cs="Arial"/>
        </w:rPr>
        <w:t>Cuando a una persona estudiante se le aplique una acción correctiva, es responsabilidad suya garantizars</w:t>
      </w:r>
      <w:r w:rsidR="0064775A">
        <w:rPr>
          <w:rFonts w:ascii="Arial" w:hAnsi="Arial" w:cs="Arial"/>
        </w:rPr>
        <w:t xml:space="preserve">e- por sus propios medios- los elementos que permitan la continuidad del </w:t>
      </w:r>
      <w:r w:rsidRPr="003120AD">
        <w:rPr>
          <w:rFonts w:ascii="Arial" w:hAnsi="Arial" w:cs="Arial"/>
        </w:rPr>
        <w:t>proceso educativo.</w:t>
      </w:r>
    </w:p>
    <w:p w14:paraId="176657CB" w14:textId="77777777" w:rsidR="001C1A0A" w:rsidRPr="003120AD" w:rsidRDefault="001C1A0A" w:rsidP="00493C12">
      <w:pPr>
        <w:jc w:val="both"/>
        <w:rPr>
          <w:rFonts w:ascii="Arial" w:hAnsi="Arial" w:cs="Arial"/>
        </w:rPr>
      </w:pPr>
    </w:p>
    <w:p w14:paraId="4C42D38C" w14:textId="77777777" w:rsidR="00BE1AC8" w:rsidRPr="003120AD" w:rsidRDefault="001C1A0A" w:rsidP="00493C12">
      <w:pPr>
        <w:pStyle w:val="Ttulo2"/>
        <w:jc w:val="both"/>
        <w:rPr>
          <w:rFonts w:ascii="Arial" w:hAnsi="Arial" w:cs="Arial"/>
          <w:b/>
          <w:szCs w:val="24"/>
        </w:rPr>
      </w:pPr>
      <w:bookmarkStart w:id="5" w:name="_Hlk98944027"/>
      <w:r w:rsidRPr="003120AD">
        <w:rPr>
          <w:rFonts w:ascii="Arial" w:hAnsi="Arial" w:cs="Arial"/>
          <w:b/>
          <w:szCs w:val="24"/>
        </w:rPr>
        <w:t xml:space="preserve">CAPITULO </w:t>
      </w:r>
      <w:r w:rsidR="00BE1AC8" w:rsidRPr="003120AD">
        <w:rPr>
          <w:rFonts w:ascii="Arial" w:hAnsi="Arial" w:cs="Arial"/>
          <w:b/>
          <w:szCs w:val="24"/>
        </w:rPr>
        <w:t>VIII</w:t>
      </w:r>
    </w:p>
    <w:p w14:paraId="3ABA82AB" w14:textId="77777777" w:rsidR="00BE1AC8" w:rsidRPr="003120AD" w:rsidRDefault="0064775A" w:rsidP="00493C12">
      <w:pPr>
        <w:pStyle w:val="Ttulo2"/>
        <w:jc w:val="both"/>
        <w:rPr>
          <w:rFonts w:ascii="Arial" w:hAnsi="Arial" w:cs="Arial"/>
          <w:b/>
          <w:szCs w:val="24"/>
        </w:rPr>
      </w:pPr>
      <w:r>
        <w:rPr>
          <w:rFonts w:ascii="Arial" w:hAnsi="Arial" w:cs="Arial"/>
          <w:b/>
          <w:szCs w:val="24"/>
        </w:rPr>
        <w:t xml:space="preserve">DE LAS COMUNICACIONES </w:t>
      </w:r>
      <w:r w:rsidR="00BE1AC8" w:rsidRPr="003120AD">
        <w:rPr>
          <w:rFonts w:ascii="Arial" w:hAnsi="Arial" w:cs="Arial"/>
          <w:b/>
          <w:szCs w:val="24"/>
        </w:rPr>
        <w:t>Y LOS RECURSOS</w:t>
      </w:r>
    </w:p>
    <w:p w14:paraId="2033A7AD" w14:textId="77777777" w:rsidR="00BE1AC8" w:rsidRPr="003120AD" w:rsidRDefault="00BE1AC8" w:rsidP="00493C12">
      <w:pPr>
        <w:jc w:val="both"/>
        <w:rPr>
          <w:rFonts w:ascii="Arial" w:hAnsi="Arial" w:cs="Arial"/>
        </w:rPr>
      </w:pPr>
    </w:p>
    <w:p w14:paraId="5D6037B6" w14:textId="0FEFD08C" w:rsidR="00470571" w:rsidRPr="003120AD" w:rsidRDefault="00BE1AC8" w:rsidP="00493C12">
      <w:pPr>
        <w:ind w:right="50"/>
        <w:jc w:val="both"/>
        <w:rPr>
          <w:rFonts w:ascii="Arial" w:hAnsi="Arial" w:cs="Arial"/>
        </w:rPr>
      </w:pPr>
      <w:r w:rsidRPr="003120AD">
        <w:rPr>
          <w:rFonts w:ascii="Arial" w:hAnsi="Arial" w:cs="Arial"/>
        </w:rPr>
        <w:t>Además de lo estipulado en el capítulo V</w:t>
      </w:r>
      <w:r w:rsidR="00550D82">
        <w:rPr>
          <w:rFonts w:ascii="Arial" w:hAnsi="Arial" w:cs="Arial"/>
        </w:rPr>
        <w:t xml:space="preserve">II </w:t>
      </w:r>
      <w:r w:rsidRPr="003120AD">
        <w:rPr>
          <w:rFonts w:ascii="Arial" w:hAnsi="Arial" w:cs="Arial"/>
        </w:rPr>
        <w:t>del Reglamento de Evalu</w:t>
      </w:r>
      <w:r w:rsidR="001C1A0A" w:rsidRPr="003120AD">
        <w:rPr>
          <w:rFonts w:ascii="Arial" w:hAnsi="Arial" w:cs="Arial"/>
        </w:rPr>
        <w:t xml:space="preserve">ación, se tomará en cuenta las siguientes directrices que regularán las relaciones </w:t>
      </w:r>
      <w:r w:rsidRPr="003120AD">
        <w:rPr>
          <w:rFonts w:ascii="Arial" w:hAnsi="Arial" w:cs="Arial"/>
        </w:rPr>
        <w:t>directas y permanentes entre el centro educativo, del personal docente y la persona encargada legal</w:t>
      </w:r>
      <w:r w:rsidR="001C1A0A" w:rsidRPr="003120AD">
        <w:rPr>
          <w:rFonts w:ascii="Arial" w:hAnsi="Arial" w:cs="Arial"/>
        </w:rPr>
        <w:t xml:space="preserve"> de la persona estudiante, con el fin de alcanzar las </w:t>
      </w:r>
      <w:r w:rsidRPr="003120AD">
        <w:rPr>
          <w:rFonts w:ascii="Arial" w:hAnsi="Arial" w:cs="Arial"/>
        </w:rPr>
        <w:t>acciones más pertinentes.</w:t>
      </w:r>
      <w:r w:rsidR="00470571">
        <w:rPr>
          <w:rFonts w:ascii="Arial" w:hAnsi="Arial" w:cs="Arial"/>
        </w:rPr>
        <w:t xml:space="preserve">  Se utilizarán como canales de comunicación oficial los siguientes: Cuaderno de comunicaciones, correo </w:t>
      </w:r>
      <w:proofErr w:type="spellStart"/>
      <w:r w:rsidR="00470571">
        <w:rPr>
          <w:rFonts w:ascii="Arial" w:hAnsi="Arial" w:cs="Arial"/>
        </w:rPr>
        <w:t>mep</w:t>
      </w:r>
      <w:proofErr w:type="spellEnd"/>
      <w:r w:rsidR="00470571">
        <w:rPr>
          <w:rFonts w:ascii="Arial" w:hAnsi="Arial" w:cs="Arial"/>
        </w:rPr>
        <w:t xml:space="preserve"> de la persona estudiante a la persona docente o viceversa.</w:t>
      </w:r>
    </w:p>
    <w:bookmarkEnd w:id="5"/>
    <w:p w14:paraId="37B7A0F4" w14:textId="77777777" w:rsidR="00BE1AC8" w:rsidRPr="003120AD" w:rsidRDefault="00BE1AC8" w:rsidP="00493C12">
      <w:pPr>
        <w:ind w:right="50"/>
        <w:jc w:val="both"/>
        <w:rPr>
          <w:rFonts w:ascii="Arial" w:hAnsi="Arial" w:cs="Arial"/>
        </w:rPr>
      </w:pPr>
    </w:p>
    <w:p w14:paraId="1AA68E3B" w14:textId="77777777" w:rsidR="00BE1AC8" w:rsidRPr="003120AD" w:rsidRDefault="001C1A0A" w:rsidP="00493C12">
      <w:pPr>
        <w:pStyle w:val="Ttulo7"/>
        <w:spacing w:before="0"/>
        <w:jc w:val="both"/>
        <w:rPr>
          <w:rFonts w:ascii="Arial" w:hAnsi="Arial" w:cs="Arial"/>
          <w:b/>
          <w:i w:val="0"/>
          <w:color w:val="auto"/>
        </w:rPr>
      </w:pPr>
      <w:r w:rsidRPr="003120AD">
        <w:rPr>
          <w:rFonts w:ascii="Arial" w:hAnsi="Arial" w:cs="Arial"/>
          <w:b/>
          <w:i w:val="0"/>
          <w:color w:val="auto"/>
        </w:rPr>
        <w:t xml:space="preserve">Artículo 29: De la entrega de los Informes </w:t>
      </w:r>
      <w:r w:rsidR="00BE1AC8" w:rsidRPr="003120AD">
        <w:rPr>
          <w:rFonts w:ascii="Arial" w:hAnsi="Arial" w:cs="Arial"/>
          <w:b/>
          <w:i w:val="0"/>
          <w:color w:val="auto"/>
        </w:rPr>
        <w:t xml:space="preserve">al Hogar </w:t>
      </w:r>
    </w:p>
    <w:p w14:paraId="02AB1BE5" w14:textId="77777777" w:rsidR="00BE1AC8" w:rsidRPr="003120AD" w:rsidRDefault="00BE1AC8" w:rsidP="00493C12">
      <w:pPr>
        <w:ind w:right="50"/>
        <w:jc w:val="both"/>
        <w:rPr>
          <w:rFonts w:ascii="Arial" w:hAnsi="Arial" w:cs="Arial"/>
        </w:rPr>
      </w:pPr>
    </w:p>
    <w:p w14:paraId="7959C4FA" w14:textId="77777777" w:rsidR="00BE1AC8" w:rsidRPr="003120AD" w:rsidRDefault="00BE1AC8" w:rsidP="002012BC">
      <w:pPr>
        <w:numPr>
          <w:ilvl w:val="0"/>
          <w:numId w:val="39"/>
        </w:numPr>
        <w:tabs>
          <w:tab w:val="clear" w:pos="720"/>
          <w:tab w:val="num" w:pos="360"/>
        </w:tabs>
        <w:ind w:left="360"/>
        <w:jc w:val="both"/>
        <w:rPr>
          <w:rFonts w:ascii="Arial" w:hAnsi="Arial" w:cs="Arial"/>
        </w:rPr>
      </w:pPr>
      <w:r w:rsidRPr="003120AD">
        <w:rPr>
          <w:rFonts w:ascii="Arial" w:hAnsi="Arial" w:cs="Arial"/>
        </w:rPr>
        <w:t xml:space="preserve">El informe escolar al hogar </w:t>
      </w:r>
      <w:r w:rsidR="000E1B17">
        <w:rPr>
          <w:rFonts w:ascii="Arial" w:hAnsi="Arial" w:cs="Arial"/>
        </w:rPr>
        <w:t xml:space="preserve">de cada período se entregará a la persona encargada legal de la persona estudiante </w:t>
      </w:r>
      <w:r w:rsidRPr="003120AD">
        <w:rPr>
          <w:rFonts w:ascii="Arial" w:hAnsi="Arial" w:cs="Arial"/>
        </w:rPr>
        <w:t xml:space="preserve">en un plazo no mayor a tres semanas posteriores a la finalización del mismo.  No </w:t>
      </w:r>
      <w:r w:rsidR="0064775A" w:rsidRPr="003120AD">
        <w:rPr>
          <w:rFonts w:ascii="Arial" w:hAnsi="Arial" w:cs="Arial"/>
        </w:rPr>
        <w:t>obstante,</w:t>
      </w:r>
      <w:r w:rsidRPr="003120AD">
        <w:rPr>
          <w:rFonts w:ascii="Arial" w:hAnsi="Arial" w:cs="Arial"/>
        </w:rPr>
        <w:t xml:space="preserve"> en el último periodo que se entregarán el último día del curso lectivo.</w:t>
      </w:r>
    </w:p>
    <w:p w14:paraId="03E6B226" w14:textId="77777777" w:rsidR="00BE1AC8" w:rsidRPr="003120AD" w:rsidRDefault="00BE1AC8" w:rsidP="00493C12">
      <w:pPr>
        <w:ind w:left="360"/>
        <w:jc w:val="both"/>
        <w:rPr>
          <w:rFonts w:ascii="Arial" w:hAnsi="Arial" w:cs="Arial"/>
        </w:rPr>
      </w:pPr>
    </w:p>
    <w:p w14:paraId="444D01A5" w14:textId="77777777" w:rsidR="00BE1AC8" w:rsidRPr="003120AD" w:rsidRDefault="00BE1AC8" w:rsidP="002012BC">
      <w:pPr>
        <w:numPr>
          <w:ilvl w:val="0"/>
          <w:numId w:val="39"/>
        </w:numPr>
        <w:tabs>
          <w:tab w:val="clear" w:pos="720"/>
          <w:tab w:val="num" w:pos="360"/>
        </w:tabs>
        <w:ind w:left="360"/>
        <w:jc w:val="both"/>
        <w:rPr>
          <w:rFonts w:ascii="Arial" w:hAnsi="Arial" w:cs="Arial"/>
        </w:rPr>
      </w:pPr>
      <w:r w:rsidRPr="003120AD">
        <w:rPr>
          <w:rFonts w:ascii="Arial" w:hAnsi="Arial" w:cs="Arial"/>
        </w:rPr>
        <w:t>El personal docente convocará a la persona encargada legal de la persona estudiante c</w:t>
      </w:r>
      <w:r w:rsidR="001C1A0A" w:rsidRPr="003120AD">
        <w:rPr>
          <w:rFonts w:ascii="Arial" w:hAnsi="Arial" w:cs="Arial"/>
        </w:rPr>
        <w:t xml:space="preserve">on al menos tres días naturales de antelación </w:t>
      </w:r>
      <w:r w:rsidRPr="003120AD">
        <w:rPr>
          <w:rFonts w:ascii="Arial" w:hAnsi="Arial" w:cs="Arial"/>
        </w:rPr>
        <w:t>a la</w:t>
      </w:r>
      <w:r w:rsidR="001C1A0A" w:rsidRPr="003120AD">
        <w:rPr>
          <w:rFonts w:ascii="Arial" w:hAnsi="Arial" w:cs="Arial"/>
        </w:rPr>
        <w:t xml:space="preserve"> entrega del informe al hogar por escrito en el cuaderno</w:t>
      </w:r>
      <w:r w:rsidRPr="003120AD">
        <w:rPr>
          <w:rFonts w:ascii="Arial" w:hAnsi="Arial" w:cs="Arial"/>
        </w:rPr>
        <w:t xml:space="preserve"> de comunicaciones.</w:t>
      </w:r>
    </w:p>
    <w:p w14:paraId="5944E65D" w14:textId="77777777" w:rsidR="00D921C5" w:rsidRPr="003120AD" w:rsidRDefault="00D921C5" w:rsidP="00493C12">
      <w:pPr>
        <w:ind w:left="360"/>
        <w:jc w:val="both"/>
        <w:rPr>
          <w:rFonts w:ascii="Arial" w:hAnsi="Arial" w:cs="Arial"/>
        </w:rPr>
      </w:pPr>
    </w:p>
    <w:p w14:paraId="43466C4E" w14:textId="77777777" w:rsidR="00BE1AC8" w:rsidRPr="003120AD" w:rsidRDefault="001C1A0A" w:rsidP="002012BC">
      <w:pPr>
        <w:numPr>
          <w:ilvl w:val="0"/>
          <w:numId w:val="39"/>
        </w:numPr>
        <w:tabs>
          <w:tab w:val="clear" w:pos="720"/>
          <w:tab w:val="num" w:pos="360"/>
        </w:tabs>
        <w:ind w:left="360"/>
        <w:jc w:val="both"/>
        <w:rPr>
          <w:rFonts w:ascii="Arial" w:hAnsi="Arial" w:cs="Arial"/>
        </w:rPr>
      </w:pPr>
      <w:r w:rsidRPr="003120AD">
        <w:rPr>
          <w:rFonts w:ascii="Arial" w:hAnsi="Arial" w:cs="Arial"/>
        </w:rPr>
        <w:t>Se establece que cada personal docente de grado</w:t>
      </w:r>
      <w:r w:rsidR="00BE1AC8" w:rsidRPr="003120AD">
        <w:rPr>
          <w:rFonts w:ascii="Arial" w:hAnsi="Arial" w:cs="Arial"/>
        </w:rPr>
        <w:t xml:space="preserve"> ubicará un periodo de 40</w:t>
      </w:r>
      <w:r w:rsidRPr="003120AD">
        <w:rPr>
          <w:rFonts w:ascii="Arial" w:hAnsi="Arial" w:cs="Arial"/>
        </w:rPr>
        <w:t xml:space="preserve"> minutos después de finalizada </w:t>
      </w:r>
      <w:r w:rsidR="00BE1AC8" w:rsidRPr="003120AD">
        <w:rPr>
          <w:rFonts w:ascii="Arial" w:hAnsi="Arial" w:cs="Arial"/>
        </w:rPr>
        <w:t>su jornada lectiva para atención a la persona encarga legal de la persona estudiante en la primera y tercera semana de cada mes. El personal docente puede hacer en sus lecciones libres o bien calendarizando de igual manera que el personal docente de materias especiales.</w:t>
      </w:r>
    </w:p>
    <w:p w14:paraId="7FB5C319" w14:textId="77777777" w:rsidR="00BE1AC8" w:rsidRPr="003120AD" w:rsidRDefault="00BE1AC8" w:rsidP="00493C12">
      <w:pPr>
        <w:ind w:left="360"/>
        <w:jc w:val="both"/>
        <w:rPr>
          <w:rFonts w:ascii="Arial" w:hAnsi="Arial" w:cs="Arial"/>
        </w:rPr>
      </w:pPr>
    </w:p>
    <w:p w14:paraId="7B0AA352" w14:textId="60FCEAE4" w:rsidR="00BE1AC8" w:rsidRPr="003120AD" w:rsidRDefault="00550D82" w:rsidP="002012BC">
      <w:pPr>
        <w:numPr>
          <w:ilvl w:val="0"/>
          <w:numId w:val="39"/>
        </w:numPr>
        <w:tabs>
          <w:tab w:val="clear" w:pos="720"/>
          <w:tab w:val="num" w:pos="360"/>
        </w:tabs>
        <w:ind w:left="360"/>
        <w:jc w:val="both"/>
        <w:rPr>
          <w:rFonts w:ascii="Arial" w:hAnsi="Arial" w:cs="Arial"/>
        </w:rPr>
      </w:pPr>
      <w:r>
        <w:rPr>
          <w:rFonts w:ascii="Arial" w:hAnsi="Arial" w:cs="Arial"/>
        </w:rPr>
        <w:t>La persona</w:t>
      </w:r>
      <w:r w:rsidR="000E1B17">
        <w:rPr>
          <w:rFonts w:ascii="Arial" w:hAnsi="Arial" w:cs="Arial"/>
        </w:rPr>
        <w:t xml:space="preserve"> directora </w:t>
      </w:r>
      <w:r w:rsidR="00BE1AC8" w:rsidRPr="003120AD">
        <w:rPr>
          <w:rFonts w:ascii="Arial" w:hAnsi="Arial" w:cs="Arial"/>
        </w:rPr>
        <w:t xml:space="preserve">del centro educativo </w:t>
      </w:r>
      <w:r w:rsidR="000E1B17">
        <w:rPr>
          <w:rFonts w:ascii="Arial" w:hAnsi="Arial" w:cs="Arial"/>
        </w:rPr>
        <w:t xml:space="preserve">y el personal docente de grado </w:t>
      </w:r>
      <w:r w:rsidR="00BE1AC8" w:rsidRPr="003120AD">
        <w:rPr>
          <w:rFonts w:ascii="Arial" w:hAnsi="Arial" w:cs="Arial"/>
        </w:rPr>
        <w:t>deben establecer las acciones pertinentes para que Reglamento de Evaluación y la Normativa Interna del Centro educativo, sean analizados con el personal docente en el transcurso de las primeras reuniones de cada curso lectivo.</w:t>
      </w:r>
    </w:p>
    <w:p w14:paraId="622869C3" w14:textId="77777777" w:rsidR="00BE1AC8" w:rsidRPr="003120AD" w:rsidRDefault="00BE1AC8" w:rsidP="00493C12">
      <w:pPr>
        <w:ind w:left="360"/>
        <w:jc w:val="both"/>
        <w:rPr>
          <w:rFonts w:ascii="Arial" w:hAnsi="Arial" w:cs="Arial"/>
        </w:rPr>
      </w:pPr>
    </w:p>
    <w:p w14:paraId="436E4A1D" w14:textId="77777777" w:rsidR="00BE1AC8" w:rsidRPr="003120AD" w:rsidRDefault="001C1A0A" w:rsidP="002012BC">
      <w:pPr>
        <w:numPr>
          <w:ilvl w:val="0"/>
          <w:numId w:val="39"/>
        </w:numPr>
        <w:tabs>
          <w:tab w:val="clear" w:pos="720"/>
          <w:tab w:val="num" w:pos="360"/>
        </w:tabs>
        <w:ind w:left="360"/>
        <w:jc w:val="both"/>
        <w:rPr>
          <w:rFonts w:ascii="Arial" w:hAnsi="Arial" w:cs="Arial"/>
        </w:rPr>
      </w:pPr>
      <w:r w:rsidRPr="003120AD">
        <w:rPr>
          <w:rFonts w:ascii="Arial" w:hAnsi="Arial" w:cs="Arial"/>
        </w:rPr>
        <w:t>Se establece un mínimo de una reunión por periodo</w:t>
      </w:r>
      <w:r w:rsidR="00BE1AC8" w:rsidRPr="003120AD">
        <w:rPr>
          <w:rFonts w:ascii="Arial" w:hAnsi="Arial" w:cs="Arial"/>
        </w:rPr>
        <w:t xml:space="preserve"> con la persona encargada legal de la persona estudiante en donde el personal docente analizará todo lo rel</w:t>
      </w:r>
      <w:r w:rsidRPr="003120AD">
        <w:rPr>
          <w:rFonts w:ascii="Arial" w:hAnsi="Arial" w:cs="Arial"/>
        </w:rPr>
        <w:t>acionado con la evaluación de los aprendizajes</w:t>
      </w:r>
      <w:r w:rsidR="00BE1AC8" w:rsidRPr="003120AD">
        <w:rPr>
          <w:rFonts w:ascii="Arial" w:hAnsi="Arial" w:cs="Arial"/>
        </w:rPr>
        <w:t xml:space="preserve"> y la conducta. </w:t>
      </w:r>
    </w:p>
    <w:p w14:paraId="791E0011" w14:textId="77777777" w:rsidR="00BE1AC8" w:rsidRPr="003120AD" w:rsidRDefault="00BE1AC8" w:rsidP="00493C12">
      <w:pPr>
        <w:jc w:val="both"/>
        <w:rPr>
          <w:rFonts w:ascii="Arial" w:hAnsi="Arial" w:cs="Arial"/>
        </w:rPr>
      </w:pPr>
    </w:p>
    <w:p w14:paraId="0EF57B99" w14:textId="77777777" w:rsidR="00BE1AC8" w:rsidRPr="003120AD" w:rsidRDefault="00BE1AC8" w:rsidP="002012BC">
      <w:pPr>
        <w:numPr>
          <w:ilvl w:val="0"/>
          <w:numId w:val="39"/>
        </w:numPr>
        <w:tabs>
          <w:tab w:val="clear" w:pos="720"/>
          <w:tab w:val="num" w:pos="360"/>
        </w:tabs>
        <w:ind w:left="360"/>
        <w:jc w:val="both"/>
        <w:rPr>
          <w:rFonts w:ascii="Arial" w:hAnsi="Arial" w:cs="Arial"/>
        </w:rPr>
      </w:pPr>
      <w:r w:rsidRPr="003120AD">
        <w:rPr>
          <w:rFonts w:ascii="Arial" w:hAnsi="Arial" w:cs="Arial"/>
        </w:rPr>
        <w:t xml:space="preserve"> No se deberán programar exámenes en la semana inmediat</w:t>
      </w:r>
      <w:r w:rsidR="001C1A0A" w:rsidRPr="003120AD">
        <w:rPr>
          <w:rFonts w:ascii="Arial" w:hAnsi="Arial" w:cs="Arial"/>
        </w:rPr>
        <w:t>a posterior a los períodos de las vacaciones</w:t>
      </w:r>
      <w:r w:rsidRPr="003120AD">
        <w:rPr>
          <w:rFonts w:ascii="Arial" w:hAnsi="Arial" w:cs="Arial"/>
        </w:rPr>
        <w:t xml:space="preserve"> de Semana Santa o de las vacac</w:t>
      </w:r>
      <w:r w:rsidR="001C1A0A" w:rsidRPr="003120AD">
        <w:rPr>
          <w:rFonts w:ascii="Arial" w:hAnsi="Arial" w:cs="Arial"/>
        </w:rPr>
        <w:t xml:space="preserve">iones de medio curso lectivo. </w:t>
      </w:r>
      <w:r w:rsidRPr="003120AD">
        <w:rPr>
          <w:rFonts w:ascii="Arial" w:hAnsi="Arial" w:cs="Arial"/>
        </w:rPr>
        <w:t>De igual forma las tareas y éstos a su vez no se deben programar en semana de evaluación.</w:t>
      </w:r>
    </w:p>
    <w:p w14:paraId="7A9353F3" w14:textId="77777777" w:rsidR="00BE1AC8" w:rsidRPr="003120AD" w:rsidRDefault="00BE1AC8" w:rsidP="00493C12">
      <w:pPr>
        <w:ind w:right="50"/>
        <w:jc w:val="both"/>
        <w:rPr>
          <w:rFonts w:ascii="Arial" w:hAnsi="Arial" w:cs="Arial"/>
        </w:rPr>
      </w:pPr>
    </w:p>
    <w:p w14:paraId="01089A66" w14:textId="77777777" w:rsidR="00BE1AC8" w:rsidRPr="003120AD" w:rsidRDefault="001C1A0A" w:rsidP="00493C12">
      <w:pPr>
        <w:pStyle w:val="Ttulo2"/>
        <w:jc w:val="both"/>
        <w:rPr>
          <w:rFonts w:ascii="Arial" w:hAnsi="Arial" w:cs="Arial"/>
          <w:b/>
          <w:szCs w:val="24"/>
        </w:rPr>
      </w:pPr>
      <w:r w:rsidRPr="003120AD">
        <w:rPr>
          <w:rFonts w:ascii="Arial" w:hAnsi="Arial" w:cs="Arial"/>
          <w:b/>
          <w:szCs w:val="24"/>
        </w:rPr>
        <w:t>CAPITULO</w:t>
      </w:r>
      <w:r w:rsidR="00BE1AC8" w:rsidRPr="003120AD">
        <w:rPr>
          <w:rFonts w:ascii="Arial" w:hAnsi="Arial" w:cs="Arial"/>
          <w:b/>
          <w:szCs w:val="24"/>
        </w:rPr>
        <w:t xml:space="preserve"> IX</w:t>
      </w:r>
    </w:p>
    <w:p w14:paraId="4217FE1E" w14:textId="77777777" w:rsidR="00BE1AC8" w:rsidRPr="003120AD" w:rsidRDefault="00BE1AC8" w:rsidP="00493C12">
      <w:pPr>
        <w:pStyle w:val="Ttulo2"/>
        <w:jc w:val="both"/>
        <w:rPr>
          <w:rFonts w:ascii="Arial" w:hAnsi="Arial" w:cs="Arial"/>
          <w:b/>
          <w:szCs w:val="24"/>
        </w:rPr>
      </w:pPr>
      <w:r w:rsidRPr="003120AD">
        <w:rPr>
          <w:rFonts w:ascii="Arial" w:hAnsi="Arial" w:cs="Arial"/>
          <w:b/>
          <w:szCs w:val="24"/>
        </w:rPr>
        <w:t xml:space="preserve">DE LOS DERECHOS DE LA PERSONA ESTUDIANTE. </w:t>
      </w:r>
    </w:p>
    <w:p w14:paraId="2D7C8E2E" w14:textId="77777777" w:rsidR="00BE1AC8" w:rsidRPr="003120AD" w:rsidRDefault="00BE1AC8" w:rsidP="00493C12">
      <w:pPr>
        <w:pStyle w:val="Ttulo2"/>
        <w:jc w:val="both"/>
        <w:rPr>
          <w:rFonts w:ascii="Arial" w:hAnsi="Arial" w:cs="Arial"/>
          <w:b/>
          <w:szCs w:val="24"/>
        </w:rPr>
      </w:pPr>
    </w:p>
    <w:p w14:paraId="1E675261" w14:textId="77777777" w:rsidR="00BE1AC8" w:rsidRPr="003120AD" w:rsidRDefault="00BE1AC8" w:rsidP="00493C12">
      <w:pPr>
        <w:jc w:val="both"/>
        <w:rPr>
          <w:rFonts w:ascii="Arial" w:hAnsi="Arial" w:cs="Arial"/>
          <w:b/>
        </w:rPr>
      </w:pPr>
      <w:r w:rsidRPr="003120AD">
        <w:rPr>
          <w:rFonts w:ascii="Arial" w:hAnsi="Arial" w:cs="Arial"/>
          <w:b/>
        </w:rPr>
        <w:t>Artículo 30: Son derechos de la persona estudiante:</w:t>
      </w:r>
    </w:p>
    <w:p w14:paraId="7CD01AA4" w14:textId="77777777" w:rsidR="00BE1AC8" w:rsidRPr="003120AD" w:rsidRDefault="00BE1AC8" w:rsidP="00493C12">
      <w:pPr>
        <w:jc w:val="both"/>
        <w:rPr>
          <w:rFonts w:ascii="Arial" w:hAnsi="Arial" w:cs="Arial"/>
          <w:b/>
        </w:rPr>
      </w:pPr>
    </w:p>
    <w:p w14:paraId="569B09C0" w14:textId="77777777" w:rsidR="00BE1AC8" w:rsidRPr="003120AD" w:rsidRDefault="00BE1AC8" w:rsidP="002012BC">
      <w:pPr>
        <w:numPr>
          <w:ilvl w:val="0"/>
          <w:numId w:val="40"/>
        </w:numPr>
        <w:tabs>
          <w:tab w:val="clear" w:pos="720"/>
          <w:tab w:val="num" w:pos="360"/>
        </w:tabs>
        <w:ind w:left="360"/>
        <w:jc w:val="both"/>
        <w:rPr>
          <w:rFonts w:ascii="Arial" w:hAnsi="Arial" w:cs="Arial"/>
        </w:rPr>
      </w:pPr>
      <w:r w:rsidRPr="003120AD">
        <w:rPr>
          <w:rFonts w:ascii="Arial" w:hAnsi="Arial" w:cs="Arial"/>
        </w:rPr>
        <w:t>Recibir el proceso de enseñanza y aprendizaje de manera adecuada.</w:t>
      </w:r>
    </w:p>
    <w:p w14:paraId="14D1F47A" w14:textId="77777777" w:rsidR="00BE1AC8" w:rsidRPr="003120AD" w:rsidRDefault="00BE1AC8" w:rsidP="00493C12">
      <w:pPr>
        <w:ind w:left="360"/>
        <w:jc w:val="both"/>
        <w:rPr>
          <w:rFonts w:ascii="Arial" w:hAnsi="Arial" w:cs="Arial"/>
        </w:rPr>
      </w:pPr>
    </w:p>
    <w:p w14:paraId="559CAB1C" w14:textId="77777777" w:rsidR="00BE1AC8" w:rsidRPr="003120AD" w:rsidRDefault="00BE1AC8" w:rsidP="002012BC">
      <w:pPr>
        <w:numPr>
          <w:ilvl w:val="0"/>
          <w:numId w:val="40"/>
        </w:numPr>
        <w:tabs>
          <w:tab w:val="clear" w:pos="720"/>
          <w:tab w:val="num" w:pos="360"/>
        </w:tabs>
        <w:ind w:left="360"/>
        <w:jc w:val="both"/>
        <w:rPr>
          <w:rFonts w:ascii="Arial" w:hAnsi="Arial" w:cs="Arial"/>
        </w:rPr>
      </w:pPr>
      <w:r w:rsidRPr="003120AD">
        <w:rPr>
          <w:rFonts w:ascii="Arial" w:hAnsi="Arial" w:cs="Arial"/>
        </w:rPr>
        <w:t>Disfrutar de todas las actividades sociales y re</w:t>
      </w:r>
      <w:r w:rsidR="001C1A0A" w:rsidRPr="003120AD">
        <w:rPr>
          <w:rFonts w:ascii="Arial" w:hAnsi="Arial" w:cs="Arial"/>
        </w:rPr>
        <w:t>creativas del centro educativo.</w:t>
      </w:r>
      <w:r w:rsidRPr="003120AD">
        <w:rPr>
          <w:rFonts w:ascii="Arial" w:hAnsi="Arial" w:cs="Arial"/>
        </w:rPr>
        <w:t xml:space="preserve"> Participar en todas las actividades de trabajo, deportivas y culturales que le corresponde y recibir durante ellas la atención requerida.</w:t>
      </w:r>
    </w:p>
    <w:p w14:paraId="765D3340" w14:textId="77777777" w:rsidR="00BE1AC8" w:rsidRPr="003120AD" w:rsidRDefault="00BE1AC8" w:rsidP="00493C12">
      <w:pPr>
        <w:jc w:val="both"/>
        <w:rPr>
          <w:rFonts w:ascii="Arial" w:hAnsi="Arial" w:cs="Arial"/>
        </w:rPr>
      </w:pPr>
    </w:p>
    <w:p w14:paraId="70841588" w14:textId="77777777" w:rsidR="00BE1AC8" w:rsidRPr="003120AD" w:rsidRDefault="00BE1AC8" w:rsidP="002012BC">
      <w:pPr>
        <w:numPr>
          <w:ilvl w:val="0"/>
          <w:numId w:val="40"/>
        </w:numPr>
        <w:tabs>
          <w:tab w:val="clear" w:pos="720"/>
          <w:tab w:val="num" w:pos="360"/>
        </w:tabs>
        <w:ind w:left="360"/>
        <w:jc w:val="both"/>
        <w:rPr>
          <w:rFonts w:ascii="Arial" w:hAnsi="Arial" w:cs="Arial"/>
        </w:rPr>
      </w:pPr>
      <w:r w:rsidRPr="003120AD">
        <w:rPr>
          <w:rFonts w:ascii="Arial" w:hAnsi="Arial" w:cs="Arial"/>
        </w:rPr>
        <w:t>Exponer sus opiniones, críticas y sugerencias ante quien corresponda, recibir durante ellas la atención requerida, las cuales deben ser expuestas en el lugar, momento y en forma adecuada y respetuosa.</w:t>
      </w:r>
    </w:p>
    <w:p w14:paraId="163B0935" w14:textId="77777777" w:rsidR="00BE1AC8" w:rsidRPr="003120AD" w:rsidRDefault="00BE1AC8" w:rsidP="00493C12">
      <w:pPr>
        <w:ind w:left="360"/>
        <w:jc w:val="both"/>
        <w:rPr>
          <w:rFonts w:ascii="Arial" w:hAnsi="Arial" w:cs="Arial"/>
        </w:rPr>
      </w:pPr>
    </w:p>
    <w:p w14:paraId="71DCE109" w14:textId="77777777" w:rsidR="00BE1AC8" w:rsidRPr="003120AD" w:rsidRDefault="00BE1AC8" w:rsidP="002012BC">
      <w:pPr>
        <w:numPr>
          <w:ilvl w:val="0"/>
          <w:numId w:val="40"/>
        </w:numPr>
        <w:tabs>
          <w:tab w:val="clear" w:pos="720"/>
          <w:tab w:val="num" w:pos="360"/>
        </w:tabs>
        <w:ind w:left="360"/>
        <w:jc w:val="both"/>
        <w:rPr>
          <w:rFonts w:ascii="Arial" w:hAnsi="Arial" w:cs="Arial"/>
        </w:rPr>
      </w:pPr>
      <w:r w:rsidRPr="003120AD">
        <w:rPr>
          <w:rFonts w:ascii="Arial" w:hAnsi="Arial" w:cs="Arial"/>
        </w:rPr>
        <w:t>Recibir los servicios educativos que se ofrecen en el centro educativo:  orientación, cómputo, bibliote</w:t>
      </w:r>
      <w:r w:rsidR="00AA5C13">
        <w:rPr>
          <w:rFonts w:ascii="Arial" w:hAnsi="Arial" w:cs="Arial"/>
        </w:rPr>
        <w:t>ca y aquellos que se consideren</w:t>
      </w:r>
      <w:r w:rsidRPr="003120AD">
        <w:rPr>
          <w:rFonts w:ascii="Arial" w:hAnsi="Arial" w:cs="Arial"/>
        </w:rPr>
        <w:t xml:space="preserve"> según sus necesidades educativas, tales como terapia del lenguaje, servicio de apoyo fijo, aula integrada y aula abierta. </w:t>
      </w:r>
    </w:p>
    <w:p w14:paraId="41B20B9C" w14:textId="77777777" w:rsidR="00BE1AC8" w:rsidRPr="003120AD" w:rsidRDefault="00BE1AC8" w:rsidP="00493C12">
      <w:pPr>
        <w:ind w:left="360"/>
        <w:jc w:val="both"/>
        <w:rPr>
          <w:rFonts w:ascii="Arial" w:hAnsi="Arial" w:cs="Arial"/>
        </w:rPr>
      </w:pPr>
    </w:p>
    <w:p w14:paraId="66742487" w14:textId="77777777" w:rsidR="00BE1AC8" w:rsidRPr="003120AD" w:rsidRDefault="00BE1AC8" w:rsidP="002012BC">
      <w:pPr>
        <w:numPr>
          <w:ilvl w:val="0"/>
          <w:numId w:val="40"/>
        </w:numPr>
        <w:tabs>
          <w:tab w:val="clear" w:pos="720"/>
          <w:tab w:val="num" w:pos="360"/>
        </w:tabs>
        <w:ind w:left="360"/>
        <w:jc w:val="both"/>
        <w:rPr>
          <w:rFonts w:ascii="Arial" w:hAnsi="Arial" w:cs="Arial"/>
        </w:rPr>
      </w:pPr>
      <w:r w:rsidRPr="003120AD">
        <w:rPr>
          <w:rFonts w:ascii="Arial" w:hAnsi="Arial" w:cs="Arial"/>
        </w:rPr>
        <w:t>Plantear por escrito, en forma personal o con representación de la persona encarga legal de la persona estudiante, de las objeciones que estime pertinentes con respecto a las calificaciones que se le otorguen, sin que por ello sea objeto de malos tratos.</w:t>
      </w:r>
    </w:p>
    <w:p w14:paraId="10AA4C7A" w14:textId="77777777" w:rsidR="00BE1AC8" w:rsidRPr="003120AD" w:rsidRDefault="00BE1AC8" w:rsidP="00493C12">
      <w:pPr>
        <w:ind w:left="360"/>
        <w:jc w:val="both"/>
        <w:rPr>
          <w:rFonts w:ascii="Arial" w:hAnsi="Arial" w:cs="Arial"/>
        </w:rPr>
      </w:pPr>
    </w:p>
    <w:p w14:paraId="70449A57" w14:textId="77777777" w:rsidR="00BE1AC8" w:rsidRPr="003120AD" w:rsidRDefault="00BE1AC8" w:rsidP="002012BC">
      <w:pPr>
        <w:numPr>
          <w:ilvl w:val="0"/>
          <w:numId w:val="40"/>
        </w:numPr>
        <w:tabs>
          <w:tab w:val="clear" w:pos="720"/>
          <w:tab w:val="num" w:pos="360"/>
        </w:tabs>
        <w:ind w:left="360"/>
        <w:jc w:val="both"/>
        <w:rPr>
          <w:rFonts w:ascii="Arial" w:hAnsi="Arial" w:cs="Arial"/>
        </w:rPr>
      </w:pPr>
      <w:r w:rsidRPr="003120AD">
        <w:rPr>
          <w:rFonts w:ascii="Arial" w:hAnsi="Arial" w:cs="Arial"/>
        </w:rPr>
        <w:t>Conocer los lineamientos que se utilizarán para su calificación en cada uno de los rubros establecidos: pruebas, tareas, trabajo cotidiano y asistencia.</w:t>
      </w:r>
    </w:p>
    <w:p w14:paraId="12E1FA63" w14:textId="77777777" w:rsidR="00BE1AC8" w:rsidRPr="003120AD" w:rsidRDefault="00BE1AC8" w:rsidP="00493C12">
      <w:pPr>
        <w:ind w:left="360"/>
        <w:jc w:val="both"/>
        <w:rPr>
          <w:rFonts w:ascii="Arial" w:hAnsi="Arial" w:cs="Arial"/>
        </w:rPr>
      </w:pPr>
    </w:p>
    <w:p w14:paraId="024F6855" w14:textId="77777777" w:rsidR="00BE1AC8" w:rsidRPr="003120AD" w:rsidRDefault="00BE1AC8" w:rsidP="002012BC">
      <w:pPr>
        <w:numPr>
          <w:ilvl w:val="0"/>
          <w:numId w:val="40"/>
        </w:numPr>
        <w:tabs>
          <w:tab w:val="clear" w:pos="720"/>
          <w:tab w:val="num" w:pos="360"/>
        </w:tabs>
        <w:ind w:left="360"/>
        <w:jc w:val="both"/>
        <w:rPr>
          <w:rFonts w:ascii="Arial" w:hAnsi="Arial" w:cs="Arial"/>
        </w:rPr>
      </w:pPr>
      <w:r w:rsidRPr="003120AD">
        <w:rPr>
          <w:rFonts w:ascii="Arial" w:hAnsi="Arial" w:cs="Arial"/>
        </w:rPr>
        <w:t>Recibir del personal docente, funcionarios administrativos, personal de limpieza y servidoras del comedor escolar un trato basado en el respeto de su integridad física, emocional y moral.</w:t>
      </w:r>
    </w:p>
    <w:p w14:paraId="3B62397B" w14:textId="77777777" w:rsidR="00BE1AC8" w:rsidRPr="003120AD" w:rsidRDefault="00BE1AC8" w:rsidP="00493C12">
      <w:pPr>
        <w:ind w:left="360"/>
        <w:jc w:val="both"/>
        <w:rPr>
          <w:rFonts w:ascii="Arial" w:hAnsi="Arial" w:cs="Arial"/>
        </w:rPr>
      </w:pPr>
    </w:p>
    <w:p w14:paraId="4243EACB" w14:textId="77777777" w:rsidR="00BE1AC8" w:rsidRPr="003120AD" w:rsidRDefault="00BE1AC8" w:rsidP="002012BC">
      <w:pPr>
        <w:numPr>
          <w:ilvl w:val="0"/>
          <w:numId w:val="40"/>
        </w:numPr>
        <w:tabs>
          <w:tab w:val="clear" w:pos="720"/>
          <w:tab w:val="num" w:pos="360"/>
        </w:tabs>
        <w:ind w:left="360"/>
        <w:jc w:val="both"/>
        <w:rPr>
          <w:rFonts w:ascii="Arial" w:hAnsi="Arial" w:cs="Arial"/>
        </w:rPr>
      </w:pPr>
      <w:r w:rsidRPr="003120AD">
        <w:rPr>
          <w:rFonts w:ascii="Arial" w:hAnsi="Arial" w:cs="Arial"/>
        </w:rPr>
        <w:t>Recibir asesoría del Comité de Evaluación cuando así lo hic</w:t>
      </w:r>
      <w:r w:rsidR="00AA5C13">
        <w:rPr>
          <w:rFonts w:ascii="Arial" w:hAnsi="Arial" w:cs="Arial"/>
        </w:rPr>
        <w:t xml:space="preserve">iere saber, sobre sus dudas en </w:t>
      </w:r>
      <w:r w:rsidRPr="003120AD">
        <w:rPr>
          <w:rFonts w:ascii="Arial" w:hAnsi="Arial" w:cs="Arial"/>
        </w:rPr>
        <w:t>cuanto a las  calificaciones obtenidas, los exámenes o el trato recibido.</w:t>
      </w:r>
    </w:p>
    <w:p w14:paraId="429346B0" w14:textId="77777777" w:rsidR="00BE1AC8" w:rsidRPr="003120AD" w:rsidRDefault="00BE1AC8" w:rsidP="00493C12">
      <w:pPr>
        <w:ind w:left="360"/>
        <w:jc w:val="both"/>
        <w:rPr>
          <w:rFonts w:ascii="Arial" w:hAnsi="Arial" w:cs="Arial"/>
        </w:rPr>
      </w:pPr>
    </w:p>
    <w:p w14:paraId="270B98B8" w14:textId="77777777" w:rsidR="00BE1AC8" w:rsidRPr="003120AD" w:rsidRDefault="00BE1AC8" w:rsidP="002012BC">
      <w:pPr>
        <w:numPr>
          <w:ilvl w:val="0"/>
          <w:numId w:val="40"/>
        </w:numPr>
        <w:tabs>
          <w:tab w:val="clear" w:pos="720"/>
          <w:tab w:val="num" w:pos="360"/>
        </w:tabs>
        <w:ind w:left="360"/>
        <w:jc w:val="both"/>
        <w:rPr>
          <w:rFonts w:ascii="Arial" w:hAnsi="Arial" w:cs="Arial"/>
        </w:rPr>
      </w:pPr>
      <w:r w:rsidRPr="003120AD">
        <w:rPr>
          <w:rFonts w:ascii="Arial" w:hAnsi="Arial" w:cs="Arial"/>
        </w:rPr>
        <w:t>Tener una adecuada revisión de las pruebas por parte del personal docente, quien deberá resolver el examen una vez entregado y a realizar las objeciones que considere necesarias.</w:t>
      </w:r>
    </w:p>
    <w:p w14:paraId="02EE88F7" w14:textId="77777777" w:rsidR="00BE1AC8" w:rsidRPr="003120AD" w:rsidRDefault="00BE1AC8" w:rsidP="00493C12">
      <w:pPr>
        <w:ind w:left="360"/>
        <w:jc w:val="both"/>
        <w:rPr>
          <w:rFonts w:ascii="Arial" w:hAnsi="Arial" w:cs="Arial"/>
        </w:rPr>
      </w:pPr>
    </w:p>
    <w:p w14:paraId="14090F1A" w14:textId="77777777" w:rsidR="00BE1AC8" w:rsidRPr="003120AD" w:rsidRDefault="00BE1AC8" w:rsidP="002012BC">
      <w:pPr>
        <w:numPr>
          <w:ilvl w:val="0"/>
          <w:numId w:val="40"/>
        </w:numPr>
        <w:tabs>
          <w:tab w:val="clear" w:pos="720"/>
          <w:tab w:val="num" w:pos="360"/>
        </w:tabs>
        <w:ind w:left="360"/>
        <w:jc w:val="both"/>
        <w:rPr>
          <w:rFonts w:ascii="Arial" w:hAnsi="Arial" w:cs="Arial"/>
        </w:rPr>
      </w:pPr>
      <w:r w:rsidRPr="003120AD">
        <w:rPr>
          <w:rFonts w:ascii="Arial" w:hAnsi="Arial" w:cs="Arial"/>
        </w:rPr>
        <w:t>Recibir la ayuda necesaria por parte de la orientadora del centro educativo cuando se encontrare en una situación de riesgo, así como a que se realice un seguimiento de su caso.</w:t>
      </w:r>
    </w:p>
    <w:p w14:paraId="3A9501BC" w14:textId="77777777" w:rsidR="00BE1AC8" w:rsidRPr="003120AD" w:rsidRDefault="00BE1AC8" w:rsidP="00493C12">
      <w:pPr>
        <w:ind w:left="360"/>
        <w:jc w:val="both"/>
        <w:rPr>
          <w:rFonts w:ascii="Arial" w:hAnsi="Arial" w:cs="Arial"/>
        </w:rPr>
      </w:pPr>
    </w:p>
    <w:p w14:paraId="01705700" w14:textId="77777777" w:rsidR="00BE1AC8" w:rsidRPr="003120AD" w:rsidRDefault="00BE1AC8" w:rsidP="002012BC">
      <w:pPr>
        <w:numPr>
          <w:ilvl w:val="0"/>
          <w:numId w:val="40"/>
        </w:numPr>
        <w:tabs>
          <w:tab w:val="clear" w:pos="720"/>
          <w:tab w:val="num" w:pos="360"/>
        </w:tabs>
        <w:ind w:left="360"/>
        <w:jc w:val="both"/>
        <w:rPr>
          <w:rFonts w:ascii="Arial" w:hAnsi="Arial" w:cs="Arial"/>
        </w:rPr>
      </w:pPr>
      <w:r w:rsidRPr="003120AD">
        <w:rPr>
          <w:rFonts w:ascii="Arial" w:hAnsi="Arial" w:cs="Arial"/>
        </w:rPr>
        <w:t xml:space="preserve"> Ser evaluados de forma correcta, aplicándose para el</w:t>
      </w:r>
      <w:r w:rsidR="0064775A">
        <w:rPr>
          <w:rFonts w:ascii="Arial" w:hAnsi="Arial" w:cs="Arial"/>
        </w:rPr>
        <w:t>lo pruebas bien confeccionadas,</w:t>
      </w:r>
      <w:r w:rsidRPr="003120AD">
        <w:rPr>
          <w:rFonts w:ascii="Arial" w:hAnsi="Arial" w:cs="Arial"/>
        </w:rPr>
        <w:t xml:space="preserve"> que demuestren la veracidad del proceso llevado a cabo                         el personal docente y la persona estudiante.</w:t>
      </w:r>
    </w:p>
    <w:p w14:paraId="4DC65C56" w14:textId="77777777" w:rsidR="00BE1AC8" w:rsidRPr="003120AD" w:rsidRDefault="00BE1AC8" w:rsidP="00493C12">
      <w:pPr>
        <w:jc w:val="both"/>
        <w:rPr>
          <w:rFonts w:ascii="Arial" w:hAnsi="Arial" w:cs="Arial"/>
        </w:rPr>
      </w:pPr>
    </w:p>
    <w:p w14:paraId="4DD13811" w14:textId="77777777" w:rsidR="00BE1AC8" w:rsidRPr="003120AD" w:rsidRDefault="00BE1AC8" w:rsidP="002012BC">
      <w:pPr>
        <w:numPr>
          <w:ilvl w:val="0"/>
          <w:numId w:val="40"/>
        </w:numPr>
        <w:tabs>
          <w:tab w:val="clear" w:pos="720"/>
          <w:tab w:val="num" w:pos="360"/>
        </w:tabs>
        <w:ind w:left="360"/>
        <w:jc w:val="both"/>
        <w:rPr>
          <w:rFonts w:ascii="Arial" w:hAnsi="Arial" w:cs="Arial"/>
        </w:rPr>
      </w:pPr>
      <w:r w:rsidRPr="003120AD">
        <w:rPr>
          <w:rFonts w:ascii="Arial" w:hAnsi="Arial" w:cs="Arial"/>
        </w:rPr>
        <w:t>Recibir ayuda inmediata y atención médica si así lo requiere cuando sufra algún accidente que atente contra su integridad física.</w:t>
      </w:r>
    </w:p>
    <w:p w14:paraId="6E60CDE6" w14:textId="77777777" w:rsidR="00BE1AC8" w:rsidRPr="003120AD" w:rsidRDefault="00BE1AC8" w:rsidP="00493C12">
      <w:pPr>
        <w:ind w:left="360"/>
        <w:jc w:val="both"/>
        <w:rPr>
          <w:rFonts w:ascii="Arial" w:hAnsi="Arial" w:cs="Arial"/>
        </w:rPr>
      </w:pPr>
    </w:p>
    <w:p w14:paraId="12C7D5B6" w14:textId="77777777" w:rsidR="00BE1AC8" w:rsidRPr="003120AD" w:rsidRDefault="00BE1AC8" w:rsidP="002012BC">
      <w:pPr>
        <w:numPr>
          <w:ilvl w:val="0"/>
          <w:numId w:val="40"/>
        </w:numPr>
        <w:tabs>
          <w:tab w:val="clear" w:pos="720"/>
          <w:tab w:val="num" w:pos="360"/>
        </w:tabs>
        <w:ind w:left="360"/>
        <w:jc w:val="both"/>
        <w:rPr>
          <w:rFonts w:ascii="Arial" w:hAnsi="Arial" w:cs="Arial"/>
        </w:rPr>
      </w:pPr>
      <w:r w:rsidRPr="003120AD">
        <w:rPr>
          <w:rFonts w:ascii="Arial" w:hAnsi="Arial" w:cs="Arial"/>
        </w:rPr>
        <w:t>Mantenerse en un espacio físico limpio y agradable, libre de suciedades y que provoque deseos de estar en él.</w:t>
      </w:r>
    </w:p>
    <w:p w14:paraId="175E62FD" w14:textId="77777777" w:rsidR="00BE1AC8" w:rsidRPr="003120AD" w:rsidRDefault="00BE1AC8" w:rsidP="00493C12">
      <w:pPr>
        <w:ind w:left="360"/>
        <w:jc w:val="both"/>
        <w:rPr>
          <w:rFonts w:ascii="Arial" w:hAnsi="Arial" w:cs="Arial"/>
        </w:rPr>
      </w:pPr>
    </w:p>
    <w:p w14:paraId="1B083C69" w14:textId="77777777" w:rsidR="00BE1AC8" w:rsidRDefault="00BE1AC8" w:rsidP="002012BC">
      <w:pPr>
        <w:numPr>
          <w:ilvl w:val="0"/>
          <w:numId w:val="40"/>
        </w:numPr>
        <w:tabs>
          <w:tab w:val="clear" w:pos="720"/>
          <w:tab w:val="num" w:pos="360"/>
        </w:tabs>
        <w:ind w:left="360"/>
        <w:jc w:val="both"/>
        <w:rPr>
          <w:rFonts w:ascii="Arial" w:hAnsi="Arial" w:cs="Arial"/>
        </w:rPr>
      </w:pPr>
      <w:r w:rsidRPr="003120AD">
        <w:rPr>
          <w:rFonts w:ascii="Arial" w:hAnsi="Arial" w:cs="Arial"/>
        </w:rPr>
        <w:t>Ser tratado por parte del personal docente y persona estudiante con amor y cordialidad, evitando las agresiones psicológicas y emocionales que puedan dañarlo.</w:t>
      </w:r>
    </w:p>
    <w:p w14:paraId="260239F9" w14:textId="77777777" w:rsidR="00315F01" w:rsidRDefault="00315F01" w:rsidP="002012BC">
      <w:pPr>
        <w:numPr>
          <w:ilvl w:val="0"/>
          <w:numId w:val="40"/>
        </w:numPr>
        <w:tabs>
          <w:tab w:val="clear" w:pos="720"/>
          <w:tab w:val="num" w:pos="360"/>
        </w:tabs>
        <w:ind w:left="360"/>
        <w:jc w:val="both"/>
        <w:rPr>
          <w:rFonts w:ascii="Arial" w:hAnsi="Arial" w:cs="Arial"/>
        </w:rPr>
      </w:pPr>
      <w:r>
        <w:rPr>
          <w:rFonts w:ascii="Arial" w:hAnsi="Arial" w:cs="Arial"/>
        </w:rPr>
        <w:t>Contar con espacios reservados, donde pueda expresarse autónomamente sin miedo a ser vigilado y comunicar confiadamente sus opiniones y sentimientos personales.</w:t>
      </w:r>
    </w:p>
    <w:p w14:paraId="3E76D747" w14:textId="77777777" w:rsidR="00315F01" w:rsidRPr="003120AD" w:rsidRDefault="00315F01" w:rsidP="00315F01">
      <w:pPr>
        <w:ind w:left="360"/>
        <w:jc w:val="both"/>
        <w:rPr>
          <w:rFonts w:ascii="Arial" w:hAnsi="Arial" w:cs="Arial"/>
        </w:rPr>
      </w:pPr>
    </w:p>
    <w:p w14:paraId="28DB5B28" w14:textId="77777777" w:rsidR="00BE1AC8" w:rsidRPr="003120AD" w:rsidRDefault="00BE1AC8" w:rsidP="00493C12">
      <w:pPr>
        <w:pStyle w:val="Ttulo2"/>
        <w:jc w:val="both"/>
        <w:rPr>
          <w:rFonts w:ascii="Arial" w:hAnsi="Arial" w:cs="Arial"/>
          <w:b/>
          <w:szCs w:val="24"/>
        </w:rPr>
      </w:pPr>
      <w:r w:rsidRPr="003120AD">
        <w:rPr>
          <w:rFonts w:ascii="Arial" w:hAnsi="Arial" w:cs="Arial"/>
          <w:b/>
          <w:szCs w:val="24"/>
        </w:rPr>
        <w:t xml:space="preserve">CAPÍTULO X </w:t>
      </w:r>
    </w:p>
    <w:p w14:paraId="0244E68D" w14:textId="77777777" w:rsidR="00BE1AC8" w:rsidRPr="003120AD" w:rsidRDefault="00BE1AC8" w:rsidP="00493C12">
      <w:pPr>
        <w:pStyle w:val="Ttulo2"/>
        <w:jc w:val="both"/>
        <w:rPr>
          <w:rFonts w:ascii="Arial" w:hAnsi="Arial" w:cs="Arial"/>
          <w:b/>
          <w:szCs w:val="24"/>
        </w:rPr>
      </w:pPr>
      <w:r w:rsidRPr="003120AD">
        <w:rPr>
          <w:rFonts w:ascii="Arial" w:hAnsi="Arial" w:cs="Arial"/>
          <w:b/>
          <w:szCs w:val="24"/>
        </w:rPr>
        <w:t>DEL USO ADECUADO DEL PORTÓN PRINCIPAL</w:t>
      </w:r>
    </w:p>
    <w:p w14:paraId="284D5A9C" w14:textId="77777777" w:rsidR="00BE1AC8" w:rsidRPr="003120AD" w:rsidRDefault="00BE1AC8" w:rsidP="00493C12">
      <w:pPr>
        <w:jc w:val="both"/>
        <w:rPr>
          <w:rFonts w:ascii="Arial" w:hAnsi="Arial" w:cs="Arial"/>
          <w:b/>
        </w:rPr>
      </w:pPr>
    </w:p>
    <w:p w14:paraId="3A99CCAB" w14:textId="77777777" w:rsidR="00BE1AC8" w:rsidRPr="0064775A" w:rsidRDefault="0064775A" w:rsidP="00493C12">
      <w:pPr>
        <w:pStyle w:val="Ttulo5"/>
        <w:spacing w:before="0"/>
        <w:jc w:val="both"/>
        <w:rPr>
          <w:rFonts w:ascii="Arial" w:hAnsi="Arial" w:cs="Arial"/>
          <w:b/>
          <w:bCs/>
          <w:color w:val="auto"/>
        </w:rPr>
      </w:pPr>
      <w:r w:rsidRPr="0064775A">
        <w:rPr>
          <w:rFonts w:ascii="Arial" w:hAnsi="Arial" w:cs="Arial"/>
          <w:b/>
          <w:bCs/>
          <w:color w:val="auto"/>
        </w:rPr>
        <w:t>ARTÍCULO 31.  DIRECTRICES GENERALES PARA EL USO DEL PORTÓN PRINCIPAL</w:t>
      </w:r>
    </w:p>
    <w:p w14:paraId="394D9D3B" w14:textId="77777777" w:rsidR="00BE1AC8" w:rsidRPr="003120AD" w:rsidRDefault="00BE1AC8" w:rsidP="00493C12">
      <w:pPr>
        <w:jc w:val="both"/>
        <w:rPr>
          <w:rFonts w:ascii="Arial" w:hAnsi="Arial" w:cs="Arial"/>
        </w:rPr>
      </w:pPr>
    </w:p>
    <w:p w14:paraId="7195A37E" w14:textId="77777777" w:rsidR="00BE1AC8" w:rsidRPr="003120AD" w:rsidRDefault="00BE1AC8" w:rsidP="002012BC">
      <w:pPr>
        <w:numPr>
          <w:ilvl w:val="0"/>
          <w:numId w:val="41"/>
        </w:numPr>
        <w:tabs>
          <w:tab w:val="clear" w:pos="720"/>
          <w:tab w:val="num" w:pos="360"/>
        </w:tabs>
        <w:ind w:left="360"/>
        <w:jc w:val="both"/>
        <w:rPr>
          <w:rFonts w:ascii="Arial" w:hAnsi="Arial" w:cs="Arial"/>
        </w:rPr>
      </w:pPr>
      <w:r w:rsidRPr="003120AD">
        <w:rPr>
          <w:rFonts w:ascii="Arial" w:hAnsi="Arial" w:cs="Arial"/>
        </w:rPr>
        <w:t xml:space="preserve">El agente de seguridad solo recibirá directrices del director </w:t>
      </w:r>
      <w:r w:rsidR="000E1B17">
        <w:rPr>
          <w:rFonts w:ascii="Arial" w:hAnsi="Arial" w:cs="Arial"/>
        </w:rPr>
        <w:t xml:space="preserve">o directora </w:t>
      </w:r>
      <w:r w:rsidRPr="003120AD">
        <w:rPr>
          <w:rFonts w:ascii="Arial" w:hAnsi="Arial" w:cs="Arial"/>
        </w:rPr>
        <w:t xml:space="preserve">de la </w:t>
      </w:r>
      <w:r w:rsidR="000257C7" w:rsidRPr="003120AD">
        <w:rPr>
          <w:rFonts w:ascii="Arial" w:hAnsi="Arial" w:cs="Arial"/>
        </w:rPr>
        <w:t>persona encargad</w:t>
      </w:r>
      <w:r w:rsidR="00636D42">
        <w:rPr>
          <w:rFonts w:ascii="Arial" w:hAnsi="Arial" w:cs="Arial"/>
        </w:rPr>
        <w:t>a</w:t>
      </w:r>
      <w:r w:rsidR="000257C7" w:rsidRPr="003120AD">
        <w:rPr>
          <w:rFonts w:ascii="Arial" w:hAnsi="Arial" w:cs="Arial"/>
        </w:rPr>
        <w:t xml:space="preserve"> de la dirección</w:t>
      </w:r>
      <w:r w:rsidRPr="003120AD">
        <w:rPr>
          <w:rFonts w:ascii="Arial" w:hAnsi="Arial" w:cs="Arial"/>
        </w:rPr>
        <w:t xml:space="preserve"> en caso de ausencia del mismo.</w:t>
      </w:r>
    </w:p>
    <w:p w14:paraId="14AE086B" w14:textId="77777777" w:rsidR="00BE1AC8" w:rsidRPr="003120AD" w:rsidRDefault="00BE1AC8" w:rsidP="00493C12">
      <w:pPr>
        <w:ind w:left="360"/>
        <w:jc w:val="both"/>
        <w:rPr>
          <w:rFonts w:ascii="Arial" w:hAnsi="Arial" w:cs="Arial"/>
        </w:rPr>
      </w:pPr>
    </w:p>
    <w:p w14:paraId="7385BD38" w14:textId="3E5D88FA" w:rsidR="00BE1AC8" w:rsidRDefault="00BE1AC8" w:rsidP="002012BC">
      <w:pPr>
        <w:numPr>
          <w:ilvl w:val="0"/>
          <w:numId w:val="41"/>
        </w:numPr>
        <w:tabs>
          <w:tab w:val="clear" w:pos="720"/>
          <w:tab w:val="num" w:pos="360"/>
        </w:tabs>
        <w:ind w:left="360"/>
        <w:jc w:val="both"/>
        <w:rPr>
          <w:rFonts w:ascii="Arial" w:hAnsi="Arial" w:cs="Arial"/>
        </w:rPr>
      </w:pPr>
      <w:r w:rsidRPr="003120AD">
        <w:rPr>
          <w:rFonts w:ascii="Arial" w:hAnsi="Arial" w:cs="Arial"/>
        </w:rPr>
        <w:t>El portón pasará cerrado durante todo el día salvo directriz de la dirección para que se haga lo contrario.</w:t>
      </w:r>
    </w:p>
    <w:p w14:paraId="724D0FBE" w14:textId="77777777" w:rsidR="00F458E6" w:rsidRDefault="00F458E6" w:rsidP="00F458E6">
      <w:pPr>
        <w:pStyle w:val="Prrafodelista"/>
        <w:rPr>
          <w:rFonts w:ascii="Arial" w:hAnsi="Arial" w:cs="Arial"/>
        </w:rPr>
      </w:pPr>
    </w:p>
    <w:p w14:paraId="255CC061" w14:textId="0AED9683" w:rsidR="00F458E6" w:rsidRPr="003120AD" w:rsidRDefault="00F458E6" w:rsidP="002012BC">
      <w:pPr>
        <w:numPr>
          <w:ilvl w:val="0"/>
          <w:numId w:val="41"/>
        </w:numPr>
        <w:tabs>
          <w:tab w:val="clear" w:pos="720"/>
          <w:tab w:val="num" w:pos="360"/>
        </w:tabs>
        <w:ind w:left="360"/>
        <w:jc w:val="both"/>
        <w:rPr>
          <w:rFonts w:ascii="Arial" w:hAnsi="Arial" w:cs="Arial"/>
        </w:rPr>
      </w:pPr>
      <w:r>
        <w:rPr>
          <w:rFonts w:ascii="Arial" w:hAnsi="Arial" w:cs="Arial"/>
        </w:rPr>
        <w:t>El ingreso de personas estudiantes se hará por los portones uno, dos y tres, según corresponda.</w:t>
      </w:r>
    </w:p>
    <w:p w14:paraId="6CB91111" w14:textId="77777777" w:rsidR="00BE1AC8" w:rsidRPr="003120AD" w:rsidRDefault="00BE1AC8" w:rsidP="00493C12">
      <w:pPr>
        <w:ind w:left="360"/>
        <w:jc w:val="both"/>
        <w:rPr>
          <w:rFonts w:ascii="Arial" w:hAnsi="Arial" w:cs="Arial"/>
        </w:rPr>
      </w:pPr>
    </w:p>
    <w:p w14:paraId="12D09F9B" w14:textId="77777777" w:rsidR="00BE1AC8" w:rsidRPr="003120AD" w:rsidRDefault="00BE1AC8" w:rsidP="002012BC">
      <w:pPr>
        <w:numPr>
          <w:ilvl w:val="0"/>
          <w:numId w:val="41"/>
        </w:numPr>
        <w:tabs>
          <w:tab w:val="clear" w:pos="720"/>
          <w:tab w:val="num" w:pos="360"/>
        </w:tabs>
        <w:ind w:left="360"/>
        <w:jc w:val="both"/>
        <w:rPr>
          <w:rFonts w:ascii="Arial" w:hAnsi="Arial" w:cs="Arial"/>
        </w:rPr>
      </w:pPr>
      <w:r w:rsidRPr="003120AD">
        <w:rPr>
          <w:rFonts w:ascii="Arial" w:hAnsi="Arial" w:cs="Arial"/>
        </w:rPr>
        <w:t xml:space="preserve">En los momentos </w:t>
      </w:r>
      <w:r w:rsidR="000257C7" w:rsidRPr="003120AD">
        <w:rPr>
          <w:rFonts w:ascii="Arial" w:hAnsi="Arial" w:cs="Arial"/>
        </w:rPr>
        <w:t xml:space="preserve">de mayor afluencia </w:t>
      </w:r>
      <w:r w:rsidR="00815160" w:rsidRPr="003120AD">
        <w:rPr>
          <w:rFonts w:ascii="Arial" w:hAnsi="Arial" w:cs="Arial"/>
        </w:rPr>
        <w:t>de</w:t>
      </w:r>
      <w:r w:rsidR="000257C7" w:rsidRPr="003120AD">
        <w:rPr>
          <w:rFonts w:ascii="Arial" w:hAnsi="Arial" w:cs="Arial"/>
        </w:rPr>
        <w:t xml:space="preserve"> personas estudiantes y personas funcionarias o visitantes </w:t>
      </w:r>
      <w:r w:rsidRPr="003120AD">
        <w:rPr>
          <w:rFonts w:ascii="Arial" w:hAnsi="Arial" w:cs="Arial"/>
        </w:rPr>
        <w:t xml:space="preserve">se abrirá por completo el portón para evitar </w:t>
      </w:r>
      <w:r w:rsidR="000257C7" w:rsidRPr="003120AD">
        <w:rPr>
          <w:rFonts w:ascii="Arial" w:hAnsi="Arial" w:cs="Arial"/>
        </w:rPr>
        <w:t>el conglomerado de personas.</w:t>
      </w:r>
    </w:p>
    <w:p w14:paraId="6887BC79" w14:textId="77777777" w:rsidR="00BE1AC8" w:rsidRPr="003120AD" w:rsidRDefault="00BE1AC8" w:rsidP="00493C12">
      <w:pPr>
        <w:ind w:left="360"/>
        <w:jc w:val="both"/>
        <w:rPr>
          <w:rFonts w:ascii="Arial" w:hAnsi="Arial" w:cs="Arial"/>
        </w:rPr>
      </w:pPr>
    </w:p>
    <w:p w14:paraId="3A564C84" w14:textId="77777777" w:rsidR="00BE1AC8" w:rsidRPr="003120AD" w:rsidRDefault="00BE1AC8" w:rsidP="002012BC">
      <w:pPr>
        <w:numPr>
          <w:ilvl w:val="0"/>
          <w:numId w:val="41"/>
        </w:numPr>
        <w:tabs>
          <w:tab w:val="clear" w:pos="720"/>
          <w:tab w:val="num" w:pos="360"/>
        </w:tabs>
        <w:ind w:left="360"/>
        <w:jc w:val="both"/>
        <w:rPr>
          <w:rFonts w:ascii="Arial" w:hAnsi="Arial" w:cs="Arial"/>
        </w:rPr>
      </w:pPr>
      <w:r w:rsidRPr="003120AD">
        <w:rPr>
          <w:rFonts w:ascii="Arial" w:hAnsi="Arial" w:cs="Arial"/>
        </w:rPr>
        <w:t xml:space="preserve">En condiciones adversas de tiempo atmosférico, vientos huracanados, lluvias entre otros; y con </w:t>
      </w:r>
      <w:r w:rsidR="000E1B17">
        <w:rPr>
          <w:rFonts w:ascii="Arial" w:hAnsi="Arial" w:cs="Arial"/>
        </w:rPr>
        <w:t xml:space="preserve">la persona encargada legal de la persona estudiante </w:t>
      </w:r>
      <w:r w:rsidRPr="003120AD">
        <w:rPr>
          <w:rFonts w:ascii="Arial" w:hAnsi="Arial" w:cs="Arial"/>
        </w:rPr>
        <w:t>fuera del portón se procederá a pasar a la gente para que se resguarde de las condiciones señaladas.</w:t>
      </w:r>
    </w:p>
    <w:p w14:paraId="1BC246A3" w14:textId="77777777" w:rsidR="00BE1AC8" w:rsidRPr="003120AD" w:rsidRDefault="00BE1AC8" w:rsidP="00493C12">
      <w:pPr>
        <w:ind w:left="360"/>
        <w:jc w:val="both"/>
        <w:rPr>
          <w:rFonts w:ascii="Arial" w:hAnsi="Arial" w:cs="Arial"/>
        </w:rPr>
      </w:pPr>
    </w:p>
    <w:p w14:paraId="071C9729" w14:textId="032DDBF9" w:rsidR="00BE1AC8" w:rsidRPr="003120AD" w:rsidRDefault="00BE1AC8" w:rsidP="002012BC">
      <w:pPr>
        <w:numPr>
          <w:ilvl w:val="0"/>
          <w:numId w:val="41"/>
        </w:numPr>
        <w:tabs>
          <w:tab w:val="clear" w:pos="720"/>
          <w:tab w:val="num" w:pos="360"/>
        </w:tabs>
        <w:ind w:left="360"/>
        <w:jc w:val="both"/>
        <w:rPr>
          <w:rFonts w:ascii="Arial" w:hAnsi="Arial" w:cs="Arial"/>
        </w:rPr>
      </w:pPr>
      <w:r w:rsidRPr="003120AD">
        <w:rPr>
          <w:rFonts w:ascii="Arial" w:hAnsi="Arial" w:cs="Arial"/>
        </w:rPr>
        <w:t>En días normales de trabajo, la persona encargada legal de la persona estudiante, deja</w:t>
      </w:r>
      <w:r w:rsidR="00F458E6">
        <w:rPr>
          <w:rFonts w:ascii="Arial" w:hAnsi="Arial" w:cs="Arial"/>
        </w:rPr>
        <w:t>rá</w:t>
      </w:r>
      <w:r w:rsidRPr="003120AD">
        <w:rPr>
          <w:rFonts w:ascii="Arial" w:hAnsi="Arial" w:cs="Arial"/>
        </w:rPr>
        <w:t xml:space="preserve"> a las personas estudiantes en el portón principal, pasará solamente aquel que tengan algún trámite en la Dirección</w:t>
      </w:r>
      <w:r w:rsidR="00F458E6">
        <w:rPr>
          <w:rFonts w:ascii="Arial" w:hAnsi="Arial" w:cs="Arial"/>
        </w:rPr>
        <w:t>, presentando cédula y carné de vacunas</w:t>
      </w:r>
      <w:r w:rsidRPr="003120AD">
        <w:rPr>
          <w:rFonts w:ascii="Arial" w:hAnsi="Arial" w:cs="Arial"/>
        </w:rPr>
        <w:t>.</w:t>
      </w:r>
    </w:p>
    <w:p w14:paraId="6EDFBF5B" w14:textId="77777777" w:rsidR="00BE1AC8" w:rsidRPr="003120AD" w:rsidRDefault="00BE1AC8" w:rsidP="00493C12">
      <w:pPr>
        <w:ind w:left="360"/>
        <w:jc w:val="both"/>
        <w:rPr>
          <w:rFonts w:ascii="Arial" w:hAnsi="Arial" w:cs="Arial"/>
        </w:rPr>
      </w:pPr>
    </w:p>
    <w:p w14:paraId="18BD007F" w14:textId="30EBE6C2" w:rsidR="00BE1AC8" w:rsidRDefault="00BE1AC8" w:rsidP="002012BC">
      <w:pPr>
        <w:numPr>
          <w:ilvl w:val="0"/>
          <w:numId w:val="41"/>
        </w:numPr>
        <w:tabs>
          <w:tab w:val="clear" w:pos="720"/>
          <w:tab w:val="num" w:pos="360"/>
        </w:tabs>
        <w:ind w:left="360"/>
        <w:jc w:val="both"/>
        <w:rPr>
          <w:rFonts w:ascii="Arial" w:hAnsi="Arial" w:cs="Arial"/>
        </w:rPr>
      </w:pPr>
      <w:r w:rsidRPr="003120AD">
        <w:rPr>
          <w:rFonts w:ascii="Arial" w:hAnsi="Arial" w:cs="Arial"/>
        </w:rPr>
        <w:t>Informarle a las personas encargadas legales de las personas estudiantes que la comunicación con el personal docente será por medio del cuaderno de comunicaciones, teléfono o reuniones programadas entre ambas partes.</w:t>
      </w:r>
    </w:p>
    <w:p w14:paraId="59B57CE5" w14:textId="77777777" w:rsidR="005A5CDC" w:rsidRDefault="005A5CDC" w:rsidP="005A5CDC">
      <w:pPr>
        <w:pStyle w:val="Prrafodelista"/>
        <w:rPr>
          <w:rFonts w:ascii="Arial" w:hAnsi="Arial" w:cs="Arial"/>
        </w:rPr>
      </w:pPr>
    </w:p>
    <w:p w14:paraId="1FB2D4A4" w14:textId="77777777" w:rsidR="00BE1AC8" w:rsidRPr="003120AD" w:rsidRDefault="00BE1AC8" w:rsidP="002012BC">
      <w:pPr>
        <w:numPr>
          <w:ilvl w:val="0"/>
          <w:numId w:val="41"/>
        </w:numPr>
        <w:tabs>
          <w:tab w:val="clear" w:pos="720"/>
          <w:tab w:val="num" w:pos="360"/>
        </w:tabs>
        <w:ind w:left="360"/>
        <w:jc w:val="both"/>
        <w:rPr>
          <w:rFonts w:ascii="Arial" w:hAnsi="Arial" w:cs="Arial"/>
        </w:rPr>
      </w:pPr>
      <w:r w:rsidRPr="003120AD">
        <w:rPr>
          <w:rFonts w:ascii="Arial" w:hAnsi="Arial" w:cs="Arial"/>
        </w:rPr>
        <w:t>Las personas estudiantes no salen del centro educativo en su jornada escolar, sino es con el aval del personal docente y con la espera de algún familiar que lo acompañe, mediante algún pase o documento físico que así lo señale.</w:t>
      </w:r>
    </w:p>
    <w:p w14:paraId="2A946714" w14:textId="77777777" w:rsidR="00BE1AC8" w:rsidRPr="003120AD" w:rsidRDefault="00BE1AC8" w:rsidP="00493C12">
      <w:pPr>
        <w:ind w:left="360"/>
        <w:jc w:val="both"/>
        <w:rPr>
          <w:rFonts w:ascii="Arial" w:hAnsi="Arial" w:cs="Arial"/>
        </w:rPr>
      </w:pPr>
    </w:p>
    <w:p w14:paraId="1A433964" w14:textId="77777777" w:rsidR="00BE1AC8" w:rsidRPr="003120AD" w:rsidRDefault="00636D42" w:rsidP="002012BC">
      <w:pPr>
        <w:numPr>
          <w:ilvl w:val="0"/>
          <w:numId w:val="41"/>
        </w:numPr>
        <w:tabs>
          <w:tab w:val="clear" w:pos="720"/>
          <w:tab w:val="num" w:pos="360"/>
        </w:tabs>
        <w:ind w:left="360"/>
        <w:jc w:val="both"/>
        <w:rPr>
          <w:rFonts w:ascii="Arial" w:hAnsi="Arial" w:cs="Arial"/>
        </w:rPr>
      </w:pPr>
      <w:r>
        <w:rPr>
          <w:rFonts w:ascii="Arial" w:hAnsi="Arial" w:cs="Arial"/>
        </w:rPr>
        <w:t>La entrada de personas ajenas al centro educativo</w:t>
      </w:r>
      <w:r w:rsidR="00BE1AC8" w:rsidRPr="003120AD">
        <w:rPr>
          <w:rFonts w:ascii="Arial" w:hAnsi="Arial" w:cs="Arial"/>
        </w:rPr>
        <w:t xml:space="preserve"> deberán cumplir con las normas de pudor y vestido, acorde con los principios de convivencia. Se prohíbe la entrada de personas en mini setas, blusas escotadas, minifaldas y pantalones cortos.</w:t>
      </w:r>
    </w:p>
    <w:p w14:paraId="1FFD83FA" w14:textId="77777777" w:rsidR="00BE1AC8" w:rsidRPr="003120AD" w:rsidRDefault="00BE1AC8" w:rsidP="00493C12">
      <w:pPr>
        <w:ind w:left="360"/>
        <w:jc w:val="both"/>
        <w:rPr>
          <w:rFonts w:ascii="Arial" w:hAnsi="Arial" w:cs="Arial"/>
        </w:rPr>
      </w:pPr>
    </w:p>
    <w:p w14:paraId="5BBCCEB5" w14:textId="77777777" w:rsidR="00BE1AC8" w:rsidRPr="003120AD" w:rsidRDefault="00BE1AC8" w:rsidP="002012BC">
      <w:pPr>
        <w:numPr>
          <w:ilvl w:val="0"/>
          <w:numId w:val="41"/>
        </w:numPr>
        <w:tabs>
          <w:tab w:val="clear" w:pos="720"/>
          <w:tab w:val="num" w:pos="360"/>
        </w:tabs>
        <w:ind w:left="360"/>
        <w:jc w:val="both"/>
        <w:rPr>
          <w:rFonts w:ascii="Arial" w:hAnsi="Arial" w:cs="Arial"/>
        </w:rPr>
      </w:pPr>
      <w:r w:rsidRPr="003120AD">
        <w:rPr>
          <w:rFonts w:ascii="Arial" w:hAnsi="Arial" w:cs="Arial"/>
        </w:rPr>
        <w:t>Se impedirá el paso a personas con cascos, lentes oscuros u otros artefactos que impidan su identificación.</w:t>
      </w:r>
    </w:p>
    <w:p w14:paraId="7552DB21" w14:textId="77777777" w:rsidR="00BE1AC8" w:rsidRPr="003120AD" w:rsidRDefault="00BE1AC8" w:rsidP="00493C12">
      <w:pPr>
        <w:ind w:left="360"/>
        <w:jc w:val="both"/>
        <w:rPr>
          <w:rFonts w:ascii="Arial" w:hAnsi="Arial" w:cs="Arial"/>
        </w:rPr>
      </w:pPr>
    </w:p>
    <w:p w14:paraId="06AD77FA" w14:textId="77777777" w:rsidR="00BE1AC8" w:rsidRPr="003120AD" w:rsidRDefault="00BE1AC8" w:rsidP="002012BC">
      <w:pPr>
        <w:numPr>
          <w:ilvl w:val="0"/>
          <w:numId w:val="41"/>
        </w:numPr>
        <w:tabs>
          <w:tab w:val="clear" w:pos="720"/>
          <w:tab w:val="num" w:pos="360"/>
        </w:tabs>
        <w:ind w:left="360"/>
        <w:jc w:val="both"/>
        <w:rPr>
          <w:rFonts w:ascii="Arial" w:hAnsi="Arial" w:cs="Arial"/>
        </w:rPr>
      </w:pPr>
      <w:r w:rsidRPr="003120AD">
        <w:rPr>
          <w:rFonts w:ascii="Arial" w:hAnsi="Arial" w:cs="Arial"/>
        </w:rPr>
        <w:t>Cada visitante deberá especificar al agente de seguridad, el motivo de su visita y a la persona que lo atenderá dentro de</w:t>
      </w:r>
      <w:r w:rsidR="00636D42">
        <w:rPr>
          <w:rFonts w:ascii="Arial" w:hAnsi="Arial" w:cs="Arial"/>
        </w:rPr>
        <w:t>l centro educativo</w:t>
      </w:r>
      <w:r w:rsidRPr="003120AD">
        <w:rPr>
          <w:rFonts w:ascii="Arial" w:hAnsi="Arial" w:cs="Arial"/>
        </w:rPr>
        <w:t>, con cita previa.</w:t>
      </w:r>
    </w:p>
    <w:p w14:paraId="47E07661" w14:textId="77777777" w:rsidR="00BE1AC8" w:rsidRPr="003120AD" w:rsidRDefault="00BE1AC8" w:rsidP="00493C12">
      <w:pPr>
        <w:ind w:left="360"/>
        <w:jc w:val="both"/>
        <w:rPr>
          <w:rFonts w:ascii="Arial" w:hAnsi="Arial" w:cs="Arial"/>
        </w:rPr>
      </w:pPr>
    </w:p>
    <w:p w14:paraId="092A48CC" w14:textId="77777777" w:rsidR="00BE1AC8" w:rsidRPr="003120AD" w:rsidRDefault="00BE1AC8" w:rsidP="002012BC">
      <w:pPr>
        <w:numPr>
          <w:ilvl w:val="0"/>
          <w:numId w:val="41"/>
        </w:numPr>
        <w:tabs>
          <w:tab w:val="clear" w:pos="720"/>
          <w:tab w:val="num" w:pos="360"/>
        </w:tabs>
        <w:ind w:left="360"/>
        <w:jc w:val="both"/>
        <w:rPr>
          <w:rFonts w:ascii="Arial" w:hAnsi="Arial" w:cs="Arial"/>
        </w:rPr>
      </w:pPr>
      <w:r w:rsidRPr="003120AD">
        <w:rPr>
          <w:rFonts w:ascii="Arial" w:hAnsi="Arial" w:cs="Arial"/>
        </w:rPr>
        <w:t>El centro educativo no atenderá a vendedores, comerciantes u otros que no porten la autorización escrita del Ministerio de Educación (MEP).</w:t>
      </w:r>
    </w:p>
    <w:p w14:paraId="3637809E" w14:textId="77777777" w:rsidR="00BE1AC8" w:rsidRPr="003120AD" w:rsidRDefault="00BE1AC8" w:rsidP="00493C12">
      <w:pPr>
        <w:ind w:left="360"/>
        <w:jc w:val="both"/>
        <w:rPr>
          <w:rFonts w:ascii="Arial" w:hAnsi="Arial" w:cs="Arial"/>
        </w:rPr>
      </w:pPr>
    </w:p>
    <w:p w14:paraId="0A4E0452" w14:textId="77777777" w:rsidR="00BE1AC8" w:rsidRPr="003120AD" w:rsidRDefault="00BE1AC8" w:rsidP="002012BC">
      <w:pPr>
        <w:numPr>
          <w:ilvl w:val="0"/>
          <w:numId w:val="41"/>
        </w:numPr>
        <w:tabs>
          <w:tab w:val="clear" w:pos="720"/>
          <w:tab w:val="num" w:pos="360"/>
        </w:tabs>
        <w:ind w:left="360"/>
        <w:jc w:val="both"/>
        <w:rPr>
          <w:rFonts w:ascii="Arial" w:hAnsi="Arial" w:cs="Arial"/>
        </w:rPr>
      </w:pPr>
      <w:r w:rsidRPr="003120AD">
        <w:rPr>
          <w:rFonts w:ascii="Arial" w:hAnsi="Arial" w:cs="Arial"/>
        </w:rPr>
        <w:t>Es deber de toda persona estudiante permitir la revisión de bultos, bolsos, paquetes u otros que permitan el tráfico de drogas, licor, armas y artefactos que sean factores de riegos para toda la población estudiantil.</w:t>
      </w:r>
    </w:p>
    <w:p w14:paraId="6E0865E0" w14:textId="77777777" w:rsidR="00BE1AC8" w:rsidRPr="003120AD" w:rsidRDefault="00BE1AC8" w:rsidP="00493C12">
      <w:pPr>
        <w:ind w:left="360"/>
        <w:jc w:val="both"/>
        <w:rPr>
          <w:rFonts w:ascii="Arial" w:hAnsi="Arial" w:cs="Arial"/>
        </w:rPr>
      </w:pPr>
    </w:p>
    <w:p w14:paraId="53392308" w14:textId="77777777" w:rsidR="00BE1AC8" w:rsidRPr="003120AD" w:rsidRDefault="00BE1AC8" w:rsidP="002012BC">
      <w:pPr>
        <w:numPr>
          <w:ilvl w:val="0"/>
          <w:numId w:val="41"/>
        </w:numPr>
        <w:tabs>
          <w:tab w:val="clear" w:pos="720"/>
          <w:tab w:val="num" w:pos="360"/>
        </w:tabs>
        <w:ind w:left="360"/>
        <w:jc w:val="both"/>
        <w:rPr>
          <w:rFonts w:ascii="Arial" w:hAnsi="Arial" w:cs="Arial"/>
        </w:rPr>
      </w:pPr>
      <w:r w:rsidRPr="003120AD">
        <w:rPr>
          <w:rFonts w:ascii="Arial" w:hAnsi="Arial" w:cs="Arial"/>
        </w:rPr>
        <w:t xml:space="preserve">Se prohíbe la entrada de personas estudiantes de colegio o personas que necesiten la batería sanitaria. Las mismas son para uso exclusivo de las personas estudiantes y el personal docente, administrativo y de servicio. </w:t>
      </w:r>
    </w:p>
    <w:p w14:paraId="5201D008" w14:textId="77777777" w:rsidR="00BE1AC8" w:rsidRPr="003120AD" w:rsidRDefault="00BE1AC8" w:rsidP="00493C12">
      <w:pPr>
        <w:jc w:val="both"/>
        <w:rPr>
          <w:rFonts w:ascii="Arial" w:hAnsi="Arial" w:cs="Arial"/>
        </w:rPr>
      </w:pPr>
    </w:p>
    <w:p w14:paraId="2A96B2DA" w14:textId="77777777" w:rsidR="00BE1AC8" w:rsidRPr="003120AD" w:rsidRDefault="00BE1AC8" w:rsidP="002012BC">
      <w:pPr>
        <w:numPr>
          <w:ilvl w:val="0"/>
          <w:numId w:val="41"/>
        </w:numPr>
        <w:tabs>
          <w:tab w:val="clear" w:pos="720"/>
          <w:tab w:val="num" w:pos="360"/>
        </w:tabs>
        <w:ind w:left="360"/>
        <w:jc w:val="both"/>
        <w:rPr>
          <w:rFonts w:ascii="Arial" w:hAnsi="Arial" w:cs="Arial"/>
        </w:rPr>
      </w:pPr>
      <w:r w:rsidRPr="003120AD">
        <w:rPr>
          <w:rFonts w:ascii="Arial" w:hAnsi="Arial" w:cs="Arial"/>
        </w:rPr>
        <w:t>Para atender las necesidades del centro educativo y cantidad de personas en el portón el agente de seguridad trabajará con el siguiente horario: de 6:00 am. a 6:00 pm. de lunes a viernes.</w:t>
      </w:r>
    </w:p>
    <w:p w14:paraId="725816E8" w14:textId="77777777" w:rsidR="00BE1AC8" w:rsidRPr="003120AD" w:rsidRDefault="00BE1AC8" w:rsidP="00493C12">
      <w:pPr>
        <w:jc w:val="both"/>
        <w:rPr>
          <w:rFonts w:ascii="Arial" w:hAnsi="Arial" w:cs="Arial"/>
        </w:rPr>
      </w:pPr>
    </w:p>
    <w:p w14:paraId="3873A796" w14:textId="77777777" w:rsidR="00BE1AC8" w:rsidRPr="003120AD" w:rsidRDefault="00BE1AC8" w:rsidP="002012BC">
      <w:pPr>
        <w:numPr>
          <w:ilvl w:val="0"/>
          <w:numId w:val="41"/>
        </w:numPr>
        <w:tabs>
          <w:tab w:val="clear" w:pos="720"/>
          <w:tab w:val="num" w:pos="360"/>
        </w:tabs>
        <w:ind w:left="360"/>
        <w:jc w:val="both"/>
        <w:rPr>
          <w:rFonts w:ascii="Arial" w:hAnsi="Arial" w:cs="Arial"/>
        </w:rPr>
      </w:pPr>
      <w:r w:rsidRPr="003120AD">
        <w:rPr>
          <w:rFonts w:ascii="Arial" w:hAnsi="Arial" w:cs="Arial"/>
        </w:rPr>
        <w:t>En los actos cívicos, celebraciones, eventos, reuniones se concede la entrada a las personas encargadas legales de la persona estudiante para que participen activamente en los mismos.</w:t>
      </w:r>
    </w:p>
    <w:p w14:paraId="47F0EF26" w14:textId="77777777" w:rsidR="00BE1AC8" w:rsidRPr="003120AD" w:rsidRDefault="00BE1AC8" w:rsidP="00493C12">
      <w:pPr>
        <w:ind w:left="360"/>
        <w:jc w:val="both"/>
        <w:rPr>
          <w:rFonts w:ascii="Arial" w:hAnsi="Arial" w:cs="Arial"/>
        </w:rPr>
      </w:pPr>
    </w:p>
    <w:p w14:paraId="01134D7D" w14:textId="77777777" w:rsidR="00BE1AC8" w:rsidRPr="003120AD" w:rsidRDefault="00BE1AC8" w:rsidP="002012BC">
      <w:pPr>
        <w:numPr>
          <w:ilvl w:val="0"/>
          <w:numId w:val="41"/>
        </w:numPr>
        <w:tabs>
          <w:tab w:val="clear" w:pos="720"/>
          <w:tab w:val="num" w:pos="360"/>
        </w:tabs>
        <w:ind w:left="360"/>
        <w:jc w:val="both"/>
        <w:rPr>
          <w:rFonts w:ascii="Arial" w:hAnsi="Arial" w:cs="Arial"/>
        </w:rPr>
      </w:pPr>
      <w:r w:rsidRPr="003120AD">
        <w:rPr>
          <w:rFonts w:ascii="Arial" w:hAnsi="Arial" w:cs="Arial"/>
        </w:rPr>
        <w:t xml:space="preserve">No descuidar sus obligaciones laborales, por realizar conversaciones o actividades con terceras personas. </w:t>
      </w:r>
    </w:p>
    <w:p w14:paraId="5C906F3A" w14:textId="77777777" w:rsidR="00BE1AC8" w:rsidRPr="003120AD" w:rsidRDefault="00BE1AC8" w:rsidP="00493C12">
      <w:pPr>
        <w:ind w:left="360"/>
        <w:jc w:val="both"/>
        <w:rPr>
          <w:rFonts w:ascii="Arial" w:hAnsi="Arial" w:cs="Arial"/>
        </w:rPr>
      </w:pPr>
    </w:p>
    <w:p w14:paraId="2C07F477" w14:textId="77777777" w:rsidR="00BE1AC8" w:rsidRPr="003120AD" w:rsidRDefault="00BE1AC8" w:rsidP="002012BC">
      <w:pPr>
        <w:numPr>
          <w:ilvl w:val="0"/>
          <w:numId w:val="41"/>
        </w:numPr>
        <w:tabs>
          <w:tab w:val="clear" w:pos="720"/>
          <w:tab w:val="num" w:pos="360"/>
        </w:tabs>
        <w:ind w:left="360"/>
        <w:jc w:val="both"/>
        <w:rPr>
          <w:rFonts w:ascii="Arial" w:hAnsi="Arial" w:cs="Arial"/>
        </w:rPr>
      </w:pPr>
      <w:r w:rsidRPr="003120AD">
        <w:rPr>
          <w:rFonts w:ascii="Arial" w:hAnsi="Arial" w:cs="Arial"/>
        </w:rPr>
        <w:t>La persona estudiante del centro educativo con horario regular, ingresará a</w:t>
      </w:r>
      <w:r w:rsidR="00636D42">
        <w:rPr>
          <w:rFonts w:ascii="Arial" w:hAnsi="Arial" w:cs="Arial"/>
        </w:rPr>
        <w:t>l centro educativo</w:t>
      </w:r>
      <w:r w:rsidRPr="003120AD">
        <w:rPr>
          <w:rFonts w:ascii="Arial" w:hAnsi="Arial" w:cs="Arial"/>
        </w:rPr>
        <w:t xml:space="preserve"> </w:t>
      </w:r>
      <w:r w:rsidR="009E6803" w:rsidRPr="003120AD">
        <w:rPr>
          <w:rFonts w:ascii="Arial" w:hAnsi="Arial" w:cs="Arial"/>
        </w:rPr>
        <w:t>cinco minutos antes de la hora de entrada de acuerdo a lo normado en el horario de clase que le compete</w:t>
      </w:r>
      <w:r w:rsidRPr="003120AD">
        <w:rPr>
          <w:rFonts w:ascii="Arial" w:hAnsi="Arial" w:cs="Arial"/>
        </w:rPr>
        <w:t>.</w:t>
      </w:r>
    </w:p>
    <w:p w14:paraId="483A49DA" w14:textId="77777777" w:rsidR="00BE1AC8" w:rsidRPr="003120AD" w:rsidRDefault="00BE1AC8" w:rsidP="00493C12">
      <w:pPr>
        <w:ind w:left="360"/>
        <w:jc w:val="both"/>
        <w:rPr>
          <w:rFonts w:ascii="Arial" w:hAnsi="Arial" w:cs="Arial"/>
        </w:rPr>
      </w:pPr>
    </w:p>
    <w:p w14:paraId="738D2F74" w14:textId="713AFC3B" w:rsidR="00BE1AC8" w:rsidRPr="00F17AB5" w:rsidRDefault="00F17AB5" w:rsidP="00F17AB5">
      <w:pPr>
        <w:numPr>
          <w:ilvl w:val="0"/>
          <w:numId w:val="41"/>
        </w:numPr>
        <w:tabs>
          <w:tab w:val="clear" w:pos="720"/>
          <w:tab w:val="num" w:pos="360"/>
        </w:tabs>
        <w:ind w:left="360"/>
        <w:jc w:val="both"/>
        <w:rPr>
          <w:rFonts w:ascii="Arial" w:hAnsi="Arial" w:cs="Arial"/>
        </w:rPr>
      </w:pPr>
      <w:r w:rsidRPr="00F17AB5">
        <w:rPr>
          <w:rFonts w:ascii="Arial" w:hAnsi="Arial" w:cs="Arial"/>
        </w:rPr>
        <w:t>Para simulaciones o</w:t>
      </w:r>
      <w:r w:rsidR="00AA5C13" w:rsidRPr="00F17AB5">
        <w:rPr>
          <w:rFonts w:ascii="Arial" w:hAnsi="Arial" w:cs="Arial"/>
        </w:rPr>
        <w:t xml:space="preserve"> emergencias</w:t>
      </w:r>
      <w:r w:rsidR="00BE1AC8" w:rsidRPr="00F17AB5">
        <w:rPr>
          <w:rFonts w:ascii="Arial" w:hAnsi="Arial" w:cs="Arial"/>
        </w:rPr>
        <w:t xml:space="preserve"> reales, </w:t>
      </w:r>
      <w:r w:rsidRPr="00F17AB5">
        <w:rPr>
          <w:rFonts w:ascii="Arial" w:hAnsi="Arial" w:cs="Arial"/>
        </w:rPr>
        <w:t xml:space="preserve">se </w:t>
      </w:r>
      <w:r>
        <w:rPr>
          <w:rFonts w:ascii="Arial" w:hAnsi="Arial" w:cs="Arial"/>
        </w:rPr>
        <w:t>abrirán</w:t>
      </w:r>
      <w:r w:rsidRPr="00F17AB5">
        <w:rPr>
          <w:rFonts w:ascii="Arial" w:hAnsi="Arial" w:cs="Arial"/>
        </w:rPr>
        <w:t xml:space="preserve"> los tres portones.</w:t>
      </w:r>
    </w:p>
    <w:p w14:paraId="696012B6" w14:textId="77777777" w:rsidR="00F17AB5" w:rsidRDefault="00F17AB5" w:rsidP="00F17AB5">
      <w:pPr>
        <w:pStyle w:val="Prrafodelista"/>
        <w:rPr>
          <w:rFonts w:ascii="Arial" w:hAnsi="Arial" w:cs="Arial"/>
        </w:rPr>
      </w:pPr>
    </w:p>
    <w:p w14:paraId="0A62622A" w14:textId="77777777" w:rsidR="00BE1AC8" w:rsidRPr="003120AD" w:rsidRDefault="00BE1AC8" w:rsidP="002012BC">
      <w:pPr>
        <w:numPr>
          <w:ilvl w:val="0"/>
          <w:numId w:val="41"/>
        </w:numPr>
        <w:tabs>
          <w:tab w:val="clear" w:pos="720"/>
          <w:tab w:val="num" w:pos="360"/>
        </w:tabs>
        <w:ind w:left="360"/>
        <w:jc w:val="both"/>
        <w:rPr>
          <w:rFonts w:ascii="Arial" w:hAnsi="Arial" w:cs="Arial"/>
        </w:rPr>
      </w:pPr>
      <w:r w:rsidRPr="003120AD">
        <w:rPr>
          <w:rFonts w:ascii="Arial" w:hAnsi="Arial" w:cs="Arial"/>
        </w:rPr>
        <w:t>Las cocineras deben recibir los proveedores alimentarios por el portón secundario (arriba).</w:t>
      </w:r>
    </w:p>
    <w:p w14:paraId="7B5CA3D2" w14:textId="77777777" w:rsidR="00BE1AC8" w:rsidRPr="003120AD" w:rsidRDefault="00BE1AC8" w:rsidP="00493C12">
      <w:pPr>
        <w:ind w:left="360"/>
        <w:jc w:val="both"/>
        <w:rPr>
          <w:rFonts w:ascii="Arial" w:hAnsi="Arial" w:cs="Arial"/>
        </w:rPr>
      </w:pPr>
    </w:p>
    <w:p w14:paraId="2C05A2D4" w14:textId="77777777" w:rsidR="00BE1AC8" w:rsidRPr="003120AD" w:rsidRDefault="00BE1AC8" w:rsidP="002012BC">
      <w:pPr>
        <w:numPr>
          <w:ilvl w:val="0"/>
          <w:numId w:val="41"/>
        </w:numPr>
        <w:tabs>
          <w:tab w:val="clear" w:pos="720"/>
          <w:tab w:val="num" w:pos="360"/>
        </w:tabs>
        <w:ind w:left="360"/>
        <w:jc w:val="both"/>
        <w:rPr>
          <w:rFonts w:ascii="Arial" w:hAnsi="Arial" w:cs="Arial"/>
        </w:rPr>
      </w:pPr>
      <w:r w:rsidRPr="003120AD">
        <w:rPr>
          <w:rFonts w:ascii="Arial" w:hAnsi="Arial" w:cs="Arial"/>
        </w:rPr>
        <w:t xml:space="preserve">Los conserjes deben recibir la entrada de materiales para </w:t>
      </w:r>
      <w:r w:rsidR="00636D42">
        <w:rPr>
          <w:rFonts w:ascii="Arial" w:hAnsi="Arial" w:cs="Arial"/>
        </w:rPr>
        <w:t xml:space="preserve">el centro educativo </w:t>
      </w:r>
      <w:r w:rsidRPr="003120AD">
        <w:rPr>
          <w:rFonts w:ascii="Arial" w:hAnsi="Arial" w:cs="Arial"/>
        </w:rPr>
        <w:t>en coordinación con la dirección.</w:t>
      </w:r>
    </w:p>
    <w:p w14:paraId="6F447C73" w14:textId="77777777" w:rsidR="00BE1AC8" w:rsidRPr="003120AD" w:rsidRDefault="00BE1AC8" w:rsidP="00493C12">
      <w:pPr>
        <w:jc w:val="both"/>
        <w:rPr>
          <w:rFonts w:ascii="Arial" w:hAnsi="Arial" w:cs="Arial"/>
        </w:rPr>
      </w:pPr>
    </w:p>
    <w:p w14:paraId="31673506" w14:textId="7EEB6056" w:rsidR="001C1A0A" w:rsidRPr="00F17AB5" w:rsidRDefault="00BE1AC8" w:rsidP="002012BC">
      <w:pPr>
        <w:numPr>
          <w:ilvl w:val="0"/>
          <w:numId w:val="41"/>
        </w:numPr>
        <w:tabs>
          <w:tab w:val="clear" w:pos="720"/>
          <w:tab w:val="num" w:pos="360"/>
        </w:tabs>
        <w:ind w:left="360"/>
        <w:jc w:val="both"/>
        <w:rPr>
          <w:rFonts w:ascii="Arial" w:hAnsi="Arial" w:cs="Arial"/>
          <w:b/>
        </w:rPr>
      </w:pPr>
      <w:r w:rsidRPr="003120AD">
        <w:rPr>
          <w:rFonts w:ascii="Arial" w:hAnsi="Arial" w:cs="Arial"/>
        </w:rPr>
        <w:t>El incumplimiento a tales disposiciones, demostrándose la permanencia del mismo abierto se procederá al cierre definitivo para que sea regulado todo el acceso por el portón principal.</w:t>
      </w:r>
    </w:p>
    <w:p w14:paraId="56BACB9C" w14:textId="77777777" w:rsidR="00F17AB5" w:rsidRDefault="00F17AB5" w:rsidP="00F17AB5">
      <w:pPr>
        <w:pStyle w:val="Prrafodelista"/>
        <w:rPr>
          <w:rFonts w:ascii="Arial" w:hAnsi="Arial" w:cs="Arial"/>
          <w:b/>
        </w:rPr>
      </w:pPr>
    </w:p>
    <w:p w14:paraId="26DBBBA7" w14:textId="057AA885" w:rsidR="00F17AB5" w:rsidRPr="00F17AB5" w:rsidRDefault="00F17AB5" w:rsidP="002012BC">
      <w:pPr>
        <w:numPr>
          <w:ilvl w:val="0"/>
          <w:numId w:val="41"/>
        </w:numPr>
        <w:tabs>
          <w:tab w:val="clear" w:pos="720"/>
          <w:tab w:val="num" w:pos="360"/>
        </w:tabs>
        <w:ind w:left="360"/>
        <w:jc w:val="both"/>
        <w:rPr>
          <w:rFonts w:ascii="Arial" w:hAnsi="Arial" w:cs="Arial"/>
        </w:rPr>
      </w:pPr>
      <w:r w:rsidRPr="00F17AB5">
        <w:rPr>
          <w:rFonts w:ascii="Arial" w:hAnsi="Arial" w:cs="Arial"/>
        </w:rPr>
        <w:t>Se</w:t>
      </w:r>
      <w:r>
        <w:rPr>
          <w:rFonts w:ascii="Arial" w:hAnsi="Arial" w:cs="Arial"/>
        </w:rPr>
        <w:t xml:space="preserve"> prohíbe el ingreso de personas estudiantes, mayores de seis años y adultos</w:t>
      </w:r>
      <w:r w:rsidR="00565DD3">
        <w:rPr>
          <w:rFonts w:ascii="Arial" w:hAnsi="Arial" w:cs="Arial"/>
        </w:rPr>
        <w:t xml:space="preserve"> sin mascarilla al centro educativo.</w:t>
      </w:r>
    </w:p>
    <w:p w14:paraId="5F69FAB9" w14:textId="77777777" w:rsidR="001C1A0A" w:rsidRDefault="001C1A0A" w:rsidP="00493C12">
      <w:pPr>
        <w:jc w:val="both"/>
        <w:rPr>
          <w:rFonts w:ascii="Arial" w:hAnsi="Arial" w:cs="Arial"/>
        </w:rPr>
      </w:pPr>
    </w:p>
    <w:p w14:paraId="1AA45BA8" w14:textId="77777777" w:rsidR="00BE1AC8" w:rsidRPr="003120AD" w:rsidRDefault="00BE1AC8" w:rsidP="00493C12">
      <w:pPr>
        <w:jc w:val="both"/>
        <w:rPr>
          <w:rFonts w:ascii="Arial" w:hAnsi="Arial" w:cs="Arial"/>
          <w:b/>
        </w:rPr>
      </w:pPr>
      <w:r w:rsidRPr="003120AD">
        <w:rPr>
          <w:rFonts w:ascii="Arial" w:hAnsi="Arial" w:cs="Arial"/>
          <w:b/>
        </w:rPr>
        <w:t xml:space="preserve">CAPÍTULO XI </w:t>
      </w:r>
    </w:p>
    <w:p w14:paraId="2E5D0863" w14:textId="77777777" w:rsidR="00BE1AC8" w:rsidRPr="003120AD" w:rsidRDefault="00BE1AC8" w:rsidP="00493C12">
      <w:pPr>
        <w:jc w:val="both"/>
        <w:rPr>
          <w:rFonts w:ascii="Arial" w:hAnsi="Arial" w:cs="Arial"/>
          <w:b/>
        </w:rPr>
      </w:pPr>
      <w:r w:rsidRPr="003120AD">
        <w:rPr>
          <w:rFonts w:ascii="Arial" w:hAnsi="Arial" w:cs="Arial"/>
          <w:b/>
        </w:rPr>
        <w:t>DE LA REGULACIÓN GENERAL PARA LA REALIZACIÓN DE CELEBRACIONES PATRIAS</w:t>
      </w:r>
    </w:p>
    <w:p w14:paraId="42178BF7" w14:textId="77777777" w:rsidR="00BE1AC8" w:rsidRPr="003120AD" w:rsidRDefault="00BE1AC8" w:rsidP="00493C12">
      <w:pPr>
        <w:jc w:val="both"/>
        <w:rPr>
          <w:rFonts w:ascii="Arial" w:hAnsi="Arial" w:cs="Arial"/>
          <w:b/>
        </w:rPr>
      </w:pPr>
    </w:p>
    <w:p w14:paraId="1C615FF2" w14:textId="77777777" w:rsidR="00BE1AC8" w:rsidRPr="003120AD" w:rsidRDefault="0064775A" w:rsidP="00493C12">
      <w:pPr>
        <w:jc w:val="both"/>
        <w:rPr>
          <w:rFonts w:ascii="Arial" w:hAnsi="Arial" w:cs="Arial"/>
          <w:b/>
        </w:rPr>
      </w:pPr>
      <w:r w:rsidRPr="003120AD">
        <w:rPr>
          <w:rFonts w:ascii="Arial" w:hAnsi="Arial" w:cs="Arial"/>
          <w:b/>
        </w:rPr>
        <w:t>AR</w:t>
      </w:r>
      <w:r>
        <w:rPr>
          <w:rFonts w:ascii="Arial" w:hAnsi="Arial" w:cs="Arial"/>
          <w:b/>
        </w:rPr>
        <w:t>TÍCULO 32: AMBIENTACIÓN GENERAL</w:t>
      </w:r>
    </w:p>
    <w:p w14:paraId="5EAA78E4" w14:textId="77777777" w:rsidR="00BE1AC8" w:rsidRPr="003120AD" w:rsidRDefault="00BE1AC8" w:rsidP="00493C12">
      <w:pPr>
        <w:jc w:val="both"/>
        <w:rPr>
          <w:rFonts w:ascii="Arial" w:hAnsi="Arial" w:cs="Arial"/>
          <w:b/>
        </w:rPr>
      </w:pPr>
    </w:p>
    <w:p w14:paraId="4CECA296" w14:textId="77777777" w:rsidR="00BE1AC8" w:rsidRPr="003120AD" w:rsidRDefault="00BE1AC8" w:rsidP="002012BC">
      <w:pPr>
        <w:numPr>
          <w:ilvl w:val="4"/>
          <w:numId w:val="30"/>
        </w:numPr>
        <w:ind w:left="284" w:hanging="284"/>
        <w:jc w:val="both"/>
        <w:rPr>
          <w:rFonts w:ascii="Arial" w:hAnsi="Arial" w:cs="Arial"/>
        </w:rPr>
      </w:pPr>
      <w:r w:rsidRPr="003120AD">
        <w:rPr>
          <w:rFonts w:ascii="Arial" w:hAnsi="Arial" w:cs="Arial"/>
        </w:rPr>
        <w:t>Objetivo: Regular los aspectos básicos relativos a la organización, diseño, realización, y ejecución de las celebraciones cívicas que se encuentren establecidas en el calendario escolar o de forma particular que cuenten con la autorización de las autoridades educativas correspondientes.</w:t>
      </w:r>
    </w:p>
    <w:p w14:paraId="2D263394" w14:textId="77777777" w:rsidR="00BE1AC8" w:rsidRPr="003120AD" w:rsidRDefault="00BE1AC8" w:rsidP="00493C12">
      <w:pPr>
        <w:ind w:left="284"/>
        <w:jc w:val="both"/>
        <w:rPr>
          <w:rFonts w:ascii="Arial" w:hAnsi="Arial" w:cs="Arial"/>
        </w:rPr>
      </w:pPr>
    </w:p>
    <w:p w14:paraId="2D957B80" w14:textId="77777777" w:rsidR="00BE1AC8" w:rsidRPr="003120AD" w:rsidRDefault="00BE1AC8" w:rsidP="002012BC">
      <w:pPr>
        <w:numPr>
          <w:ilvl w:val="4"/>
          <w:numId w:val="30"/>
        </w:numPr>
        <w:ind w:left="284" w:hanging="284"/>
        <w:jc w:val="both"/>
        <w:rPr>
          <w:rFonts w:ascii="Arial" w:hAnsi="Arial" w:cs="Arial"/>
        </w:rPr>
      </w:pPr>
      <w:r w:rsidRPr="003120AD">
        <w:rPr>
          <w:rFonts w:ascii="Arial" w:hAnsi="Arial" w:cs="Arial"/>
        </w:rPr>
        <w:t>Definiciones:  Para los efectos instrumentales de aplicación de esta Normativa deberán tenerse presente las siguientes definiciones:</w:t>
      </w:r>
    </w:p>
    <w:p w14:paraId="5AAFA2F5" w14:textId="77777777" w:rsidR="00BE1AC8" w:rsidRPr="003120AD" w:rsidRDefault="00BE1AC8" w:rsidP="002012BC">
      <w:pPr>
        <w:numPr>
          <w:ilvl w:val="0"/>
          <w:numId w:val="42"/>
        </w:numPr>
        <w:jc w:val="both"/>
        <w:rPr>
          <w:rFonts w:ascii="Arial" w:hAnsi="Arial" w:cs="Arial"/>
        </w:rPr>
      </w:pPr>
      <w:r w:rsidRPr="003120AD">
        <w:rPr>
          <w:rFonts w:ascii="Arial" w:hAnsi="Arial" w:cs="Arial"/>
          <w:b/>
        </w:rPr>
        <w:t>Celebración Patria:</w:t>
      </w:r>
      <w:r w:rsidRPr="003120AD">
        <w:rPr>
          <w:rFonts w:ascii="Arial" w:hAnsi="Arial" w:cs="Arial"/>
        </w:rPr>
        <w:t xml:space="preserve"> Actividades que involucran el sentido de patrimonio histórico y cultural de la nacionalidad costarricense.</w:t>
      </w:r>
    </w:p>
    <w:p w14:paraId="1F0B7975" w14:textId="77777777" w:rsidR="00BE1AC8" w:rsidRPr="003120AD" w:rsidRDefault="00BE1AC8" w:rsidP="002012BC">
      <w:pPr>
        <w:numPr>
          <w:ilvl w:val="0"/>
          <w:numId w:val="42"/>
        </w:numPr>
        <w:jc w:val="both"/>
        <w:rPr>
          <w:rFonts w:ascii="Arial" w:hAnsi="Arial" w:cs="Arial"/>
        </w:rPr>
      </w:pPr>
      <w:r w:rsidRPr="003120AD">
        <w:rPr>
          <w:rFonts w:ascii="Arial" w:hAnsi="Arial" w:cs="Arial"/>
          <w:b/>
        </w:rPr>
        <w:t>Acto cívico: Actos</w:t>
      </w:r>
      <w:r w:rsidRPr="003120AD">
        <w:rPr>
          <w:rFonts w:ascii="Arial" w:hAnsi="Arial" w:cs="Arial"/>
        </w:rPr>
        <w:t xml:space="preserve"> realizados en la conmemoración de efemérides o fiestas patrias, celebraciones especiales como actividades de trascendencia institucional, </w:t>
      </w:r>
      <w:proofErr w:type="spellStart"/>
      <w:r w:rsidRPr="003120AD">
        <w:rPr>
          <w:rFonts w:ascii="Arial" w:hAnsi="Arial" w:cs="Arial"/>
        </w:rPr>
        <w:t>circuital</w:t>
      </w:r>
      <w:proofErr w:type="spellEnd"/>
      <w:r w:rsidRPr="003120AD">
        <w:rPr>
          <w:rFonts w:ascii="Arial" w:hAnsi="Arial" w:cs="Arial"/>
        </w:rPr>
        <w:t>, comunal, regional y nacional. Deberán tender a rescatar valores inherentes de la cultura nacional para consolidar una sociedad democrática, pluralista y tolerante.</w:t>
      </w:r>
    </w:p>
    <w:p w14:paraId="163F38ED" w14:textId="77777777" w:rsidR="00BE1AC8" w:rsidRPr="003120AD" w:rsidRDefault="00BE1AC8" w:rsidP="002012BC">
      <w:pPr>
        <w:numPr>
          <w:ilvl w:val="0"/>
          <w:numId w:val="42"/>
        </w:numPr>
        <w:jc w:val="both"/>
        <w:rPr>
          <w:rFonts w:ascii="Arial" w:hAnsi="Arial" w:cs="Arial"/>
        </w:rPr>
      </w:pPr>
      <w:r w:rsidRPr="003120AD">
        <w:rPr>
          <w:rFonts w:ascii="Arial" w:hAnsi="Arial" w:cs="Arial"/>
          <w:b/>
        </w:rPr>
        <w:t>Banda estudiantil: Grupo</w:t>
      </w:r>
      <w:r w:rsidRPr="003120AD">
        <w:rPr>
          <w:rFonts w:ascii="Arial" w:hAnsi="Arial" w:cs="Arial"/>
        </w:rPr>
        <w:t xml:space="preserve"> de personas estudiantes que interpretará la música nacional, acorde con la celebración, con el objeto de fomentar las características propias de la vida republicana y democrática del estado costarricense.</w:t>
      </w:r>
    </w:p>
    <w:p w14:paraId="12779126" w14:textId="77777777" w:rsidR="00BE1AC8" w:rsidRPr="003120AD" w:rsidRDefault="00BE1AC8" w:rsidP="002012BC">
      <w:pPr>
        <w:numPr>
          <w:ilvl w:val="0"/>
          <w:numId w:val="42"/>
        </w:numPr>
        <w:jc w:val="both"/>
        <w:rPr>
          <w:rFonts w:ascii="Arial" w:hAnsi="Arial" w:cs="Arial"/>
        </w:rPr>
      </w:pPr>
      <w:r w:rsidRPr="003120AD">
        <w:rPr>
          <w:rFonts w:ascii="Arial" w:hAnsi="Arial" w:cs="Arial"/>
          <w:b/>
        </w:rPr>
        <w:t>Uniforme: Vestido</w:t>
      </w:r>
      <w:r w:rsidRPr="003120AD">
        <w:rPr>
          <w:rFonts w:ascii="Arial" w:hAnsi="Arial" w:cs="Arial"/>
        </w:rPr>
        <w:t xml:space="preserve"> distintivo del Ministerio de Educación Pública </w:t>
      </w:r>
      <w:r w:rsidR="00493C12" w:rsidRPr="003120AD">
        <w:rPr>
          <w:rFonts w:ascii="Arial" w:hAnsi="Arial" w:cs="Arial"/>
        </w:rPr>
        <w:t>o</w:t>
      </w:r>
      <w:r w:rsidRPr="003120AD">
        <w:rPr>
          <w:rFonts w:ascii="Arial" w:hAnsi="Arial" w:cs="Arial"/>
        </w:rPr>
        <w:t xml:space="preserve"> del Centro Educativo.</w:t>
      </w:r>
    </w:p>
    <w:p w14:paraId="1008295D" w14:textId="77777777" w:rsidR="00BE1AC8" w:rsidRPr="003120AD" w:rsidRDefault="00BE1AC8" w:rsidP="002012BC">
      <w:pPr>
        <w:numPr>
          <w:ilvl w:val="0"/>
          <w:numId w:val="42"/>
        </w:numPr>
        <w:jc w:val="both"/>
        <w:rPr>
          <w:rFonts w:ascii="Arial" w:hAnsi="Arial" w:cs="Arial"/>
        </w:rPr>
      </w:pPr>
      <w:r w:rsidRPr="003120AD">
        <w:rPr>
          <w:rFonts w:ascii="Arial" w:hAnsi="Arial" w:cs="Arial"/>
          <w:b/>
        </w:rPr>
        <w:t>Desfile:</w:t>
      </w:r>
      <w:r w:rsidRPr="003120AD">
        <w:rPr>
          <w:rFonts w:ascii="Arial" w:hAnsi="Arial" w:cs="Arial"/>
        </w:rPr>
        <w:t xml:space="preserve"> Manifestación cívica que expresa el nivel educativo, el fervor civilista y el amor a la patria, debiendo realizarse la participación de bandas, cuerpos de banderas, escoltas de honor, entre otros, acorde con la efeméride que se celebra.  Es también la oportunidad para las personas estudiantes de demostrar públicament</w:t>
      </w:r>
      <w:r w:rsidR="00C12495" w:rsidRPr="003120AD">
        <w:rPr>
          <w:rFonts w:ascii="Arial" w:hAnsi="Arial" w:cs="Arial"/>
        </w:rPr>
        <w:t xml:space="preserve">e sus habilidades artísticas. </w:t>
      </w:r>
      <w:r w:rsidRPr="003120AD">
        <w:rPr>
          <w:rFonts w:ascii="Arial" w:hAnsi="Arial" w:cs="Arial"/>
        </w:rPr>
        <w:t>Tiene como objetivo fortalecer y exaltar los valores patrios.</w:t>
      </w:r>
    </w:p>
    <w:p w14:paraId="24277DFF" w14:textId="77777777" w:rsidR="00BE1AC8" w:rsidRPr="003120AD" w:rsidRDefault="00BE1AC8" w:rsidP="002012BC">
      <w:pPr>
        <w:numPr>
          <w:ilvl w:val="0"/>
          <w:numId w:val="42"/>
        </w:numPr>
        <w:jc w:val="both"/>
        <w:rPr>
          <w:rFonts w:ascii="Arial" w:hAnsi="Arial" w:cs="Arial"/>
        </w:rPr>
      </w:pPr>
      <w:r w:rsidRPr="003120AD">
        <w:rPr>
          <w:rFonts w:ascii="Arial" w:hAnsi="Arial" w:cs="Arial"/>
          <w:b/>
        </w:rPr>
        <w:t>Ruta de desfile:</w:t>
      </w:r>
      <w:r w:rsidRPr="003120AD">
        <w:rPr>
          <w:rFonts w:ascii="Arial" w:hAnsi="Arial" w:cs="Arial"/>
        </w:rPr>
        <w:t xml:space="preserve"> Itinerario, camino o dirección por el cual se realizará la actividad.</w:t>
      </w:r>
    </w:p>
    <w:p w14:paraId="1A1975BB" w14:textId="77777777" w:rsidR="00BE1AC8" w:rsidRPr="003120AD" w:rsidRDefault="00BE1AC8" w:rsidP="002012BC">
      <w:pPr>
        <w:numPr>
          <w:ilvl w:val="0"/>
          <w:numId w:val="42"/>
        </w:numPr>
        <w:jc w:val="both"/>
        <w:rPr>
          <w:rFonts w:ascii="Arial" w:hAnsi="Arial" w:cs="Arial"/>
        </w:rPr>
      </w:pPr>
      <w:r w:rsidRPr="003120AD">
        <w:rPr>
          <w:rFonts w:ascii="Arial" w:hAnsi="Arial" w:cs="Arial"/>
          <w:b/>
        </w:rPr>
        <w:t>Equipos logísticos para la actividad:</w:t>
      </w:r>
      <w:r w:rsidRPr="003120AD">
        <w:rPr>
          <w:rFonts w:ascii="Arial" w:hAnsi="Arial" w:cs="Arial"/>
        </w:rPr>
        <w:t xml:space="preserve"> Constituyen el conjunto de instrumentos manuales, electrónicos y de cualquier otra naturaleza que sean necesarios, en términos convencionales, para el desarrollo de la actividad de la celebración o desfile de que se trate.</w:t>
      </w:r>
    </w:p>
    <w:p w14:paraId="5DC65575" w14:textId="77777777" w:rsidR="00C12495" w:rsidRPr="003120AD" w:rsidRDefault="00BE1AC8" w:rsidP="002012BC">
      <w:pPr>
        <w:numPr>
          <w:ilvl w:val="0"/>
          <w:numId w:val="42"/>
        </w:numPr>
        <w:jc w:val="both"/>
        <w:rPr>
          <w:rFonts w:ascii="Arial" w:hAnsi="Arial" w:cs="Arial"/>
        </w:rPr>
      </w:pPr>
      <w:r w:rsidRPr="003120AD">
        <w:rPr>
          <w:rFonts w:ascii="Arial" w:hAnsi="Arial" w:cs="Arial"/>
          <w:b/>
        </w:rPr>
        <w:t>Equipo de amplificación de sonido:</w:t>
      </w:r>
      <w:r w:rsidRPr="003120AD">
        <w:rPr>
          <w:rFonts w:ascii="Arial" w:hAnsi="Arial" w:cs="Arial"/>
        </w:rPr>
        <w:t xml:space="preserve"> Equipo necesario para desarrollar la celebración o actividad patri</w:t>
      </w:r>
      <w:r w:rsidR="00C12495" w:rsidRPr="003120AD">
        <w:rPr>
          <w:rFonts w:ascii="Arial" w:hAnsi="Arial" w:cs="Arial"/>
        </w:rPr>
        <w:t>a, sean estacionarios o móviles.</w:t>
      </w:r>
    </w:p>
    <w:p w14:paraId="1CC95122" w14:textId="77777777" w:rsidR="00C12495" w:rsidRPr="003120AD" w:rsidRDefault="00C12495" w:rsidP="00493C12">
      <w:pPr>
        <w:jc w:val="both"/>
        <w:rPr>
          <w:rFonts w:ascii="Arial" w:hAnsi="Arial" w:cs="Arial"/>
        </w:rPr>
      </w:pPr>
    </w:p>
    <w:p w14:paraId="723A40D8" w14:textId="77777777" w:rsidR="00BE1AC8" w:rsidRPr="003120AD" w:rsidRDefault="00BE1AC8" w:rsidP="002012BC">
      <w:pPr>
        <w:pStyle w:val="Prrafodelista"/>
        <w:numPr>
          <w:ilvl w:val="1"/>
          <w:numId w:val="43"/>
        </w:numPr>
        <w:ind w:left="426"/>
        <w:jc w:val="both"/>
        <w:rPr>
          <w:rFonts w:ascii="Arial" w:hAnsi="Arial" w:cs="Arial"/>
        </w:rPr>
      </w:pPr>
      <w:r w:rsidRPr="003120AD">
        <w:rPr>
          <w:rFonts w:ascii="Arial" w:hAnsi="Arial" w:cs="Arial"/>
          <w:b/>
        </w:rPr>
        <w:t>Las celebraciones patrias obligatorias por celebrarse en todo el país:</w:t>
      </w:r>
    </w:p>
    <w:p w14:paraId="3FD680DA" w14:textId="77777777" w:rsidR="00BE1AC8" w:rsidRPr="003120AD" w:rsidRDefault="00BE1AC8" w:rsidP="00493C12">
      <w:pPr>
        <w:ind w:left="1985"/>
        <w:jc w:val="both"/>
        <w:rPr>
          <w:rFonts w:ascii="Arial" w:hAnsi="Arial" w:cs="Arial"/>
        </w:rPr>
      </w:pPr>
    </w:p>
    <w:p w14:paraId="2319F1B4" w14:textId="77777777" w:rsidR="00BE1AC8" w:rsidRPr="003120AD" w:rsidRDefault="00BE1AC8" w:rsidP="002012BC">
      <w:pPr>
        <w:numPr>
          <w:ilvl w:val="0"/>
          <w:numId w:val="34"/>
        </w:numPr>
        <w:jc w:val="both"/>
        <w:rPr>
          <w:rFonts w:ascii="Arial" w:hAnsi="Arial" w:cs="Arial"/>
        </w:rPr>
      </w:pPr>
      <w:r w:rsidRPr="003120AD">
        <w:rPr>
          <w:rFonts w:ascii="Arial" w:hAnsi="Arial" w:cs="Arial"/>
        </w:rPr>
        <w:t>Aniversario de la Batalla de Santa Rosa.</w:t>
      </w:r>
    </w:p>
    <w:p w14:paraId="355A5D4F" w14:textId="77777777" w:rsidR="00BE1AC8" w:rsidRPr="003120AD" w:rsidRDefault="00BE1AC8" w:rsidP="002012BC">
      <w:pPr>
        <w:numPr>
          <w:ilvl w:val="0"/>
          <w:numId w:val="34"/>
        </w:numPr>
        <w:jc w:val="both"/>
        <w:rPr>
          <w:rFonts w:ascii="Arial" w:hAnsi="Arial" w:cs="Arial"/>
        </w:rPr>
      </w:pPr>
      <w:r w:rsidRPr="003120AD">
        <w:rPr>
          <w:rFonts w:ascii="Arial" w:hAnsi="Arial" w:cs="Arial"/>
        </w:rPr>
        <w:t>Aniversario de la Batalla de Rivas y del acto heroico de Juan Santamaría.</w:t>
      </w:r>
    </w:p>
    <w:p w14:paraId="66BA6E26" w14:textId="77777777" w:rsidR="00BE1AC8" w:rsidRPr="003120AD" w:rsidRDefault="00BE1AC8" w:rsidP="002012BC">
      <w:pPr>
        <w:numPr>
          <w:ilvl w:val="0"/>
          <w:numId w:val="34"/>
        </w:numPr>
        <w:jc w:val="both"/>
        <w:rPr>
          <w:rFonts w:ascii="Arial" w:hAnsi="Arial" w:cs="Arial"/>
        </w:rPr>
      </w:pPr>
      <w:r w:rsidRPr="003120AD">
        <w:rPr>
          <w:rFonts w:ascii="Arial" w:hAnsi="Arial" w:cs="Arial"/>
        </w:rPr>
        <w:t>Aniversario de la Anexión del Partido de Nicoya a Costa Rica.</w:t>
      </w:r>
    </w:p>
    <w:p w14:paraId="19208877" w14:textId="77777777" w:rsidR="00BE1AC8" w:rsidRPr="003120AD" w:rsidRDefault="00BE1AC8" w:rsidP="002012BC">
      <w:pPr>
        <w:numPr>
          <w:ilvl w:val="0"/>
          <w:numId w:val="34"/>
        </w:numPr>
        <w:jc w:val="both"/>
        <w:rPr>
          <w:rFonts w:ascii="Arial" w:hAnsi="Arial" w:cs="Arial"/>
        </w:rPr>
      </w:pPr>
      <w:r w:rsidRPr="003120AD">
        <w:rPr>
          <w:rFonts w:ascii="Arial" w:hAnsi="Arial" w:cs="Arial"/>
        </w:rPr>
        <w:t>Desfile de faroles.</w:t>
      </w:r>
    </w:p>
    <w:p w14:paraId="101FFCD9" w14:textId="77777777" w:rsidR="00BE1AC8" w:rsidRPr="003120AD" w:rsidRDefault="00BE1AC8" w:rsidP="002012BC">
      <w:pPr>
        <w:numPr>
          <w:ilvl w:val="0"/>
          <w:numId w:val="34"/>
        </w:numPr>
        <w:jc w:val="both"/>
        <w:rPr>
          <w:rFonts w:ascii="Arial" w:hAnsi="Arial" w:cs="Arial"/>
        </w:rPr>
      </w:pPr>
      <w:r w:rsidRPr="003120AD">
        <w:rPr>
          <w:rFonts w:ascii="Arial" w:hAnsi="Arial" w:cs="Arial"/>
        </w:rPr>
        <w:t>Aniversario de la Independencia Nacional.</w:t>
      </w:r>
    </w:p>
    <w:p w14:paraId="3633CC7A" w14:textId="4D9FBB2D" w:rsidR="00BE1AC8" w:rsidRDefault="00BE1AC8" w:rsidP="002012BC">
      <w:pPr>
        <w:numPr>
          <w:ilvl w:val="0"/>
          <w:numId w:val="34"/>
        </w:numPr>
        <w:jc w:val="both"/>
        <w:rPr>
          <w:rFonts w:ascii="Arial" w:hAnsi="Arial" w:cs="Arial"/>
        </w:rPr>
      </w:pPr>
      <w:r w:rsidRPr="003120AD">
        <w:rPr>
          <w:rFonts w:ascii="Arial" w:hAnsi="Arial" w:cs="Arial"/>
        </w:rPr>
        <w:t>Celebración del encuentro de las culturas.</w:t>
      </w:r>
    </w:p>
    <w:p w14:paraId="4834BADB" w14:textId="409FF562" w:rsidR="00565DD3" w:rsidRPr="00565DD3" w:rsidRDefault="00565DD3" w:rsidP="00565DD3">
      <w:pPr>
        <w:numPr>
          <w:ilvl w:val="0"/>
          <w:numId w:val="34"/>
        </w:numPr>
        <w:jc w:val="both"/>
        <w:rPr>
          <w:rFonts w:ascii="Arial" w:hAnsi="Arial" w:cs="Arial"/>
        </w:rPr>
      </w:pPr>
      <w:r>
        <w:rPr>
          <w:rFonts w:ascii="Arial" w:hAnsi="Arial" w:cs="Arial"/>
        </w:rPr>
        <w:t>Abolición del Ejército.</w:t>
      </w:r>
    </w:p>
    <w:p w14:paraId="7C382E45" w14:textId="77777777" w:rsidR="00BE1AC8" w:rsidRPr="003120AD" w:rsidRDefault="00BE1AC8" w:rsidP="00493C12">
      <w:pPr>
        <w:ind w:left="1080"/>
        <w:jc w:val="both"/>
        <w:rPr>
          <w:rFonts w:ascii="Arial" w:hAnsi="Arial" w:cs="Arial"/>
        </w:rPr>
      </w:pPr>
    </w:p>
    <w:p w14:paraId="125417FD" w14:textId="77777777" w:rsidR="00BE1AC8" w:rsidRPr="003120AD" w:rsidRDefault="0064775A" w:rsidP="00493C12">
      <w:pPr>
        <w:jc w:val="both"/>
        <w:rPr>
          <w:rFonts w:ascii="Arial" w:hAnsi="Arial" w:cs="Arial"/>
          <w:b/>
        </w:rPr>
      </w:pPr>
      <w:r w:rsidRPr="003120AD">
        <w:rPr>
          <w:rFonts w:ascii="Arial" w:hAnsi="Arial" w:cs="Arial"/>
          <w:b/>
        </w:rPr>
        <w:t>ARTÍCULO 33: DEL DESFILE</w:t>
      </w:r>
    </w:p>
    <w:p w14:paraId="3F28EF65" w14:textId="77777777" w:rsidR="00BE1AC8" w:rsidRPr="003120AD" w:rsidRDefault="00BE1AC8" w:rsidP="00493C12">
      <w:pPr>
        <w:ind w:left="1080"/>
        <w:jc w:val="both"/>
        <w:rPr>
          <w:rFonts w:ascii="Arial" w:hAnsi="Arial" w:cs="Arial"/>
          <w:b/>
        </w:rPr>
      </w:pPr>
    </w:p>
    <w:p w14:paraId="2074CF28" w14:textId="2E97F9D3" w:rsidR="00BE1AC8" w:rsidRPr="003120AD" w:rsidRDefault="00256F15" w:rsidP="002012BC">
      <w:pPr>
        <w:numPr>
          <w:ilvl w:val="0"/>
          <w:numId w:val="32"/>
        </w:numPr>
        <w:tabs>
          <w:tab w:val="clear" w:pos="-264"/>
          <w:tab w:val="num" w:pos="-690"/>
          <w:tab w:val="num" w:pos="709"/>
        </w:tabs>
        <w:ind w:left="283" w:hanging="283"/>
        <w:jc w:val="both"/>
        <w:rPr>
          <w:rFonts w:ascii="Arial" w:hAnsi="Arial" w:cs="Arial"/>
        </w:rPr>
      </w:pPr>
      <w:r>
        <w:rPr>
          <w:rFonts w:ascii="Arial" w:hAnsi="Arial" w:cs="Arial"/>
        </w:rPr>
        <w:t xml:space="preserve">La persona </w:t>
      </w:r>
      <w:r w:rsidR="00636D42">
        <w:rPr>
          <w:rFonts w:ascii="Arial" w:hAnsi="Arial" w:cs="Arial"/>
        </w:rPr>
        <w:t xml:space="preserve"> directora </w:t>
      </w:r>
      <w:r>
        <w:rPr>
          <w:rFonts w:ascii="Arial" w:hAnsi="Arial" w:cs="Arial"/>
        </w:rPr>
        <w:t>del centro educativo</w:t>
      </w:r>
      <w:r w:rsidR="00BE1AC8" w:rsidRPr="003120AD">
        <w:rPr>
          <w:rFonts w:ascii="Arial" w:hAnsi="Arial" w:cs="Arial"/>
        </w:rPr>
        <w:t>, según sea el caso, conformarán una Comisión para la organización de los desfiles, que estará integrada por éstos, personal docente, personas estudiantes, la persona encargada legal de la persona estudiante.</w:t>
      </w:r>
    </w:p>
    <w:p w14:paraId="3C3C06BA" w14:textId="77777777" w:rsidR="00BE1AC8" w:rsidRPr="003120AD" w:rsidRDefault="00BE1AC8" w:rsidP="00493C12">
      <w:pPr>
        <w:ind w:left="283"/>
        <w:jc w:val="both"/>
        <w:rPr>
          <w:rFonts w:ascii="Arial" w:hAnsi="Arial" w:cs="Arial"/>
        </w:rPr>
      </w:pPr>
    </w:p>
    <w:p w14:paraId="65DAD533" w14:textId="77777777" w:rsidR="00BE1AC8" w:rsidRPr="003120AD" w:rsidRDefault="00BE1AC8" w:rsidP="002012BC">
      <w:pPr>
        <w:numPr>
          <w:ilvl w:val="0"/>
          <w:numId w:val="32"/>
        </w:numPr>
        <w:tabs>
          <w:tab w:val="clear" w:pos="-264"/>
          <w:tab w:val="num" w:pos="-690"/>
        </w:tabs>
        <w:ind w:left="283" w:hanging="283"/>
        <w:jc w:val="both"/>
        <w:rPr>
          <w:rFonts w:ascii="Arial" w:hAnsi="Arial" w:cs="Arial"/>
        </w:rPr>
      </w:pPr>
      <w:r w:rsidRPr="003120AD">
        <w:rPr>
          <w:rFonts w:ascii="Arial" w:hAnsi="Arial" w:cs="Arial"/>
        </w:rPr>
        <w:t>La comisión, para la organización de los desfiles, deberá considerar con suficiente antelación el área donde se llevará a cabo, las vías por utilizar y la duración del desfile.</w:t>
      </w:r>
    </w:p>
    <w:p w14:paraId="1731F83F" w14:textId="77777777" w:rsidR="00BE1AC8" w:rsidRPr="003120AD" w:rsidRDefault="00BE1AC8" w:rsidP="00493C12">
      <w:pPr>
        <w:jc w:val="both"/>
        <w:rPr>
          <w:rFonts w:ascii="Arial" w:hAnsi="Arial" w:cs="Arial"/>
        </w:rPr>
      </w:pPr>
    </w:p>
    <w:p w14:paraId="730D3FE2" w14:textId="77777777" w:rsidR="00C12495" w:rsidRPr="003120AD" w:rsidRDefault="00BE1AC8" w:rsidP="002012BC">
      <w:pPr>
        <w:numPr>
          <w:ilvl w:val="0"/>
          <w:numId w:val="32"/>
        </w:numPr>
        <w:tabs>
          <w:tab w:val="clear" w:pos="-264"/>
          <w:tab w:val="num" w:pos="-690"/>
        </w:tabs>
        <w:ind w:left="283" w:hanging="283"/>
        <w:jc w:val="both"/>
        <w:rPr>
          <w:rFonts w:ascii="Arial" w:hAnsi="Arial" w:cs="Arial"/>
        </w:rPr>
      </w:pPr>
      <w:r w:rsidRPr="003120AD">
        <w:rPr>
          <w:rFonts w:ascii="Arial" w:hAnsi="Arial" w:cs="Arial"/>
        </w:rPr>
        <w:t xml:space="preserve">La comisión deberá coordinar la actividad con instituciones de la comunidad, como la Municipalidad, Cruz Roja, </w:t>
      </w:r>
      <w:r w:rsidR="00C12495" w:rsidRPr="003120AD">
        <w:rPr>
          <w:rFonts w:ascii="Arial" w:hAnsi="Arial" w:cs="Arial"/>
        </w:rPr>
        <w:t xml:space="preserve">Dirección General de Tránsito, </w:t>
      </w:r>
      <w:r w:rsidRPr="003120AD">
        <w:rPr>
          <w:rFonts w:ascii="Arial" w:hAnsi="Arial" w:cs="Arial"/>
        </w:rPr>
        <w:t>Ministerio de Seguridad, Iglesias y Comité Regional de Emergencias.</w:t>
      </w:r>
    </w:p>
    <w:p w14:paraId="5E58A761" w14:textId="77777777" w:rsidR="00C12495" w:rsidRPr="003120AD" w:rsidRDefault="00C12495" w:rsidP="00493C12">
      <w:pPr>
        <w:ind w:left="283"/>
        <w:jc w:val="both"/>
        <w:rPr>
          <w:rFonts w:ascii="Arial" w:hAnsi="Arial" w:cs="Arial"/>
        </w:rPr>
      </w:pPr>
    </w:p>
    <w:p w14:paraId="0A1A0BD5" w14:textId="77777777" w:rsidR="00BE1AC8" w:rsidRPr="003120AD" w:rsidRDefault="00BE1AC8" w:rsidP="002012BC">
      <w:pPr>
        <w:numPr>
          <w:ilvl w:val="0"/>
          <w:numId w:val="32"/>
        </w:numPr>
        <w:tabs>
          <w:tab w:val="clear" w:pos="-264"/>
          <w:tab w:val="num" w:pos="-690"/>
        </w:tabs>
        <w:ind w:left="283" w:hanging="283"/>
        <w:jc w:val="both"/>
        <w:rPr>
          <w:rFonts w:ascii="Arial" w:hAnsi="Arial" w:cs="Arial"/>
        </w:rPr>
      </w:pPr>
      <w:r w:rsidRPr="003120AD">
        <w:rPr>
          <w:rFonts w:ascii="Arial" w:hAnsi="Arial" w:cs="Arial"/>
        </w:rPr>
        <w:t xml:space="preserve">La comisión citará a los centros educativos que vayan a participar en el desfile, para darles las instrucciones precisas sobre aspectos de organización como:  </w:t>
      </w:r>
    </w:p>
    <w:p w14:paraId="2444AAD2" w14:textId="77777777" w:rsidR="00BE1AC8" w:rsidRPr="003120AD" w:rsidRDefault="00BE1AC8" w:rsidP="002012BC">
      <w:pPr>
        <w:numPr>
          <w:ilvl w:val="0"/>
          <w:numId w:val="35"/>
        </w:numPr>
        <w:jc w:val="both"/>
        <w:rPr>
          <w:rFonts w:ascii="Arial" w:hAnsi="Arial" w:cs="Arial"/>
        </w:rPr>
      </w:pPr>
      <w:r w:rsidRPr="003120AD">
        <w:rPr>
          <w:rFonts w:ascii="Arial" w:hAnsi="Arial" w:cs="Arial"/>
        </w:rPr>
        <w:t>Hora en que se iniciará el desfile.</w:t>
      </w:r>
    </w:p>
    <w:p w14:paraId="7959F5DB" w14:textId="77777777" w:rsidR="00BE1AC8" w:rsidRPr="003120AD" w:rsidRDefault="00BE1AC8" w:rsidP="002012BC">
      <w:pPr>
        <w:numPr>
          <w:ilvl w:val="0"/>
          <w:numId w:val="35"/>
        </w:numPr>
        <w:jc w:val="both"/>
        <w:rPr>
          <w:rFonts w:ascii="Arial" w:hAnsi="Arial" w:cs="Arial"/>
        </w:rPr>
      </w:pPr>
      <w:r w:rsidRPr="003120AD">
        <w:rPr>
          <w:rFonts w:ascii="Arial" w:hAnsi="Arial" w:cs="Arial"/>
        </w:rPr>
        <w:t>Lugar donde se iniciará.</w:t>
      </w:r>
    </w:p>
    <w:p w14:paraId="0B39BBE9" w14:textId="77777777" w:rsidR="00BE1AC8" w:rsidRPr="003120AD" w:rsidRDefault="00BE1AC8" w:rsidP="002012BC">
      <w:pPr>
        <w:numPr>
          <w:ilvl w:val="0"/>
          <w:numId w:val="35"/>
        </w:numPr>
        <w:jc w:val="both"/>
        <w:rPr>
          <w:rFonts w:ascii="Arial" w:hAnsi="Arial" w:cs="Arial"/>
        </w:rPr>
      </w:pPr>
      <w:r w:rsidRPr="003120AD">
        <w:rPr>
          <w:rFonts w:ascii="Arial" w:hAnsi="Arial" w:cs="Arial"/>
        </w:rPr>
        <w:t xml:space="preserve">Ubicación del Centro Educativo en el desfile.  Cuando participen centros educativos de preescolar, primero y segundo ciclos de la Educación General Básica y Educación Diversificada, deberá respetarse ese orden.  Si participan varios centros educativos de los mismos niveles, su ubicación se definirá por orden de precedencia según la antigüedad del Centro Educativo o por sorteo.  También puede considerarse que </w:t>
      </w:r>
      <w:r w:rsidR="00636D42">
        <w:rPr>
          <w:rFonts w:ascii="Arial" w:hAnsi="Arial" w:cs="Arial"/>
        </w:rPr>
        <w:t>un centro educativo o institución</w:t>
      </w:r>
      <w:r w:rsidRPr="003120AD">
        <w:rPr>
          <w:rFonts w:ascii="Arial" w:hAnsi="Arial" w:cs="Arial"/>
        </w:rPr>
        <w:t xml:space="preserve"> encabece el desfile si se conmemora el aniversario de su fundación.</w:t>
      </w:r>
    </w:p>
    <w:p w14:paraId="40EA9C1B" w14:textId="77777777" w:rsidR="00BE1AC8" w:rsidRPr="003120AD" w:rsidRDefault="00BE1AC8" w:rsidP="002012BC">
      <w:pPr>
        <w:numPr>
          <w:ilvl w:val="0"/>
          <w:numId w:val="35"/>
        </w:numPr>
        <w:jc w:val="both"/>
        <w:rPr>
          <w:rFonts w:ascii="Arial" w:hAnsi="Arial" w:cs="Arial"/>
        </w:rPr>
      </w:pPr>
      <w:r w:rsidRPr="003120AD">
        <w:rPr>
          <w:rFonts w:ascii="Arial" w:hAnsi="Arial" w:cs="Arial"/>
        </w:rPr>
        <w:t>El mapa con la ruta del desfile.</w:t>
      </w:r>
    </w:p>
    <w:p w14:paraId="03739613" w14:textId="77777777" w:rsidR="00BE1AC8" w:rsidRPr="003120AD" w:rsidRDefault="00BE1AC8" w:rsidP="002012BC">
      <w:pPr>
        <w:numPr>
          <w:ilvl w:val="0"/>
          <w:numId w:val="35"/>
        </w:numPr>
        <w:jc w:val="both"/>
        <w:rPr>
          <w:rFonts w:ascii="Arial" w:hAnsi="Arial" w:cs="Arial"/>
        </w:rPr>
      </w:pPr>
      <w:r w:rsidRPr="003120AD">
        <w:rPr>
          <w:rFonts w:ascii="Arial" w:hAnsi="Arial" w:cs="Arial"/>
        </w:rPr>
        <w:t>Seguridad y atención médica.</w:t>
      </w:r>
    </w:p>
    <w:p w14:paraId="0450F75A" w14:textId="77777777" w:rsidR="00C12495" w:rsidRPr="003120AD" w:rsidRDefault="00BE1AC8" w:rsidP="002012BC">
      <w:pPr>
        <w:numPr>
          <w:ilvl w:val="0"/>
          <w:numId w:val="35"/>
        </w:numPr>
        <w:jc w:val="both"/>
        <w:rPr>
          <w:rFonts w:ascii="Arial" w:hAnsi="Arial" w:cs="Arial"/>
        </w:rPr>
      </w:pPr>
      <w:r w:rsidRPr="003120AD">
        <w:rPr>
          <w:rFonts w:ascii="Arial" w:hAnsi="Arial" w:cs="Arial"/>
        </w:rPr>
        <w:t>Lugar donde culmina el desfile.</w:t>
      </w:r>
    </w:p>
    <w:p w14:paraId="312DDDC3" w14:textId="77777777" w:rsidR="00C12495" w:rsidRPr="003120AD" w:rsidRDefault="00C12495" w:rsidP="00493C12">
      <w:pPr>
        <w:ind w:left="1429"/>
        <w:jc w:val="both"/>
        <w:rPr>
          <w:rFonts w:ascii="Arial" w:hAnsi="Arial" w:cs="Arial"/>
        </w:rPr>
      </w:pPr>
    </w:p>
    <w:p w14:paraId="47A13FCE" w14:textId="77777777" w:rsidR="00C12495" w:rsidRPr="003120AD" w:rsidRDefault="00BE1AC8" w:rsidP="002012BC">
      <w:pPr>
        <w:pStyle w:val="Prrafodelista"/>
        <w:numPr>
          <w:ilvl w:val="0"/>
          <w:numId w:val="44"/>
        </w:numPr>
        <w:jc w:val="both"/>
        <w:rPr>
          <w:rFonts w:ascii="Arial" w:hAnsi="Arial" w:cs="Arial"/>
        </w:rPr>
      </w:pPr>
      <w:r w:rsidRPr="003120AD">
        <w:rPr>
          <w:rFonts w:ascii="Arial" w:hAnsi="Arial" w:cs="Arial"/>
        </w:rPr>
        <w:t>La comisión fomentará la colaboración la persona encargada legal de la persona estudiante, vecinos, locales comerciales, entre otros, para el desarrollo exitoso del desfile.</w:t>
      </w:r>
    </w:p>
    <w:p w14:paraId="1019A3FF" w14:textId="77777777" w:rsidR="00C12495" w:rsidRPr="003120AD" w:rsidRDefault="00C12495" w:rsidP="00493C12">
      <w:pPr>
        <w:pStyle w:val="Prrafodelista"/>
        <w:jc w:val="both"/>
        <w:rPr>
          <w:rFonts w:ascii="Arial" w:hAnsi="Arial" w:cs="Arial"/>
        </w:rPr>
      </w:pPr>
    </w:p>
    <w:p w14:paraId="42B51F2A" w14:textId="77777777" w:rsidR="00C12495" w:rsidRPr="003120AD" w:rsidRDefault="00BE1AC8" w:rsidP="002012BC">
      <w:pPr>
        <w:pStyle w:val="Prrafodelista"/>
        <w:numPr>
          <w:ilvl w:val="0"/>
          <w:numId w:val="44"/>
        </w:numPr>
        <w:jc w:val="both"/>
        <w:rPr>
          <w:rFonts w:ascii="Arial" w:hAnsi="Arial" w:cs="Arial"/>
        </w:rPr>
      </w:pPr>
      <w:r w:rsidRPr="003120AD">
        <w:rPr>
          <w:rFonts w:ascii="Arial" w:hAnsi="Arial" w:cs="Arial"/>
        </w:rPr>
        <w:t xml:space="preserve">En los desfiles deberán participar las personas estudiantes, el </w:t>
      </w:r>
      <w:r w:rsidR="00636D42">
        <w:rPr>
          <w:rFonts w:ascii="Arial" w:hAnsi="Arial" w:cs="Arial"/>
        </w:rPr>
        <w:t>d</w:t>
      </w:r>
      <w:r w:rsidRPr="003120AD">
        <w:rPr>
          <w:rFonts w:ascii="Arial" w:hAnsi="Arial" w:cs="Arial"/>
        </w:rPr>
        <w:t xml:space="preserve">irector o </w:t>
      </w:r>
      <w:r w:rsidR="00636D42">
        <w:rPr>
          <w:rFonts w:ascii="Arial" w:hAnsi="Arial" w:cs="Arial"/>
        </w:rPr>
        <w:t>directora</w:t>
      </w:r>
      <w:r w:rsidRPr="003120AD">
        <w:rPr>
          <w:rFonts w:ascii="Arial" w:hAnsi="Arial" w:cs="Arial"/>
        </w:rPr>
        <w:t>, el personal docente, Administrativo Docentes y Técnico Docentes, brindando el apoyo necesario para su debido desarrollo.</w:t>
      </w:r>
    </w:p>
    <w:p w14:paraId="39796A92" w14:textId="77777777" w:rsidR="00C12495" w:rsidRPr="003120AD" w:rsidRDefault="00C12495" w:rsidP="00493C12">
      <w:pPr>
        <w:pStyle w:val="Prrafodelista"/>
        <w:jc w:val="both"/>
        <w:rPr>
          <w:rFonts w:ascii="Arial" w:hAnsi="Arial" w:cs="Arial"/>
        </w:rPr>
      </w:pPr>
    </w:p>
    <w:p w14:paraId="01FA347D" w14:textId="77777777" w:rsidR="00C12495" w:rsidRPr="003120AD" w:rsidRDefault="00BE1AC8" w:rsidP="002012BC">
      <w:pPr>
        <w:pStyle w:val="Prrafodelista"/>
        <w:numPr>
          <w:ilvl w:val="0"/>
          <w:numId w:val="44"/>
        </w:numPr>
        <w:jc w:val="both"/>
        <w:rPr>
          <w:rFonts w:ascii="Arial" w:hAnsi="Arial" w:cs="Arial"/>
        </w:rPr>
      </w:pPr>
      <w:r w:rsidRPr="003120AD">
        <w:rPr>
          <w:rFonts w:ascii="Arial" w:hAnsi="Arial" w:cs="Arial"/>
        </w:rPr>
        <w:t xml:space="preserve">El </w:t>
      </w:r>
      <w:r w:rsidR="00636D42">
        <w:rPr>
          <w:rFonts w:ascii="Arial" w:hAnsi="Arial" w:cs="Arial"/>
        </w:rPr>
        <w:t>d</w:t>
      </w:r>
      <w:r w:rsidRPr="003120AD">
        <w:rPr>
          <w:rFonts w:ascii="Arial" w:hAnsi="Arial" w:cs="Arial"/>
        </w:rPr>
        <w:t>irector o la directora del centro educativo podrá delegar en el personal docente y administrativo, lo relativo a la coordinación para la participación de los diferentes grupos representativos como la banda estudiantil, cuerpos de banderas, bastoneras, mejores promedios, gobierno estudiantil, entre otros.</w:t>
      </w:r>
    </w:p>
    <w:p w14:paraId="76BC63E4" w14:textId="77777777" w:rsidR="00C12495" w:rsidRPr="003120AD" w:rsidRDefault="00C12495" w:rsidP="00493C12">
      <w:pPr>
        <w:pStyle w:val="Prrafodelista"/>
        <w:jc w:val="both"/>
        <w:rPr>
          <w:rFonts w:ascii="Arial" w:hAnsi="Arial" w:cs="Arial"/>
        </w:rPr>
      </w:pPr>
    </w:p>
    <w:p w14:paraId="345122C8" w14:textId="77777777" w:rsidR="00BE1AC8" w:rsidRPr="003120AD" w:rsidRDefault="0064775A" w:rsidP="002012BC">
      <w:pPr>
        <w:pStyle w:val="Prrafodelista"/>
        <w:numPr>
          <w:ilvl w:val="0"/>
          <w:numId w:val="44"/>
        </w:numPr>
        <w:jc w:val="both"/>
        <w:rPr>
          <w:rFonts w:ascii="Arial" w:hAnsi="Arial" w:cs="Arial"/>
        </w:rPr>
      </w:pPr>
      <w:r>
        <w:rPr>
          <w:rFonts w:ascii="Arial" w:hAnsi="Arial" w:cs="Arial"/>
        </w:rPr>
        <w:t>Las personas</w:t>
      </w:r>
      <w:r w:rsidR="00BE1AC8" w:rsidRPr="003120AD">
        <w:rPr>
          <w:rFonts w:ascii="Arial" w:hAnsi="Arial" w:cs="Arial"/>
        </w:rPr>
        <w:t xml:space="preserve"> estudiantes que deseen formar parte de los cuerpos representativos deben cumplir </w:t>
      </w:r>
      <w:r w:rsidR="00C12495" w:rsidRPr="003120AD">
        <w:rPr>
          <w:rFonts w:ascii="Arial" w:hAnsi="Arial" w:cs="Arial"/>
        </w:rPr>
        <w:t>con los siguientes requisitos:</w:t>
      </w:r>
    </w:p>
    <w:p w14:paraId="27B0344A" w14:textId="77777777" w:rsidR="00BE1AC8" w:rsidRPr="003120AD" w:rsidRDefault="00BE1AC8" w:rsidP="002012BC">
      <w:pPr>
        <w:numPr>
          <w:ilvl w:val="0"/>
          <w:numId w:val="45"/>
        </w:numPr>
        <w:jc w:val="both"/>
        <w:rPr>
          <w:rFonts w:ascii="Arial" w:hAnsi="Arial" w:cs="Arial"/>
        </w:rPr>
      </w:pPr>
      <w:r w:rsidRPr="003120AD">
        <w:rPr>
          <w:rFonts w:ascii="Arial" w:hAnsi="Arial" w:cs="Arial"/>
        </w:rPr>
        <w:t>Ser persona estudiante regular de</w:t>
      </w:r>
      <w:r w:rsidR="00636D42">
        <w:rPr>
          <w:rFonts w:ascii="Arial" w:hAnsi="Arial" w:cs="Arial"/>
        </w:rPr>
        <w:t>l centro educativo</w:t>
      </w:r>
      <w:r w:rsidRPr="003120AD">
        <w:rPr>
          <w:rFonts w:ascii="Arial" w:hAnsi="Arial" w:cs="Arial"/>
        </w:rPr>
        <w:t>.</w:t>
      </w:r>
    </w:p>
    <w:p w14:paraId="2DD2C85C" w14:textId="77777777" w:rsidR="00BE1AC8" w:rsidRPr="003120AD" w:rsidRDefault="00BE1AC8" w:rsidP="002012BC">
      <w:pPr>
        <w:numPr>
          <w:ilvl w:val="0"/>
          <w:numId w:val="45"/>
        </w:numPr>
        <w:jc w:val="both"/>
        <w:rPr>
          <w:rFonts w:ascii="Arial" w:hAnsi="Arial" w:cs="Arial"/>
        </w:rPr>
      </w:pPr>
      <w:r w:rsidRPr="003120AD">
        <w:rPr>
          <w:rFonts w:ascii="Arial" w:hAnsi="Arial" w:cs="Arial"/>
        </w:rPr>
        <w:t>Tener buena conducta.</w:t>
      </w:r>
    </w:p>
    <w:p w14:paraId="0A5D4439" w14:textId="77777777" w:rsidR="00BE1AC8" w:rsidRPr="003120AD" w:rsidRDefault="00BE1AC8" w:rsidP="002012BC">
      <w:pPr>
        <w:numPr>
          <w:ilvl w:val="0"/>
          <w:numId w:val="45"/>
        </w:numPr>
        <w:jc w:val="both"/>
        <w:rPr>
          <w:rFonts w:ascii="Arial" w:hAnsi="Arial" w:cs="Arial"/>
        </w:rPr>
      </w:pPr>
      <w:r w:rsidRPr="003120AD">
        <w:rPr>
          <w:rFonts w:ascii="Arial" w:hAnsi="Arial" w:cs="Arial"/>
        </w:rPr>
        <w:t>Tener autorización de las personas encargadas legales de la persona estudiante.</w:t>
      </w:r>
    </w:p>
    <w:p w14:paraId="370EE72B" w14:textId="77777777" w:rsidR="00BE1AC8" w:rsidRPr="003120AD" w:rsidRDefault="00BE1AC8" w:rsidP="002012BC">
      <w:pPr>
        <w:numPr>
          <w:ilvl w:val="0"/>
          <w:numId w:val="45"/>
        </w:numPr>
        <w:jc w:val="both"/>
        <w:rPr>
          <w:rFonts w:ascii="Arial" w:hAnsi="Arial" w:cs="Arial"/>
        </w:rPr>
      </w:pPr>
      <w:r w:rsidRPr="003120AD">
        <w:rPr>
          <w:rFonts w:ascii="Arial" w:hAnsi="Arial" w:cs="Arial"/>
        </w:rPr>
        <w:t>Poseer buen estado de salud y condición física.</w:t>
      </w:r>
    </w:p>
    <w:p w14:paraId="51C739C2" w14:textId="3D4E5D65" w:rsidR="00C12495" w:rsidRPr="003120AD" w:rsidRDefault="00BE1AC8" w:rsidP="002012BC">
      <w:pPr>
        <w:pStyle w:val="Prrafodelista"/>
        <w:numPr>
          <w:ilvl w:val="0"/>
          <w:numId w:val="44"/>
        </w:numPr>
        <w:jc w:val="both"/>
        <w:rPr>
          <w:rFonts w:ascii="Arial" w:hAnsi="Arial" w:cs="Arial"/>
        </w:rPr>
      </w:pPr>
      <w:r w:rsidRPr="003120AD">
        <w:rPr>
          <w:rFonts w:ascii="Arial" w:hAnsi="Arial" w:cs="Arial"/>
        </w:rPr>
        <w:t>Los gastos en que se incurra para el desarrollo de los desfiles deberán ser financiados por las Juntas de Educación</w:t>
      </w:r>
      <w:r w:rsidR="00C416E4">
        <w:rPr>
          <w:rFonts w:ascii="Arial" w:hAnsi="Arial" w:cs="Arial"/>
        </w:rPr>
        <w:t xml:space="preserve"> y</w:t>
      </w:r>
      <w:r w:rsidRPr="003120AD">
        <w:rPr>
          <w:rFonts w:ascii="Arial" w:hAnsi="Arial" w:cs="Arial"/>
        </w:rPr>
        <w:t xml:space="preserve"> Patronato Escolar, aportes de las personas encargadas legales de los estudiantes, donaciones del estado o la empresa privada.</w:t>
      </w:r>
    </w:p>
    <w:p w14:paraId="62FF98D9" w14:textId="77777777" w:rsidR="00C12495" w:rsidRPr="003120AD" w:rsidRDefault="00C12495" w:rsidP="00493C12">
      <w:pPr>
        <w:pStyle w:val="Prrafodelista"/>
        <w:jc w:val="both"/>
        <w:rPr>
          <w:rFonts w:ascii="Arial" w:hAnsi="Arial" w:cs="Arial"/>
        </w:rPr>
      </w:pPr>
    </w:p>
    <w:p w14:paraId="0297A0B7" w14:textId="77777777" w:rsidR="00C12495" w:rsidRPr="003120AD" w:rsidRDefault="00BE1AC8" w:rsidP="002012BC">
      <w:pPr>
        <w:pStyle w:val="Prrafodelista"/>
        <w:numPr>
          <w:ilvl w:val="0"/>
          <w:numId w:val="44"/>
        </w:numPr>
        <w:jc w:val="both"/>
        <w:rPr>
          <w:rFonts w:ascii="Arial" w:hAnsi="Arial" w:cs="Arial"/>
        </w:rPr>
      </w:pPr>
      <w:r w:rsidRPr="003120AD">
        <w:rPr>
          <w:rFonts w:ascii="Arial" w:hAnsi="Arial" w:cs="Arial"/>
        </w:rPr>
        <w:t xml:space="preserve">Si los grupos requieren utilizar algún tipo de vestimenta especial, deberán contar con el permiso del </w:t>
      </w:r>
      <w:r w:rsidR="00636D42">
        <w:rPr>
          <w:rFonts w:ascii="Arial" w:hAnsi="Arial" w:cs="Arial"/>
        </w:rPr>
        <w:t>d</w:t>
      </w:r>
      <w:r w:rsidRPr="003120AD">
        <w:rPr>
          <w:rFonts w:ascii="Arial" w:hAnsi="Arial" w:cs="Arial"/>
        </w:rPr>
        <w:t>irector</w:t>
      </w:r>
      <w:r w:rsidR="00636D42">
        <w:rPr>
          <w:rFonts w:ascii="Arial" w:hAnsi="Arial" w:cs="Arial"/>
        </w:rPr>
        <w:t xml:space="preserve"> o directora</w:t>
      </w:r>
      <w:r w:rsidRPr="003120AD">
        <w:rPr>
          <w:rFonts w:ascii="Arial" w:hAnsi="Arial" w:cs="Arial"/>
        </w:rPr>
        <w:t>, respetando en todo caso que la vestimenta sea sobria, austera, atendiendo a criterios históricos y tradicionales de</w:t>
      </w:r>
      <w:r w:rsidR="00636D42">
        <w:rPr>
          <w:rFonts w:ascii="Arial" w:hAnsi="Arial" w:cs="Arial"/>
        </w:rPr>
        <w:t>l centro educativo</w:t>
      </w:r>
      <w:r w:rsidRPr="003120AD">
        <w:rPr>
          <w:rFonts w:ascii="Arial" w:hAnsi="Arial" w:cs="Arial"/>
        </w:rPr>
        <w:t>, guardando el correcto aseo y la buena presentación personal, sin insignias o emblemas no propios de una celebración patria, siendo recomendable la utilización de los colores blanco, rojo y azul.</w:t>
      </w:r>
    </w:p>
    <w:p w14:paraId="0DFD44D4" w14:textId="77777777" w:rsidR="00C12495" w:rsidRPr="003120AD" w:rsidRDefault="00C12495" w:rsidP="00493C12">
      <w:pPr>
        <w:pStyle w:val="Prrafodelista"/>
        <w:jc w:val="both"/>
        <w:rPr>
          <w:rFonts w:ascii="Arial" w:hAnsi="Arial" w:cs="Arial"/>
        </w:rPr>
      </w:pPr>
    </w:p>
    <w:p w14:paraId="48464346" w14:textId="77777777" w:rsidR="00C12495" w:rsidRPr="003120AD" w:rsidRDefault="00BE1AC8" w:rsidP="002012BC">
      <w:pPr>
        <w:pStyle w:val="Prrafodelista"/>
        <w:numPr>
          <w:ilvl w:val="0"/>
          <w:numId w:val="44"/>
        </w:numPr>
        <w:jc w:val="both"/>
        <w:rPr>
          <w:rFonts w:ascii="Arial" w:hAnsi="Arial" w:cs="Arial"/>
        </w:rPr>
      </w:pPr>
      <w:r w:rsidRPr="003120AD">
        <w:rPr>
          <w:rFonts w:ascii="Arial" w:hAnsi="Arial" w:cs="Arial"/>
        </w:rPr>
        <w:t>En todos los casos se prohíbe el uso de vestuarios que sean contrarios e incompatibles con el pudor, la discreción y moderación que deben imperar en festividades patrias.</w:t>
      </w:r>
    </w:p>
    <w:p w14:paraId="4A8F9F22" w14:textId="77777777" w:rsidR="00C12495" w:rsidRPr="003120AD" w:rsidRDefault="00C12495" w:rsidP="00493C12">
      <w:pPr>
        <w:pStyle w:val="Prrafodelista"/>
        <w:jc w:val="both"/>
        <w:rPr>
          <w:rFonts w:ascii="Arial" w:hAnsi="Arial" w:cs="Arial"/>
        </w:rPr>
      </w:pPr>
    </w:p>
    <w:p w14:paraId="02D8B8DE" w14:textId="77777777" w:rsidR="00C12495" w:rsidRPr="003120AD" w:rsidRDefault="00BE1AC8" w:rsidP="002012BC">
      <w:pPr>
        <w:pStyle w:val="Prrafodelista"/>
        <w:numPr>
          <w:ilvl w:val="0"/>
          <w:numId w:val="44"/>
        </w:numPr>
        <w:jc w:val="both"/>
        <w:rPr>
          <w:rFonts w:ascii="Arial" w:hAnsi="Arial" w:cs="Arial"/>
        </w:rPr>
      </w:pPr>
      <w:r w:rsidRPr="003120AD">
        <w:rPr>
          <w:rFonts w:ascii="Arial" w:hAnsi="Arial" w:cs="Arial"/>
        </w:rPr>
        <w:t>Las bandas estudiantiles deben demostrar disciplina, coordinación de pasos y estudio musical en sus interpretaciones, así como aseo y buena presentación personal.</w:t>
      </w:r>
    </w:p>
    <w:p w14:paraId="4F38C423" w14:textId="77777777" w:rsidR="00C12495" w:rsidRPr="003120AD" w:rsidRDefault="00C12495" w:rsidP="00493C12">
      <w:pPr>
        <w:pStyle w:val="Prrafodelista"/>
        <w:jc w:val="both"/>
        <w:rPr>
          <w:rFonts w:ascii="Arial" w:hAnsi="Arial" w:cs="Arial"/>
        </w:rPr>
      </w:pPr>
    </w:p>
    <w:p w14:paraId="4FC941FE" w14:textId="77777777" w:rsidR="00C12495" w:rsidRPr="003120AD" w:rsidRDefault="00BE1AC8" w:rsidP="002012BC">
      <w:pPr>
        <w:pStyle w:val="Prrafodelista"/>
        <w:numPr>
          <w:ilvl w:val="0"/>
          <w:numId w:val="44"/>
        </w:numPr>
        <w:jc w:val="both"/>
        <w:rPr>
          <w:rFonts w:ascii="Arial" w:hAnsi="Arial" w:cs="Arial"/>
        </w:rPr>
      </w:pPr>
      <w:r w:rsidRPr="003120AD">
        <w:rPr>
          <w:rFonts w:ascii="Arial" w:hAnsi="Arial" w:cs="Arial"/>
        </w:rPr>
        <w:t>Se debe interpretar música nacional, tradicional costarricense o hispanoamericana.</w:t>
      </w:r>
    </w:p>
    <w:p w14:paraId="76F57E7E" w14:textId="77777777" w:rsidR="00C12495" w:rsidRPr="003120AD" w:rsidRDefault="00C12495" w:rsidP="00493C12">
      <w:pPr>
        <w:pStyle w:val="Prrafodelista"/>
        <w:jc w:val="both"/>
        <w:rPr>
          <w:rFonts w:ascii="Arial" w:hAnsi="Arial" w:cs="Arial"/>
        </w:rPr>
      </w:pPr>
    </w:p>
    <w:p w14:paraId="4302A414" w14:textId="77777777" w:rsidR="00BE1AC8" w:rsidRPr="003120AD" w:rsidRDefault="00BE1AC8" w:rsidP="002012BC">
      <w:pPr>
        <w:pStyle w:val="Prrafodelista"/>
        <w:numPr>
          <w:ilvl w:val="0"/>
          <w:numId w:val="44"/>
        </w:numPr>
        <w:jc w:val="both"/>
        <w:rPr>
          <w:rFonts w:ascii="Arial" w:hAnsi="Arial" w:cs="Arial"/>
        </w:rPr>
      </w:pPr>
      <w:r w:rsidRPr="003120AD">
        <w:rPr>
          <w:rFonts w:ascii="Arial" w:hAnsi="Arial" w:cs="Arial"/>
        </w:rPr>
        <w:t xml:space="preserve">Los desfiles se inician con el Pabellón Nacional cuando asista el Presidente de la República, y en los demás casos con la Bandera Nacional debiendo observarse la conducta apropiada en proporción a la solemnidad de la celebración patria. </w:t>
      </w:r>
    </w:p>
    <w:p w14:paraId="575D7A4A" w14:textId="77777777" w:rsidR="00BE1AC8" w:rsidRPr="003120AD" w:rsidRDefault="00BE1AC8" w:rsidP="00493C12">
      <w:pPr>
        <w:jc w:val="both"/>
        <w:rPr>
          <w:rFonts w:ascii="Arial" w:hAnsi="Arial" w:cs="Arial"/>
          <w:b/>
        </w:rPr>
      </w:pPr>
    </w:p>
    <w:p w14:paraId="26661107" w14:textId="77777777" w:rsidR="006F4B2D" w:rsidRDefault="006F4B2D" w:rsidP="00493C12">
      <w:pPr>
        <w:jc w:val="both"/>
        <w:rPr>
          <w:rFonts w:ascii="Arial" w:hAnsi="Arial" w:cs="Arial"/>
          <w:b/>
        </w:rPr>
      </w:pPr>
    </w:p>
    <w:p w14:paraId="2ACF1862" w14:textId="77777777" w:rsidR="006F4B2D" w:rsidRDefault="006F4B2D" w:rsidP="00493C12">
      <w:pPr>
        <w:jc w:val="both"/>
        <w:rPr>
          <w:rFonts w:ascii="Arial" w:hAnsi="Arial" w:cs="Arial"/>
          <w:b/>
        </w:rPr>
      </w:pPr>
    </w:p>
    <w:p w14:paraId="737BA115" w14:textId="77777777" w:rsidR="006F4B2D" w:rsidRDefault="006F4B2D" w:rsidP="00493C12">
      <w:pPr>
        <w:jc w:val="both"/>
        <w:rPr>
          <w:rFonts w:ascii="Arial" w:hAnsi="Arial" w:cs="Arial"/>
          <w:b/>
        </w:rPr>
      </w:pPr>
    </w:p>
    <w:p w14:paraId="6534A59C" w14:textId="77777777" w:rsidR="006F4B2D" w:rsidRDefault="006F4B2D" w:rsidP="00493C12">
      <w:pPr>
        <w:jc w:val="both"/>
        <w:rPr>
          <w:rFonts w:ascii="Arial" w:hAnsi="Arial" w:cs="Arial"/>
          <w:b/>
        </w:rPr>
      </w:pPr>
    </w:p>
    <w:p w14:paraId="483424F1" w14:textId="77777777" w:rsidR="006F4B2D" w:rsidRDefault="006F4B2D" w:rsidP="00493C12">
      <w:pPr>
        <w:jc w:val="both"/>
        <w:rPr>
          <w:rFonts w:ascii="Arial" w:hAnsi="Arial" w:cs="Arial"/>
          <w:b/>
        </w:rPr>
      </w:pPr>
    </w:p>
    <w:p w14:paraId="4BA3B20B" w14:textId="77777777" w:rsidR="006F4B2D" w:rsidRDefault="006F4B2D" w:rsidP="00493C12">
      <w:pPr>
        <w:jc w:val="both"/>
        <w:rPr>
          <w:rFonts w:ascii="Arial" w:hAnsi="Arial" w:cs="Arial"/>
          <w:b/>
        </w:rPr>
      </w:pPr>
    </w:p>
    <w:p w14:paraId="38295FB8" w14:textId="137A0878" w:rsidR="00BE1AC8" w:rsidRPr="003120AD" w:rsidRDefault="00BE1AC8" w:rsidP="00493C12">
      <w:pPr>
        <w:jc w:val="both"/>
        <w:rPr>
          <w:rFonts w:ascii="Arial" w:hAnsi="Arial" w:cs="Arial"/>
        </w:rPr>
      </w:pPr>
      <w:r w:rsidRPr="003120AD">
        <w:rPr>
          <w:rFonts w:ascii="Arial" w:hAnsi="Arial" w:cs="Arial"/>
          <w:b/>
        </w:rPr>
        <w:t>Artículo 34: De los Actos Cívicos.</w:t>
      </w:r>
    </w:p>
    <w:p w14:paraId="2649F2D5" w14:textId="77777777" w:rsidR="00BE1AC8" w:rsidRPr="003120AD" w:rsidRDefault="00BE1AC8" w:rsidP="00493C12">
      <w:pPr>
        <w:ind w:left="1080"/>
        <w:jc w:val="both"/>
        <w:rPr>
          <w:rFonts w:ascii="Arial" w:hAnsi="Arial" w:cs="Arial"/>
        </w:rPr>
      </w:pPr>
      <w:r w:rsidRPr="003120AD">
        <w:rPr>
          <w:rFonts w:ascii="Arial" w:hAnsi="Arial" w:cs="Arial"/>
        </w:rPr>
        <w:t xml:space="preserve">  </w:t>
      </w:r>
    </w:p>
    <w:p w14:paraId="7DF598D0" w14:textId="77777777" w:rsidR="00BE1AC8" w:rsidRPr="003120AD" w:rsidRDefault="00BE1AC8" w:rsidP="002012BC">
      <w:pPr>
        <w:numPr>
          <w:ilvl w:val="0"/>
          <w:numId w:val="33"/>
        </w:numPr>
        <w:tabs>
          <w:tab w:val="clear" w:pos="765"/>
          <w:tab w:val="num" w:pos="405"/>
        </w:tabs>
        <w:ind w:left="405"/>
        <w:jc w:val="both"/>
        <w:rPr>
          <w:rFonts w:ascii="Arial" w:hAnsi="Arial" w:cs="Arial"/>
        </w:rPr>
      </w:pPr>
      <w:r w:rsidRPr="003120AD">
        <w:rPr>
          <w:rFonts w:ascii="Arial" w:hAnsi="Arial" w:cs="Arial"/>
        </w:rPr>
        <w:t>Previo al inicio de la actividad se dará el ingreso de los invitados especiales al recinto.</w:t>
      </w:r>
    </w:p>
    <w:p w14:paraId="51F44FAF" w14:textId="77777777" w:rsidR="00BE1AC8" w:rsidRPr="003120AD" w:rsidRDefault="00BE1AC8" w:rsidP="00493C12">
      <w:pPr>
        <w:ind w:left="405"/>
        <w:jc w:val="both"/>
        <w:rPr>
          <w:rFonts w:ascii="Arial" w:hAnsi="Arial" w:cs="Arial"/>
        </w:rPr>
      </w:pPr>
    </w:p>
    <w:p w14:paraId="24A1CA9C" w14:textId="77777777" w:rsidR="00BE1AC8" w:rsidRPr="003120AD" w:rsidRDefault="00BE1AC8" w:rsidP="002012BC">
      <w:pPr>
        <w:numPr>
          <w:ilvl w:val="0"/>
          <w:numId w:val="33"/>
        </w:numPr>
        <w:tabs>
          <w:tab w:val="clear" w:pos="765"/>
          <w:tab w:val="num" w:pos="405"/>
        </w:tabs>
        <w:ind w:left="405"/>
        <w:jc w:val="both"/>
        <w:rPr>
          <w:rFonts w:ascii="Arial" w:hAnsi="Arial" w:cs="Arial"/>
        </w:rPr>
      </w:pPr>
      <w:r w:rsidRPr="003120AD">
        <w:rPr>
          <w:rFonts w:ascii="Arial" w:hAnsi="Arial" w:cs="Arial"/>
        </w:rPr>
        <w:t>La actividad iniciará con el ingreso del Pabellón Nacional, cuando participe el Presidente de la República o con la bandera en los demás casos.</w:t>
      </w:r>
    </w:p>
    <w:p w14:paraId="6DE69AEF" w14:textId="77777777" w:rsidR="00BE1AC8" w:rsidRPr="003120AD" w:rsidRDefault="00BE1AC8" w:rsidP="00493C12">
      <w:pPr>
        <w:jc w:val="both"/>
        <w:rPr>
          <w:rFonts w:ascii="Arial" w:hAnsi="Arial" w:cs="Arial"/>
        </w:rPr>
      </w:pPr>
    </w:p>
    <w:p w14:paraId="42D2C1FA" w14:textId="77777777" w:rsidR="00BE1AC8" w:rsidRPr="003120AD" w:rsidRDefault="00BE1AC8" w:rsidP="002012BC">
      <w:pPr>
        <w:numPr>
          <w:ilvl w:val="0"/>
          <w:numId w:val="33"/>
        </w:numPr>
        <w:tabs>
          <w:tab w:val="clear" w:pos="765"/>
          <w:tab w:val="num" w:pos="405"/>
        </w:tabs>
        <w:ind w:left="405"/>
        <w:jc w:val="both"/>
        <w:rPr>
          <w:rFonts w:ascii="Arial" w:hAnsi="Arial" w:cs="Arial"/>
        </w:rPr>
      </w:pPr>
      <w:r w:rsidRPr="003120AD">
        <w:rPr>
          <w:rFonts w:ascii="Arial" w:hAnsi="Arial" w:cs="Arial"/>
        </w:rPr>
        <w:t>El uso de la palabra se concederá en orden de precedencia, de menor a mayor jerarquía.   Es recomendable que el uso de la palabra no sobrepase de cinco minutos por cada orador.</w:t>
      </w:r>
    </w:p>
    <w:p w14:paraId="2A68771A" w14:textId="77777777" w:rsidR="00BE1AC8" w:rsidRPr="003120AD" w:rsidRDefault="00BE1AC8" w:rsidP="00493C12">
      <w:pPr>
        <w:jc w:val="both"/>
        <w:rPr>
          <w:rFonts w:ascii="Arial" w:hAnsi="Arial" w:cs="Arial"/>
        </w:rPr>
      </w:pPr>
    </w:p>
    <w:p w14:paraId="04ADEDC6" w14:textId="77777777" w:rsidR="00BE1AC8" w:rsidRPr="003120AD" w:rsidRDefault="00BE1AC8" w:rsidP="002012BC">
      <w:pPr>
        <w:numPr>
          <w:ilvl w:val="0"/>
          <w:numId w:val="33"/>
        </w:numPr>
        <w:tabs>
          <w:tab w:val="clear" w:pos="765"/>
          <w:tab w:val="num" w:pos="405"/>
        </w:tabs>
        <w:ind w:left="405"/>
        <w:jc w:val="both"/>
        <w:rPr>
          <w:rFonts w:ascii="Arial" w:hAnsi="Arial" w:cs="Arial"/>
        </w:rPr>
      </w:pPr>
      <w:r w:rsidRPr="003120AD">
        <w:rPr>
          <w:rFonts w:ascii="Arial" w:hAnsi="Arial" w:cs="Arial"/>
        </w:rPr>
        <w:t>Concluido el acto cívico se retira la bandera o el Pabellón Nacional y, posteriormente, los invitados especiales.</w:t>
      </w:r>
    </w:p>
    <w:p w14:paraId="1F8789CB" w14:textId="77777777" w:rsidR="00BE1AC8" w:rsidRPr="003120AD" w:rsidRDefault="00BE1AC8" w:rsidP="00493C12">
      <w:pPr>
        <w:jc w:val="both"/>
        <w:rPr>
          <w:rFonts w:ascii="Arial" w:hAnsi="Arial" w:cs="Arial"/>
        </w:rPr>
      </w:pPr>
    </w:p>
    <w:p w14:paraId="2DBDE173" w14:textId="77777777" w:rsidR="00BE1AC8" w:rsidRPr="003120AD" w:rsidRDefault="00BE1AC8" w:rsidP="002012BC">
      <w:pPr>
        <w:numPr>
          <w:ilvl w:val="0"/>
          <w:numId w:val="33"/>
        </w:numPr>
        <w:tabs>
          <w:tab w:val="clear" w:pos="765"/>
          <w:tab w:val="num" w:pos="405"/>
        </w:tabs>
        <w:ind w:left="405"/>
        <w:jc w:val="both"/>
        <w:rPr>
          <w:rFonts w:ascii="Arial" w:hAnsi="Arial" w:cs="Arial"/>
        </w:rPr>
      </w:pPr>
      <w:r w:rsidRPr="003120AD">
        <w:rPr>
          <w:rFonts w:ascii="Arial" w:hAnsi="Arial" w:cs="Arial"/>
        </w:rPr>
        <w:t>En el acto cívico tienen la obligación de participar; el personal Docente y Administrativo y todas las secciones o grupos de personas estudiantes del centro educativo.</w:t>
      </w:r>
    </w:p>
    <w:p w14:paraId="687ED529" w14:textId="77777777" w:rsidR="00BE1AC8" w:rsidRPr="003120AD" w:rsidRDefault="00BE1AC8" w:rsidP="00493C12">
      <w:pPr>
        <w:jc w:val="both"/>
        <w:rPr>
          <w:rFonts w:ascii="Arial" w:hAnsi="Arial" w:cs="Arial"/>
        </w:rPr>
      </w:pPr>
    </w:p>
    <w:p w14:paraId="64C484AC" w14:textId="77777777" w:rsidR="00BE1AC8" w:rsidRPr="003120AD" w:rsidRDefault="00BE1AC8" w:rsidP="002012BC">
      <w:pPr>
        <w:numPr>
          <w:ilvl w:val="0"/>
          <w:numId w:val="33"/>
        </w:numPr>
        <w:tabs>
          <w:tab w:val="clear" w:pos="765"/>
          <w:tab w:val="num" w:pos="405"/>
        </w:tabs>
        <w:ind w:left="405"/>
        <w:jc w:val="both"/>
        <w:rPr>
          <w:rFonts w:ascii="Arial" w:hAnsi="Arial" w:cs="Arial"/>
        </w:rPr>
      </w:pPr>
      <w:r w:rsidRPr="003120AD">
        <w:rPr>
          <w:rFonts w:ascii="Arial" w:hAnsi="Arial" w:cs="Arial"/>
        </w:rPr>
        <w:t xml:space="preserve"> La organización del acto cívico a lo interno de cada </w:t>
      </w:r>
      <w:r w:rsidR="00636D42">
        <w:rPr>
          <w:rFonts w:ascii="Arial" w:hAnsi="Arial" w:cs="Arial"/>
        </w:rPr>
        <w:t>centro educativo c</w:t>
      </w:r>
      <w:r w:rsidRPr="003120AD">
        <w:rPr>
          <w:rFonts w:ascii="Arial" w:hAnsi="Arial" w:cs="Arial"/>
        </w:rPr>
        <w:t xml:space="preserve">orresponderá al </w:t>
      </w:r>
      <w:r w:rsidR="00636D42">
        <w:rPr>
          <w:rFonts w:ascii="Arial" w:hAnsi="Arial" w:cs="Arial"/>
        </w:rPr>
        <w:t>d</w:t>
      </w:r>
      <w:r w:rsidRPr="003120AD">
        <w:rPr>
          <w:rFonts w:ascii="Arial" w:hAnsi="Arial" w:cs="Arial"/>
        </w:rPr>
        <w:t xml:space="preserve">irector o </w:t>
      </w:r>
      <w:r w:rsidR="00636D42">
        <w:rPr>
          <w:rFonts w:ascii="Arial" w:hAnsi="Arial" w:cs="Arial"/>
        </w:rPr>
        <w:t>d</w:t>
      </w:r>
      <w:r w:rsidRPr="003120AD">
        <w:rPr>
          <w:rFonts w:ascii="Arial" w:hAnsi="Arial" w:cs="Arial"/>
        </w:rPr>
        <w:t>irectora de</w:t>
      </w:r>
      <w:r w:rsidR="00636D42">
        <w:rPr>
          <w:rFonts w:ascii="Arial" w:hAnsi="Arial" w:cs="Arial"/>
        </w:rPr>
        <w:t>l centro educativo</w:t>
      </w:r>
      <w:r w:rsidRPr="003120AD">
        <w:rPr>
          <w:rFonts w:ascii="Arial" w:hAnsi="Arial" w:cs="Arial"/>
        </w:rPr>
        <w:t>, en conjunto con una comisión del personal docente y personas estudiantes que integrarán oportunamente.</w:t>
      </w:r>
    </w:p>
    <w:p w14:paraId="6222A136" w14:textId="77777777" w:rsidR="00A43C8C" w:rsidRPr="003120AD" w:rsidRDefault="00A43C8C" w:rsidP="00493C12">
      <w:pPr>
        <w:jc w:val="both"/>
        <w:rPr>
          <w:rFonts w:ascii="Arial" w:hAnsi="Arial" w:cs="Arial"/>
          <w:b/>
          <w:bCs/>
        </w:rPr>
      </w:pPr>
    </w:p>
    <w:p w14:paraId="658F6F94" w14:textId="77777777" w:rsidR="00A43C8C" w:rsidRPr="003120AD" w:rsidRDefault="00E44E6B" w:rsidP="00493C12">
      <w:pPr>
        <w:jc w:val="both"/>
        <w:rPr>
          <w:rFonts w:ascii="Arial" w:hAnsi="Arial" w:cs="Arial"/>
          <w:b/>
          <w:bCs/>
        </w:rPr>
      </w:pPr>
      <w:r w:rsidRPr="003120AD">
        <w:rPr>
          <w:rFonts w:ascii="Arial" w:hAnsi="Arial" w:cs="Arial"/>
          <w:b/>
          <w:bCs/>
        </w:rPr>
        <w:t xml:space="preserve">Artículo 35: </w:t>
      </w:r>
      <w:r w:rsidR="00A43C8C" w:rsidRPr="003120AD">
        <w:rPr>
          <w:rFonts w:ascii="Arial" w:hAnsi="Arial" w:cs="Arial"/>
          <w:b/>
          <w:bCs/>
        </w:rPr>
        <w:t>De la celebración del 14 de Setiembre.</w:t>
      </w:r>
    </w:p>
    <w:p w14:paraId="4AB86E3C" w14:textId="77777777" w:rsidR="00A43C8C" w:rsidRPr="003120AD" w:rsidRDefault="00A43C8C" w:rsidP="00493C12">
      <w:pPr>
        <w:jc w:val="both"/>
        <w:rPr>
          <w:rFonts w:ascii="Arial" w:hAnsi="Arial" w:cs="Arial"/>
          <w:b/>
          <w:bCs/>
        </w:rPr>
      </w:pPr>
    </w:p>
    <w:p w14:paraId="2069DC19" w14:textId="77777777" w:rsidR="00A43C8C" w:rsidRPr="003120AD" w:rsidRDefault="00A43C8C" w:rsidP="00493C12">
      <w:pPr>
        <w:numPr>
          <w:ilvl w:val="0"/>
          <w:numId w:val="1"/>
        </w:numPr>
        <w:tabs>
          <w:tab w:val="clear" w:pos="1440"/>
          <w:tab w:val="num" w:pos="360"/>
        </w:tabs>
        <w:ind w:left="360"/>
        <w:jc w:val="both"/>
        <w:rPr>
          <w:rFonts w:ascii="Arial" w:hAnsi="Arial" w:cs="Arial"/>
        </w:rPr>
      </w:pPr>
      <w:r w:rsidRPr="003120AD">
        <w:rPr>
          <w:rFonts w:ascii="Arial" w:hAnsi="Arial" w:cs="Arial"/>
        </w:rPr>
        <w:t>Para acompañar a la antorcha en su recorrido se deberá realizar con las personas estudiantes regulares de secundaria y serán transportados en vehículos, desde sus centros educativos antes y después del trayecto asignado.  Asimismo, los educandos deberán portar el uniforme de Educación Física de</w:t>
      </w:r>
      <w:r w:rsidR="00636D42">
        <w:rPr>
          <w:rFonts w:ascii="Arial" w:hAnsi="Arial" w:cs="Arial"/>
        </w:rPr>
        <w:t>l centro educativo</w:t>
      </w:r>
      <w:r w:rsidRPr="003120AD">
        <w:rPr>
          <w:rFonts w:ascii="Arial" w:hAnsi="Arial" w:cs="Arial"/>
        </w:rPr>
        <w:t>.</w:t>
      </w:r>
    </w:p>
    <w:p w14:paraId="182D7EEE" w14:textId="77777777" w:rsidR="00A43C8C" w:rsidRPr="003120AD" w:rsidRDefault="00A43C8C" w:rsidP="00493C12">
      <w:pPr>
        <w:jc w:val="both"/>
        <w:rPr>
          <w:rFonts w:ascii="Arial" w:hAnsi="Arial" w:cs="Arial"/>
        </w:rPr>
      </w:pPr>
    </w:p>
    <w:p w14:paraId="246B2DC1" w14:textId="77777777" w:rsidR="00A43C8C" w:rsidRPr="003120AD" w:rsidRDefault="00A43C8C" w:rsidP="00493C12">
      <w:pPr>
        <w:numPr>
          <w:ilvl w:val="0"/>
          <w:numId w:val="1"/>
        </w:numPr>
        <w:tabs>
          <w:tab w:val="clear" w:pos="1440"/>
          <w:tab w:val="num" w:pos="360"/>
        </w:tabs>
        <w:ind w:left="360"/>
        <w:jc w:val="both"/>
        <w:rPr>
          <w:rFonts w:ascii="Arial" w:hAnsi="Arial" w:cs="Arial"/>
        </w:rPr>
      </w:pPr>
      <w:r w:rsidRPr="003120AD">
        <w:rPr>
          <w:rFonts w:ascii="Arial" w:hAnsi="Arial" w:cs="Arial"/>
        </w:rPr>
        <w:t>El Comité Cívico se encargará de integrar un comité de recibimiento que debe incluir a las principales autoridades educativas, cívicas, municipales y religiosas con la finalidad de dar mayor lucimiento de Antorcha de la Independencia.</w:t>
      </w:r>
    </w:p>
    <w:p w14:paraId="3EC70EEB" w14:textId="77777777" w:rsidR="00A43C8C" w:rsidRPr="003120AD" w:rsidRDefault="00A43C8C" w:rsidP="00493C12">
      <w:pPr>
        <w:jc w:val="both"/>
        <w:rPr>
          <w:rFonts w:ascii="Arial" w:hAnsi="Arial" w:cs="Arial"/>
        </w:rPr>
      </w:pPr>
    </w:p>
    <w:p w14:paraId="759423FC" w14:textId="77777777" w:rsidR="00A43C8C" w:rsidRPr="003120AD" w:rsidRDefault="00A43C8C" w:rsidP="00493C12">
      <w:pPr>
        <w:numPr>
          <w:ilvl w:val="0"/>
          <w:numId w:val="1"/>
        </w:numPr>
        <w:tabs>
          <w:tab w:val="clear" w:pos="1440"/>
          <w:tab w:val="num" w:pos="360"/>
        </w:tabs>
        <w:ind w:left="360"/>
        <w:jc w:val="both"/>
        <w:rPr>
          <w:rFonts w:ascii="Arial" w:hAnsi="Arial" w:cs="Arial"/>
        </w:rPr>
      </w:pPr>
      <w:r w:rsidRPr="003120AD">
        <w:rPr>
          <w:rFonts w:ascii="Arial" w:hAnsi="Arial" w:cs="Arial"/>
        </w:rPr>
        <w:t>Sólo se entonará el saludo a la bandera en su totalidad y el Himno Nacional de Costa Rica, en los actos cívicos por donde pase o llegue la Antorcha de la Independencia.</w:t>
      </w:r>
    </w:p>
    <w:p w14:paraId="4F3579D9" w14:textId="77777777" w:rsidR="00A43C8C" w:rsidRPr="003120AD" w:rsidRDefault="00A43C8C" w:rsidP="00493C12">
      <w:pPr>
        <w:jc w:val="both"/>
        <w:rPr>
          <w:rFonts w:ascii="Arial" w:hAnsi="Arial" w:cs="Arial"/>
        </w:rPr>
      </w:pPr>
    </w:p>
    <w:p w14:paraId="51906B0C" w14:textId="77777777" w:rsidR="00A43C8C" w:rsidRPr="003120AD" w:rsidRDefault="00A43C8C" w:rsidP="00493C12">
      <w:pPr>
        <w:numPr>
          <w:ilvl w:val="0"/>
          <w:numId w:val="1"/>
        </w:numPr>
        <w:tabs>
          <w:tab w:val="clear" w:pos="1440"/>
          <w:tab w:val="num" w:pos="360"/>
        </w:tabs>
        <w:ind w:left="360"/>
        <w:jc w:val="both"/>
        <w:rPr>
          <w:rFonts w:ascii="Arial" w:hAnsi="Arial" w:cs="Arial"/>
        </w:rPr>
      </w:pPr>
      <w:r w:rsidRPr="003120AD">
        <w:rPr>
          <w:rFonts w:ascii="Arial" w:hAnsi="Arial" w:cs="Arial"/>
        </w:rPr>
        <w:t>En dichos Actos Cívicos se encenderá el pebetero que, para tal efecto, instalarán las Autoridades Educativas locales.  Se permitirá la participación de una persona estudiante, una Autoridad Educativa Regional y una Autoridad del gobierno local.</w:t>
      </w:r>
    </w:p>
    <w:p w14:paraId="2C6796CF" w14:textId="77777777" w:rsidR="00A43C8C" w:rsidRPr="003120AD" w:rsidRDefault="00A43C8C" w:rsidP="00493C12">
      <w:pPr>
        <w:jc w:val="both"/>
        <w:rPr>
          <w:rFonts w:ascii="Arial" w:hAnsi="Arial" w:cs="Arial"/>
        </w:rPr>
      </w:pPr>
    </w:p>
    <w:p w14:paraId="1D1148CF" w14:textId="77777777" w:rsidR="00A43C8C" w:rsidRPr="003120AD" w:rsidRDefault="00A43C8C" w:rsidP="00493C12">
      <w:pPr>
        <w:numPr>
          <w:ilvl w:val="0"/>
          <w:numId w:val="1"/>
        </w:numPr>
        <w:tabs>
          <w:tab w:val="clear" w:pos="1440"/>
          <w:tab w:val="num" w:pos="360"/>
        </w:tabs>
        <w:ind w:left="360"/>
        <w:jc w:val="both"/>
        <w:rPr>
          <w:rFonts w:ascii="Arial" w:hAnsi="Arial" w:cs="Arial"/>
        </w:rPr>
      </w:pPr>
      <w:r w:rsidRPr="003120AD">
        <w:rPr>
          <w:rFonts w:ascii="Arial" w:hAnsi="Arial" w:cs="Arial"/>
        </w:rPr>
        <w:t>Pasado el tiempo destinado para ese acto, los miembros del Comité Cívico retirarán la antorcha principal y se enrumbarán al destino siguiente según lo programado en el itinerario del recorrido nacional.  Simultáneamente se entonará el Himno al 15 de Setiembre.</w:t>
      </w:r>
    </w:p>
    <w:p w14:paraId="3B22FD39" w14:textId="77777777" w:rsidR="00A43C8C" w:rsidRPr="003120AD" w:rsidRDefault="00A43C8C" w:rsidP="00493C12">
      <w:pPr>
        <w:jc w:val="both"/>
        <w:rPr>
          <w:rFonts w:ascii="Arial" w:hAnsi="Arial" w:cs="Arial"/>
        </w:rPr>
      </w:pPr>
    </w:p>
    <w:p w14:paraId="48594D3F" w14:textId="77777777" w:rsidR="00A43C8C" w:rsidRPr="003120AD" w:rsidRDefault="00A43C8C" w:rsidP="00493C12">
      <w:pPr>
        <w:numPr>
          <w:ilvl w:val="0"/>
          <w:numId w:val="1"/>
        </w:numPr>
        <w:tabs>
          <w:tab w:val="clear" w:pos="1440"/>
          <w:tab w:val="num" w:pos="360"/>
        </w:tabs>
        <w:ind w:left="360"/>
        <w:jc w:val="both"/>
        <w:rPr>
          <w:rFonts w:ascii="Arial" w:hAnsi="Arial" w:cs="Arial"/>
        </w:rPr>
      </w:pPr>
      <w:r w:rsidRPr="003120AD">
        <w:rPr>
          <w:rFonts w:ascii="Arial" w:hAnsi="Arial" w:cs="Arial"/>
        </w:rPr>
        <w:t>Se debe coordinar el repique de campanas de la Iglesia, el toque de las sirenas y el desfile de faroles, cuando llegue o pase la antorcha.</w:t>
      </w:r>
    </w:p>
    <w:p w14:paraId="24F5460D" w14:textId="77777777" w:rsidR="00A43C8C" w:rsidRDefault="00A43C8C" w:rsidP="00493C12">
      <w:pPr>
        <w:jc w:val="both"/>
        <w:rPr>
          <w:rFonts w:ascii="Arial" w:hAnsi="Arial" w:cs="Arial"/>
        </w:rPr>
      </w:pPr>
    </w:p>
    <w:p w14:paraId="38F93A2C" w14:textId="77777777" w:rsidR="00A43C8C" w:rsidRPr="003120AD" w:rsidRDefault="00A43C8C" w:rsidP="00493C12">
      <w:pPr>
        <w:jc w:val="both"/>
        <w:rPr>
          <w:rFonts w:ascii="Arial" w:hAnsi="Arial" w:cs="Arial"/>
          <w:b/>
        </w:rPr>
      </w:pPr>
      <w:r w:rsidRPr="003120AD">
        <w:rPr>
          <w:rFonts w:ascii="Arial" w:hAnsi="Arial" w:cs="Arial"/>
          <w:b/>
        </w:rPr>
        <w:t xml:space="preserve">CAPITULO XII </w:t>
      </w:r>
    </w:p>
    <w:p w14:paraId="4C397417" w14:textId="4C199232" w:rsidR="00A43C8C" w:rsidRPr="00416F67" w:rsidRDefault="00A43C8C" w:rsidP="00493C12">
      <w:pPr>
        <w:jc w:val="both"/>
        <w:rPr>
          <w:rFonts w:ascii="Arial" w:hAnsi="Arial" w:cs="Arial"/>
          <w:b/>
          <w:color w:val="FF0000"/>
          <w:sz w:val="28"/>
          <w:szCs w:val="28"/>
        </w:rPr>
      </w:pPr>
      <w:r w:rsidRPr="003120AD">
        <w:rPr>
          <w:rFonts w:ascii="Arial" w:hAnsi="Arial" w:cs="Arial"/>
          <w:b/>
        </w:rPr>
        <w:t>TRANSPORTE ESCOLAR</w:t>
      </w:r>
      <w:r w:rsidR="00416F67">
        <w:rPr>
          <w:rFonts w:ascii="Arial" w:hAnsi="Arial" w:cs="Arial"/>
          <w:b/>
        </w:rPr>
        <w:t xml:space="preserve">. </w:t>
      </w:r>
    </w:p>
    <w:p w14:paraId="5327627B" w14:textId="77777777" w:rsidR="00A43C8C" w:rsidRPr="003120AD" w:rsidRDefault="00A43C8C" w:rsidP="00493C12">
      <w:pPr>
        <w:jc w:val="both"/>
        <w:rPr>
          <w:rFonts w:ascii="Arial" w:hAnsi="Arial" w:cs="Arial"/>
        </w:rPr>
      </w:pPr>
    </w:p>
    <w:p w14:paraId="28F9F781" w14:textId="77777777" w:rsidR="00A43C8C" w:rsidRPr="003120AD" w:rsidRDefault="00E44E6B" w:rsidP="00493C12">
      <w:pPr>
        <w:jc w:val="both"/>
        <w:rPr>
          <w:rStyle w:val="Textoennegrita"/>
          <w:rFonts w:ascii="Arial" w:hAnsi="Arial" w:cs="Arial"/>
          <w:shd w:val="clear" w:color="auto" w:fill="FFFFFF"/>
        </w:rPr>
      </w:pPr>
      <w:r w:rsidRPr="009D1CE7">
        <w:rPr>
          <w:rFonts w:ascii="Arial" w:hAnsi="Arial" w:cs="Arial"/>
          <w:b/>
        </w:rPr>
        <w:t>ARTICULO</w:t>
      </w:r>
      <w:r w:rsidR="00A43C8C" w:rsidRPr="009D1CE7">
        <w:rPr>
          <w:rFonts w:ascii="Arial" w:hAnsi="Arial" w:cs="Arial"/>
        </w:rPr>
        <w:t xml:space="preserve"> </w:t>
      </w:r>
      <w:r w:rsidRPr="009D1CE7">
        <w:rPr>
          <w:rStyle w:val="Textoennegrita"/>
          <w:rFonts w:ascii="Arial" w:hAnsi="Arial" w:cs="Arial"/>
          <w:shd w:val="clear" w:color="auto" w:fill="FFFFFF"/>
        </w:rPr>
        <w:t>36</w:t>
      </w:r>
      <w:r w:rsidR="00A43C8C" w:rsidRPr="009D1CE7">
        <w:rPr>
          <w:rStyle w:val="Textoennegrita"/>
          <w:rFonts w:ascii="Arial" w:hAnsi="Arial" w:cs="Arial"/>
          <w:shd w:val="clear" w:color="auto" w:fill="FFFFFF"/>
        </w:rPr>
        <w:t>. Responsabilidades y disposiciones del centro educativo</w:t>
      </w:r>
    </w:p>
    <w:p w14:paraId="1898DC25" w14:textId="77777777" w:rsidR="00493C12" w:rsidRDefault="00493C12" w:rsidP="00493C12">
      <w:pPr>
        <w:jc w:val="both"/>
        <w:rPr>
          <w:rStyle w:val="Textoennegrita"/>
          <w:rFonts w:ascii="Arial" w:hAnsi="Arial" w:cs="Arial"/>
          <w:b w:val="0"/>
          <w:shd w:val="clear" w:color="auto" w:fill="FFFFFF"/>
        </w:rPr>
      </w:pPr>
    </w:p>
    <w:p w14:paraId="3B422779" w14:textId="3603C161" w:rsidR="00493C12" w:rsidRPr="00493C12" w:rsidRDefault="00493C12" w:rsidP="00493C12">
      <w:pPr>
        <w:jc w:val="both"/>
        <w:rPr>
          <w:rStyle w:val="Textoennegrita"/>
          <w:rFonts w:ascii="Arial" w:hAnsi="Arial" w:cs="Arial"/>
          <w:b w:val="0"/>
          <w:shd w:val="clear" w:color="auto" w:fill="FFFFFF"/>
        </w:rPr>
      </w:pPr>
      <w:r w:rsidRPr="00493C12">
        <w:rPr>
          <w:rStyle w:val="Textoennegrita"/>
          <w:rFonts w:ascii="Arial" w:hAnsi="Arial" w:cs="Arial"/>
          <w:b w:val="0"/>
          <w:shd w:val="clear" w:color="auto" w:fill="FFFFFF"/>
        </w:rPr>
        <w:t>Son deberes y atribuciones de</w:t>
      </w:r>
      <w:r w:rsidR="002604FA">
        <w:rPr>
          <w:rStyle w:val="Textoennegrita"/>
          <w:rFonts w:ascii="Arial" w:hAnsi="Arial" w:cs="Arial"/>
          <w:b w:val="0"/>
          <w:shd w:val="clear" w:color="auto" w:fill="FFFFFF"/>
        </w:rPr>
        <w:t xml:space="preserve"> la persona directora</w:t>
      </w:r>
      <w:r w:rsidR="00636D42">
        <w:rPr>
          <w:rStyle w:val="Textoennegrita"/>
          <w:rFonts w:ascii="Arial" w:hAnsi="Arial" w:cs="Arial"/>
          <w:b w:val="0"/>
          <w:shd w:val="clear" w:color="auto" w:fill="FFFFFF"/>
        </w:rPr>
        <w:t xml:space="preserve"> </w:t>
      </w:r>
      <w:r w:rsidRPr="00493C12">
        <w:rPr>
          <w:rStyle w:val="Textoennegrita"/>
          <w:rFonts w:ascii="Arial" w:hAnsi="Arial" w:cs="Arial"/>
          <w:b w:val="0"/>
          <w:shd w:val="clear" w:color="auto" w:fill="FFFFFF"/>
        </w:rPr>
        <w:t>del centro educativo público al cual sirve una ruta de transporte estudiantil:</w:t>
      </w:r>
    </w:p>
    <w:p w14:paraId="73F110FD" w14:textId="04BD9948" w:rsidR="00493C12" w:rsidRPr="00493C12" w:rsidRDefault="00493C12" w:rsidP="002012BC">
      <w:pPr>
        <w:pStyle w:val="Prrafodelista"/>
        <w:numPr>
          <w:ilvl w:val="0"/>
          <w:numId w:val="64"/>
        </w:numPr>
        <w:jc w:val="both"/>
        <w:rPr>
          <w:rStyle w:val="Textoennegrita"/>
          <w:rFonts w:ascii="Arial" w:hAnsi="Arial" w:cs="Arial"/>
          <w:b w:val="0"/>
          <w:shd w:val="clear" w:color="auto" w:fill="FFFFFF"/>
        </w:rPr>
      </w:pPr>
      <w:r w:rsidRPr="00493C12">
        <w:rPr>
          <w:rStyle w:val="Textoennegrita"/>
          <w:rFonts w:ascii="Arial" w:hAnsi="Arial" w:cs="Arial"/>
          <w:b w:val="0"/>
          <w:shd w:val="clear" w:color="auto" w:fill="FFFFFF"/>
        </w:rPr>
        <w:t>Seleccionar los beneficiarios del Programa de Transporte Estudiantil en sus diferentes modalidades, de conformidad con los requisitos y procedimientos estipulados en el presente reglamento</w:t>
      </w:r>
      <w:r w:rsidR="00636976">
        <w:rPr>
          <w:rStyle w:val="Textoennegrita"/>
          <w:rFonts w:ascii="Arial" w:hAnsi="Arial" w:cs="Arial"/>
          <w:b w:val="0"/>
          <w:shd w:val="clear" w:color="auto" w:fill="FFFFFF"/>
        </w:rPr>
        <w:t xml:space="preserve"> estipulados en el decreto 42907-MEP mediante la plataforma </w:t>
      </w:r>
      <w:proofErr w:type="spellStart"/>
      <w:r w:rsidR="00F840A2">
        <w:rPr>
          <w:rStyle w:val="Textoennegrita"/>
          <w:rFonts w:ascii="Arial" w:hAnsi="Arial" w:cs="Arial"/>
          <w:b w:val="0"/>
          <w:shd w:val="clear" w:color="auto" w:fill="FFFFFF"/>
        </w:rPr>
        <w:t>R</w:t>
      </w:r>
      <w:r w:rsidR="00636976">
        <w:rPr>
          <w:rStyle w:val="Textoennegrita"/>
          <w:rFonts w:ascii="Arial" w:hAnsi="Arial" w:cs="Arial"/>
          <w:b w:val="0"/>
          <w:shd w:val="clear" w:color="auto" w:fill="FFFFFF"/>
        </w:rPr>
        <w:t>egistraTE</w:t>
      </w:r>
      <w:proofErr w:type="spellEnd"/>
      <w:r w:rsidR="00636976">
        <w:rPr>
          <w:rStyle w:val="Textoennegrita"/>
          <w:rFonts w:ascii="Arial" w:hAnsi="Arial" w:cs="Arial"/>
          <w:b w:val="0"/>
          <w:shd w:val="clear" w:color="auto" w:fill="FFFFFF"/>
        </w:rPr>
        <w:t xml:space="preserve"> y la guía de trámites.</w:t>
      </w:r>
    </w:p>
    <w:p w14:paraId="0225B76B" w14:textId="6827BC18" w:rsidR="00493C12" w:rsidRPr="00493C12" w:rsidRDefault="00493C12" w:rsidP="002012BC">
      <w:pPr>
        <w:pStyle w:val="Prrafodelista"/>
        <w:numPr>
          <w:ilvl w:val="0"/>
          <w:numId w:val="64"/>
        </w:numPr>
        <w:jc w:val="both"/>
        <w:rPr>
          <w:rStyle w:val="Textoennegrita"/>
          <w:rFonts w:ascii="Arial" w:hAnsi="Arial" w:cs="Arial"/>
          <w:b w:val="0"/>
          <w:shd w:val="clear" w:color="auto" w:fill="FFFFFF"/>
        </w:rPr>
      </w:pPr>
      <w:r w:rsidRPr="00493C12">
        <w:rPr>
          <w:rStyle w:val="Textoennegrita"/>
          <w:rFonts w:ascii="Arial" w:hAnsi="Arial" w:cs="Arial"/>
          <w:b w:val="0"/>
          <w:shd w:val="clear" w:color="auto" w:fill="FFFFFF"/>
        </w:rPr>
        <w:t>Llevar un registro y control actualizado de los estudiantes beneficiarios del Programa de Transporte Estudiantil y mantener por estudiante un expediente físico</w:t>
      </w:r>
      <w:r w:rsidR="00636976">
        <w:rPr>
          <w:rStyle w:val="Textoennegrita"/>
          <w:rFonts w:ascii="Arial" w:hAnsi="Arial" w:cs="Arial"/>
          <w:b w:val="0"/>
          <w:shd w:val="clear" w:color="auto" w:fill="FFFFFF"/>
        </w:rPr>
        <w:t xml:space="preserve"> o digital</w:t>
      </w:r>
      <w:r w:rsidRPr="00493C12">
        <w:rPr>
          <w:rStyle w:val="Textoennegrita"/>
          <w:rFonts w:ascii="Arial" w:hAnsi="Arial" w:cs="Arial"/>
          <w:b w:val="0"/>
          <w:shd w:val="clear" w:color="auto" w:fill="FFFFFF"/>
        </w:rPr>
        <w:t xml:space="preserve"> con la información que lo califica como beneficiario.</w:t>
      </w:r>
    </w:p>
    <w:p w14:paraId="7BFA40EF" w14:textId="57F75CFB" w:rsidR="00493C12" w:rsidRDefault="00493C12" w:rsidP="002012BC">
      <w:pPr>
        <w:pStyle w:val="Prrafodelista"/>
        <w:numPr>
          <w:ilvl w:val="0"/>
          <w:numId w:val="64"/>
        </w:numPr>
        <w:jc w:val="both"/>
        <w:rPr>
          <w:rStyle w:val="Textoennegrita"/>
          <w:rFonts w:ascii="Arial" w:hAnsi="Arial" w:cs="Arial"/>
          <w:b w:val="0"/>
          <w:shd w:val="clear" w:color="auto" w:fill="FFFFFF"/>
        </w:rPr>
      </w:pPr>
      <w:r w:rsidRPr="00493C12">
        <w:rPr>
          <w:rStyle w:val="Textoennegrita"/>
          <w:rFonts w:ascii="Arial" w:hAnsi="Arial" w:cs="Arial"/>
          <w:b w:val="0"/>
          <w:shd w:val="clear" w:color="auto" w:fill="FFFFFF"/>
        </w:rPr>
        <w:t xml:space="preserve">Crear un comité de colaboración para la realización del estudio socioeconómico para cada beneficiario. El comité deberá ser conformado por el </w:t>
      </w:r>
      <w:r w:rsidR="003348C9">
        <w:rPr>
          <w:rStyle w:val="Textoennegrita"/>
          <w:rFonts w:ascii="Arial" w:hAnsi="Arial" w:cs="Arial"/>
          <w:b w:val="0"/>
          <w:shd w:val="clear" w:color="auto" w:fill="FFFFFF"/>
        </w:rPr>
        <w:t>profesional de orientación</w:t>
      </w:r>
      <w:r w:rsidRPr="00493C12">
        <w:rPr>
          <w:rStyle w:val="Textoennegrita"/>
          <w:rFonts w:ascii="Arial" w:hAnsi="Arial" w:cs="Arial"/>
          <w:b w:val="0"/>
          <w:shd w:val="clear" w:color="auto" w:fill="FFFFFF"/>
        </w:rPr>
        <w:t xml:space="preserve"> del centro educativo y demás personal que se estime necesario. </w:t>
      </w:r>
    </w:p>
    <w:p w14:paraId="47B6E545" w14:textId="49136244" w:rsidR="0011019C" w:rsidRPr="00493C12" w:rsidRDefault="0011019C" w:rsidP="002012BC">
      <w:pPr>
        <w:pStyle w:val="Prrafodelista"/>
        <w:numPr>
          <w:ilvl w:val="0"/>
          <w:numId w:val="64"/>
        </w:numPr>
        <w:jc w:val="both"/>
        <w:rPr>
          <w:rStyle w:val="Textoennegrita"/>
          <w:rFonts w:ascii="Arial" w:hAnsi="Arial" w:cs="Arial"/>
          <w:b w:val="0"/>
          <w:shd w:val="clear" w:color="auto" w:fill="FFFFFF"/>
        </w:rPr>
      </w:pPr>
      <w:r>
        <w:rPr>
          <w:rStyle w:val="Textoennegrita"/>
          <w:rFonts w:ascii="Arial" w:hAnsi="Arial" w:cs="Arial"/>
          <w:b w:val="0"/>
          <w:shd w:val="clear" w:color="auto" w:fill="FFFFFF"/>
        </w:rPr>
        <w:t xml:space="preserve">Presentar el proceso correspondiente a transporte estudiantil, siguiendo la guía de trámites en la plataforma </w:t>
      </w:r>
      <w:proofErr w:type="spellStart"/>
      <w:r w:rsidR="00F840A2">
        <w:rPr>
          <w:rStyle w:val="Textoennegrita"/>
          <w:rFonts w:ascii="Arial" w:hAnsi="Arial" w:cs="Arial"/>
          <w:b w:val="0"/>
          <w:shd w:val="clear" w:color="auto" w:fill="FFFFFF"/>
        </w:rPr>
        <w:t>R</w:t>
      </w:r>
      <w:r>
        <w:rPr>
          <w:rStyle w:val="Textoennegrita"/>
          <w:rFonts w:ascii="Arial" w:hAnsi="Arial" w:cs="Arial"/>
          <w:b w:val="0"/>
          <w:shd w:val="clear" w:color="auto" w:fill="FFFFFF"/>
        </w:rPr>
        <w:t>egistraTE</w:t>
      </w:r>
      <w:proofErr w:type="spellEnd"/>
      <w:r>
        <w:rPr>
          <w:rStyle w:val="Textoennegrita"/>
          <w:rFonts w:ascii="Arial" w:hAnsi="Arial" w:cs="Arial"/>
          <w:b w:val="0"/>
          <w:shd w:val="clear" w:color="auto" w:fill="FFFFFF"/>
        </w:rPr>
        <w:t xml:space="preserve"> y lo estipulado en el decreto 42907-MEP.</w:t>
      </w:r>
    </w:p>
    <w:p w14:paraId="70A362E9" w14:textId="77777777" w:rsidR="00493C12" w:rsidRPr="00493C12" w:rsidRDefault="00493C12" w:rsidP="002012BC">
      <w:pPr>
        <w:pStyle w:val="Prrafodelista"/>
        <w:numPr>
          <w:ilvl w:val="0"/>
          <w:numId w:val="64"/>
        </w:numPr>
        <w:jc w:val="both"/>
        <w:rPr>
          <w:rStyle w:val="Textoennegrita"/>
          <w:rFonts w:ascii="Arial" w:hAnsi="Arial" w:cs="Arial"/>
          <w:b w:val="0"/>
          <w:shd w:val="clear" w:color="auto" w:fill="FFFFFF"/>
        </w:rPr>
      </w:pPr>
      <w:r w:rsidRPr="00493C12">
        <w:rPr>
          <w:rStyle w:val="Textoennegrita"/>
          <w:rFonts w:ascii="Arial" w:hAnsi="Arial" w:cs="Arial"/>
          <w:b w:val="0"/>
          <w:shd w:val="clear" w:color="auto" w:fill="FFFFFF"/>
        </w:rPr>
        <w:t>Denunciar inmediatamente y por escrito cualquier anomalía, ante el Departamento de Transporte Estudiantil, que se presente en la ejecución del Programa de Transporte Estudiantil en cualquiera de sus modalidades, con el fin de que se proceda conforme al ordenamiento jurídico.</w:t>
      </w:r>
    </w:p>
    <w:p w14:paraId="471680E0" w14:textId="77777777" w:rsidR="00493C12" w:rsidRPr="00493C12" w:rsidRDefault="00493C12" w:rsidP="002012BC">
      <w:pPr>
        <w:pStyle w:val="Prrafodelista"/>
        <w:numPr>
          <w:ilvl w:val="0"/>
          <w:numId w:val="64"/>
        </w:numPr>
        <w:jc w:val="both"/>
        <w:rPr>
          <w:rStyle w:val="Textoennegrita"/>
          <w:rFonts w:ascii="Arial" w:hAnsi="Arial" w:cs="Arial"/>
          <w:b w:val="0"/>
          <w:shd w:val="clear" w:color="auto" w:fill="FFFFFF"/>
        </w:rPr>
      </w:pPr>
      <w:r w:rsidRPr="00493C12">
        <w:rPr>
          <w:rStyle w:val="Textoennegrita"/>
          <w:rFonts w:ascii="Arial" w:hAnsi="Arial" w:cs="Arial"/>
          <w:b w:val="0"/>
          <w:shd w:val="clear" w:color="auto" w:fill="FFFFFF"/>
        </w:rPr>
        <w:t>Velar para que los estudiantes utilicen adecuadamente los beneficios otorgados y de forma que se cumpla los fines por los cuales se asignaron.</w:t>
      </w:r>
    </w:p>
    <w:p w14:paraId="4CEFE3CA" w14:textId="106A51D0" w:rsidR="00493C12" w:rsidRPr="00493C12" w:rsidRDefault="00B305FE" w:rsidP="002012BC">
      <w:pPr>
        <w:pStyle w:val="Prrafodelista"/>
        <w:numPr>
          <w:ilvl w:val="0"/>
          <w:numId w:val="64"/>
        </w:numPr>
        <w:jc w:val="both"/>
        <w:rPr>
          <w:rStyle w:val="Textoennegrita"/>
          <w:rFonts w:ascii="Arial" w:hAnsi="Arial" w:cs="Arial"/>
          <w:b w:val="0"/>
          <w:shd w:val="clear" w:color="auto" w:fill="FFFFFF"/>
        </w:rPr>
      </w:pPr>
      <w:r>
        <w:rPr>
          <w:rStyle w:val="Textoennegrita"/>
          <w:rFonts w:ascii="Arial" w:hAnsi="Arial" w:cs="Arial"/>
          <w:b w:val="0"/>
          <w:shd w:val="clear" w:color="auto" w:fill="FFFFFF"/>
        </w:rPr>
        <w:t>La persona directora y personal que considere oportun</w:t>
      </w:r>
      <w:r w:rsidR="00335670">
        <w:rPr>
          <w:rStyle w:val="Textoennegrita"/>
          <w:rFonts w:ascii="Arial" w:hAnsi="Arial" w:cs="Arial"/>
          <w:b w:val="0"/>
          <w:shd w:val="clear" w:color="auto" w:fill="FFFFFF"/>
        </w:rPr>
        <w:t>o</w:t>
      </w:r>
      <w:r>
        <w:rPr>
          <w:rStyle w:val="Textoennegrita"/>
          <w:rFonts w:ascii="Arial" w:hAnsi="Arial" w:cs="Arial"/>
          <w:b w:val="0"/>
          <w:shd w:val="clear" w:color="auto" w:fill="FFFFFF"/>
        </w:rPr>
        <w:t xml:space="preserve">, realizará los trámites correspondientes en la plataforma </w:t>
      </w:r>
      <w:proofErr w:type="spellStart"/>
      <w:r>
        <w:rPr>
          <w:rStyle w:val="Textoennegrita"/>
          <w:rFonts w:ascii="Arial" w:hAnsi="Arial" w:cs="Arial"/>
          <w:b w:val="0"/>
          <w:shd w:val="clear" w:color="auto" w:fill="FFFFFF"/>
        </w:rPr>
        <w:t>RegistraTE</w:t>
      </w:r>
      <w:proofErr w:type="spellEnd"/>
      <w:r>
        <w:rPr>
          <w:rStyle w:val="Textoennegrita"/>
          <w:rFonts w:ascii="Arial" w:hAnsi="Arial" w:cs="Arial"/>
          <w:b w:val="0"/>
          <w:shd w:val="clear" w:color="auto" w:fill="FFFFFF"/>
        </w:rPr>
        <w:t>, con la orientación de la guía de trámites del curso lectivo correspondiente.</w:t>
      </w:r>
      <w:r w:rsidR="00493C12" w:rsidRPr="00493C12">
        <w:rPr>
          <w:rStyle w:val="Textoennegrita"/>
          <w:rFonts w:ascii="Arial" w:hAnsi="Arial" w:cs="Arial"/>
          <w:b w:val="0"/>
          <w:shd w:val="clear" w:color="auto" w:fill="FFFFFF"/>
        </w:rPr>
        <w:t>.</w:t>
      </w:r>
    </w:p>
    <w:p w14:paraId="2A0294E0" w14:textId="77777777" w:rsidR="00493C12" w:rsidRDefault="00493C12" w:rsidP="002012BC">
      <w:pPr>
        <w:pStyle w:val="Prrafodelista"/>
        <w:numPr>
          <w:ilvl w:val="0"/>
          <w:numId w:val="64"/>
        </w:numPr>
        <w:jc w:val="both"/>
        <w:rPr>
          <w:rStyle w:val="Textoennegrita"/>
          <w:rFonts w:ascii="Arial" w:hAnsi="Arial" w:cs="Arial"/>
          <w:b w:val="0"/>
          <w:shd w:val="clear" w:color="auto" w:fill="FFFFFF"/>
        </w:rPr>
      </w:pPr>
      <w:r w:rsidRPr="00493C12">
        <w:rPr>
          <w:rStyle w:val="Textoennegrita"/>
          <w:rFonts w:ascii="Arial" w:hAnsi="Arial" w:cs="Arial"/>
          <w:b w:val="0"/>
          <w:shd w:val="clear" w:color="auto" w:fill="FFFFFF"/>
        </w:rPr>
        <w:t>Facilitar la labor de fiscalización que realiza el Departamento de Transporte Estudiantil mediante giras periódicas y requerimientos de información verbales y escritos.</w:t>
      </w:r>
    </w:p>
    <w:p w14:paraId="40161CB5" w14:textId="77777777" w:rsidR="00493C12" w:rsidRPr="00493C12" w:rsidRDefault="00493C12" w:rsidP="00493C12">
      <w:pPr>
        <w:pStyle w:val="Prrafodelista"/>
        <w:ind w:left="360"/>
        <w:jc w:val="both"/>
        <w:rPr>
          <w:rStyle w:val="Textoennegrita"/>
          <w:rFonts w:ascii="Arial" w:hAnsi="Arial" w:cs="Arial"/>
          <w:b w:val="0"/>
          <w:shd w:val="clear" w:color="auto" w:fill="FFFFFF"/>
        </w:rPr>
      </w:pPr>
    </w:p>
    <w:p w14:paraId="2B582299" w14:textId="77777777" w:rsidR="00A43C8C" w:rsidRPr="003120AD" w:rsidRDefault="00E44E6B" w:rsidP="00493C12">
      <w:pPr>
        <w:jc w:val="both"/>
        <w:rPr>
          <w:rStyle w:val="Textoennegrita"/>
          <w:rFonts w:ascii="Arial" w:hAnsi="Arial" w:cs="Arial"/>
          <w:shd w:val="clear" w:color="auto" w:fill="FFFFFF"/>
        </w:rPr>
      </w:pPr>
      <w:r w:rsidRPr="003120AD">
        <w:rPr>
          <w:rStyle w:val="Textoennegrita"/>
          <w:rFonts w:ascii="Arial" w:hAnsi="Arial" w:cs="Arial"/>
          <w:shd w:val="clear" w:color="auto" w:fill="FFFFFF"/>
        </w:rPr>
        <w:t>ARTICULO 37</w:t>
      </w:r>
      <w:r w:rsidR="00A43C8C" w:rsidRPr="003120AD">
        <w:rPr>
          <w:rStyle w:val="Textoennegrita"/>
          <w:rFonts w:ascii="Arial" w:hAnsi="Arial" w:cs="Arial"/>
          <w:shd w:val="clear" w:color="auto" w:fill="FFFFFF"/>
        </w:rPr>
        <w:t>. Responsabilidades y disposiciones para el comportamiento de conductores y asistentes de ruta.</w:t>
      </w:r>
    </w:p>
    <w:p w14:paraId="6F340F10" w14:textId="77777777" w:rsidR="00A43C8C" w:rsidRPr="003120AD" w:rsidRDefault="00A43C8C" w:rsidP="00493C12">
      <w:pPr>
        <w:jc w:val="both"/>
        <w:rPr>
          <w:rStyle w:val="Textoennegrita"/>
          <w:rFonts w:ascii="Arial" w:hAnsi="Arial" w:cs="Arial"/>
          <w:shd w:val="clear" w:color="auto" w:fill="FFFFFF"/>
        </w:rPr>
      </w:pPr>
    </w:p>
    <w:p w14:paraId="3B32BD97" w14:textId="77777777" w:rsidR="00A43C8C" w:rsidRPr="003120AD" w:rsidRDefault="00A43C8C" w:rsidP="00493C12">
      <w:pPr>
        <w:numPr>
          <w:ilvl w:val="0"/>
          <w:numId w:val="2"/>
        </w:numPr>
        <w:tabs>
          <w:tab w:val="clear" w:pos="1440"/>
          <w:tab w:val="num" w:pos="360"/>
        </w:tabs>
        <w:ind w:left="360"/>
        <w:jc w:val="both"/>
        <w:rPr>
          <w:rFonts w:ascii="Arial" w:hAnsi="Arial" w:cs="Arial"/>
        </w:rPr>
      </w:pPr>
      <w:r w:rsidRPr="003120AD">
        <w:rPr>
          <w:rFonts w:ascii="Arial" w:hAnsi="Arial" w:cs="Arial"/>
        </w:rPr>
        <w:t>Designamos "Conductor" a la persona encargada para conducir la unidad de transporte que ejecuta el servicio, la cual debe cumplir con el perfil y requerimientos legales para el ejercicio de sus funciones.</w:t>
      </w:r>
    </w:p>
    <w:p w14:paraId="24A02F89" w14:textId="77777777" w:rsidR="00A43C8C" w:rsidRPr="003120AD" w:rsidRDefault="00A43C8C" w:rsidP="00493C12">
      <w:pPr>
        <w:ind w:left="360"/>
        <w:jc w:val="both"/>
        <w:rPr>
          <w:rFonts w:ascii="Arial" w:hAnsi="Arial" w:cs="Arial"/>
        </w:rPr>
      </w:pPr>
    </w:p>
    <w:p w14:paraId="304C60E7" w14:textId="77777777" w:rsidR="00A43C8C" w:rsidRPr="003120AD" w:rsidRDefault="00A43C8C" w:rsidP="00493C12">
      <w:pPr>
        <w:numPr>
          <w:ilvl w:val="0"/>
          <w:numId w:val="2"/>
        </w:numPr>
        <w:tabs>
          <w:tab w:val="clear" w:pos="1440"/>
          <w:tab w:val="num" w:pos="360"/>
        </w:tabs>
        <w:ind w:left="360"/>
        <w:jc w:val="both"/>
        <w:rPr>
          <w:rFonts w:ascii="Arial" w:hAnsi="Arial" w:cs="Arial"/>
        </w:rPr>
      </w:pPr>
      <w:r w:rsidRPr="003120AD">
        <w:rPr>
          <w:rFonts w:ascii="Arial" w:hAnsi="Arial" w:cs="Arial"/>
        </w:rPr>
        <w:t>Definimos "Asistente de Ruta" a la persona designada para velar por la seguridad y disciplina de las personas estudiantes dentro de la unidad de transporte y hasta que sean entregados en custodia a las personas encargadas legales.</w:t>
      </w:r>
    </w:p>
    <w:p w14:paraId="7D2E585A" w14:textId="77777777" w:rsidR="00A43C8C" w:rsidRPr="003120AD" w:rsidRDefault="00A43C8C" w:rsidP="00493C12">
      <w:pPr>
        <w:pStyle w:val="Prrafodelista"/>
        <w:ind w:left="0"/>
        <w:jc w:val="both"/>
        <w:rPr>
          <w:rFonts w:ascii="Arial" w:hAnsi="Arial" w:cs="Arial"/>
        </w:rPr>
      </w:pPr>
    </w:p>
    <w:p w14:paraId="76007E1C" w14:textId="77777777" w:rsidR="00A43C8C" w:rsidRPr="003120AD" w:rsidRDefault="00A43C8C" w:rsidP="00493C12">
      <w:pPr>
        <w:numPr>
          <w:ilvl w:val="0"/>
          <w:numId w:val="2"/>
        </w:numPr>
        <w:tabs>
          <w:tab w:val="clear" w:pos="1440"/>
          <w:tab w:val="num" w:pos="360"/>
        </w:tabs>
        <w:ind w:left="360"/>
        <w:jc w:val="both"/>
        <w:rPr>
          <w:rFonts w:ascii="Arial" w:hAnsi="Arial" w:cs="Arial"/>
        </w:rPr>
      </w:pPr>
      <w:r w:rsidRPr="003120AD">
        <w:rPr>
          <w:rFonts w:ascii="Arial" w:hAnsi="Arial" w:cs="Arial"/>
        </w:rPr>
        <w:t xml:space="preserve">Cada conductor y a su respectivo(a) asistente(s), deben permanecer en su microbús durante el tiempo de espera en los Centros Educativos antes de que lleguen las personas estudiantes y no socializando fuera del mismo con otros conductores de otras empresas ni asistentes de nuestras unidades de transporte u otras. </w:t>
      </w:r>
      <w:r w:rsidR="00BB6371">
        <w:rPr>
          <w:rFonts w:ascii="Arial" w:hAnsi="Arial" w:cs="Arial"/>
        </w:rPr>
        <w:t>De manera que cuando lleguen las personas</w:t>
      </w:r>
      <w:r w:rsidRPr="003120AD">
        <w:rPr>
          <w:rFonts w:ascii="Arial" w:hAnsi="Arial" w:cs="Arial"/>
        </w:rPr>
        <w:t xml:space="preserve"> estudiantes les ayuden a ingresar al microbús, montar el bulto, pasar lista, entre otros.</w:t>
      </w:r>
    </w:p>
    <w:p w14:paraId="0BF2FD79" w14:textId="77777777" w:rsidR="00A43C8C" w:rsidRPr="003120AD" w:rsidRDefault="00A43C8C" w:rsidP="00493C12">
      <w:pPr>
        <w:pStyle w:val="Prrafodelista"/>
        <w:ind w:left="0"/>
        <w:jc w:val="both"/>
        <w:rPr>
          <w:rFonts w:ascii="Arial" w:hAnsi="Arial" w:cs="Arial"/>
        </w:rPr>
      </w:pPr>
    </w:p>
    <w:p w14:paraId="03F2C3D5" w14:textId="77777777" w:rsidR="00A43C8C" w:rsidRPr="003120AD" w:rsidRDefault="00A43C8C" w:rsidP="00493C12">
      <w:pPr>
        <w:numPr>
          <w:ilvl w:val="0"/>
          <w:numId w:val="2"/>
        </w:numPr>
        <w:tabs>
          <w:tab w:val="clear" w:pos="1440"/>
          <w:tab w:val="num" w:pos="360"/>
        </w:tabs>
        <w:ind w:left="360"/>
        <w:jc w:val="both"/>
        <w:rPr>
          <w:rFonts w:ascii="Arial" w:hAnsi="Arial" w:cs="Arial"/>
        </w:rPr>
      </w:pPr>
      <w:r w:rsidRPr="003120AD">
        <w:rPr>
          <w:rFonts w:ascii="Arial" w:hAnsi="Arial" w:cs="Arial"/>
        </w:rPr>
        <w:t>Cada microbús debe portar un paraguas o sombrilla en buen estado, de manera que en caso de lluvia, los asistentes de ruta ayuden a pasar a las personas estudiantes al ingresar y luego al llegar a sus respectivos hogares.</w:t>
      </w:r>
    </w:p>
    <w:p w14:paraId="134F70B0" w14:textId="77777777" w:rsidR="00A43C8C" w:rsidRPr="003120AD" w:rsidRDefault="00A43C8C" w:rsidP="00493C12">
      <w:pPr>
        <w:pStyle w:val="Prrafodelista"/>
        <w:ind w:left="0"/>
        <w:jc w:val="both"/>
        <w:rPr>
          <w:rFonts w:ascii="Arial" w:hAnsi="Arial" w:cs="Arial"/>
        </w:rPr>
      </w:pPr>
    </w:p>
    <w:p w14:paraId="69A2CD27" w14:textId="77777777" w:rsidR="00A43C8C" w:rsidRPr="003120AD" w:rsidRDefault="00A43C8C" w:rsidP="00493C12">
      <w:pPr>
        <w:numPr>
          <w:ilvl w:val="0"/>
          <w:numId w:val="2"/>
        </w:numPr>
        <w:tabs>
          <w:tab w:val="clear" w:pos="1440"/>
          <w:tab w:val="num" w:pos="360"/>
        </w:tabs>
        <w:ind w:left="360"/>
        <w:jc w:val="both"/>
        <w:rPr>
          <w:rFonts w:ascii="Arial" w:hAnsi="Arial" w:cs="Arial"/>
        </w:rPr>
      </w:pPr>
      <w:r w:rsidRPr="003120AD">
        <w:rPr>
          <w:rFonts w:ascii="Arial" w:hAnsi="Arial" w:cs="Arial"/>
        </w:rPr>
        <w:t>Los asistentes deben pasar la lista respectiva de la ruta, y en caso de que falte alguna persona estudiante al momento de partir, debe comunicarlo al coordinador de rutas, el cual les indicara si pueden partir o deben esperar un poco para verificar con la oficina de transporte y el centro educativo si viaja o no.</w:t>
      </w:r>
    </w:p>
    <w:p w14:paraId="25A53A5F" w14:textId="77777777" w:rsidR="00A43C8C" w:rsidRPr="003120AD" w:rsidRDefault="00A43C8C" w:rsidP="00493C12">
      <w:pPr>
        <w:pStyle w:val="Prrafodelista"/>
        <w:ind w:left="0"/>
        <w:jc w:val="both"/>
        <w:rPr>
          <w:rFonts w:ascii="Arial" w:hAnsi="Arial" w:cs="Arial"/>
        </w:rPr>
      </w:pPr>
    </w:p>
    <w:p w14:paraId="4EBD02E3" w14:textId="77777777" w:rsidR="00A43C8C" w:rsidRPr="003120AD" w:rsidRDefault="00A43C8C" w:rsidP="00493C12">
      <w:pPr>
        <w:numPr>
          <w:ilvl w:val="0"/>
          <w:numId w:val="2"/>
        </w:numPr>
        <w:tabs>
          <w:tab w:val="clear" w:pos="1440"/>
          <w:tab w:val="num" w:pos="360"/>
        </w:tabs>
        <w:ind w:left="360"/>
        <w:jc w:val="both"/>
        <w:rPr>
          <w:rFonts w:ascii="Arial" w:hAnsi="Arial" w:cs="Arial"/>
        </w:rPr>
      </w:pPr>
      <w:r w:rsidRPr="003120AD">
        <w:rPr>
          <w:rFonts w:ascii="Arial" w:hAnsi="Arial" w:cs="Arial"/>
        </w:rPr>
        <w:t>Los microbuses no pueden iniciar su recorrido sin constatar que ninguna persona estudiante permanezca de pie. El asistente debe informarle al chofer cuando ya estén todas las personas estudiantes debidamente ubicados y con el cinturón de seguridad ajustado, para que arranque.</w:t>
      </w:r>
    </w:p>
    <w:p w14:paraId="44249708" w14:textId="77777777" w:rsidR="00A43C8C" w:rsidRPr="003120AD" w:rsidRDefault="00A43C8C" w:rsidP="00493C12">
      <w:pPr>
        <w:pStyle w:val="Prrafodelista"/>
        <w:ind w:left="0"/>
        <w:jc w:val="both"/>
        <w:rPr>
          <w:rFonts w:ascii="Arial" w:hAnsi="Arial" w:cs="Arial"/>
        </w:rPr>
      </w:pPr>
    </w:p>
    <w:p w14:paraId="4AC2DC35" w14:textId="77777777" w:rsidR="00A43C8C" w:rsidRPr="003120AD" w:rsidRDefault="00A43C8C" w:rsidP="00493C12">
      <w:pPr>
        <w:numPr>
          <w:ilvl w:val="0"/>
          <w:numId w:val="2"/>
        </w:numPr>
        <w:tabs>
          <w:tab w:val="clear" w:pos="1440"/>
          <w:tab w:val="num" w:pos="360"/>
        </w:tabs>
        <w:ind w:left="360"/>
        <w:jc w:val="both"/>
        <w:rPr>
          <w:rFonts w:ascii="Arial" w:hAnsi="Arial" w:cs="Arial"/>
        </w:rPr>
      </w:pPr>
      <w:r w:rsidRPr="003120AD">
        <w:rPr>
          <w:rFonts w:ascii="Arial" w:hAnsi="Arial" w:cs="Arial"/>
        </w:rPr>
        <w:t>El asistente de ruta debe durante todo el recorrido de la ruta, vigilar que l</w:t>
      </w:r>
      <w:r w:rsidR="00285E94" w:rsidRPr="003120AD">
        <w:rPr>
          <w:rFonts w:ascii="Arial" w:hAnsi="Arial" w:cs="Arial"/>
        </w:rPr>
        <w:t>a</w:t>
      </w:r>
      <w:r w:rsidRPr="003120AD">
        <w:rPr>
          <w:rFonts w:ascii="Arial" w:hAnsi="Arial" w:cs="Arial"/>
        </w:rPr>
        <w:t xml:space="preserve"> </w:t>
      </w:r>
      <w:r w:rsidR="00285E94" w:rsidRPr="003120AD">
        <w:rPr>
          <w:rFonts w:ascii="Arial" w:hAnsi="Arial" w:cs="Arial"/>
        </w:rPr>
        <w:t xml:space="preserve">persona </w:t>
      </w:r>
      <w:r w:rsidRPr="003120AD">
        <w:rPr>
          <w:rFonts w:ascii="Arial" w:hAnsi="Arial" w:cs="Arial"/>
        </w:rPr>
        <w:t>estudiante no se ponga de pie, anotando en la misma lista cualquier desacato al orden, para luego ser reportado por la empresa de transporte al centro educativo y a</w:t>
      </w:r>
      <w:r w:rsidR="000E1B17">
        <w:rPr>
          <w:rFonts w:ascii="Arial" w:hAnsi="Arial" w:cs="Arial"/>
        </w:rPr>
        <w:t xml:space="preserve"> la persona encargada legal de la persona estudiante </w:t>
      </w:r>
      <w:r w:rsidRPr="003120AD">
        <w:rPr>
          <w:rFonts w:ascii="Arial" w:hAnsi="Arial" w:cs="Arial"/>
        </w:rPr>
        <w:t>respectivamente.</w:t>
      </w:r>
    </w:p>
    <w:p w14:paraId="3086AFFA" w14:textId="77777777" w:rsidR="00A43C8C" w:rsidRPr="003120AD" w:rsidRDefault="00A43C8C" w:rsidP="00493C12">
      <w:pPr>
        <w:pStyle w:val="Prrafodelista"/>
        <w:ind w:left="0"/>
        <w:jc w:val="both"/>
        <w:rPr>
          <w:rFonts w:ascii="Arial" w:hAnsi="Arial" w:cs="Arial"/>
        </w:rPr>
      </w:pPr>
    </w:p>
    <w:p w14:paraId="3A19D1AD" w14:textId="77777777" w:rsidR="00A43C8C" w:rsidRPr="003120AD" w:rsidRDefault="00A43C8C" w:rsidP="00493C12">
      <w:pPr>
        <w:numPr>
          <w:ilvl w:val="0"/>
          <w:numId w:val="2"/>
        </w:numPr>
        <w:tabs>
          <w:tab w:val="clear" w:pos="1440"/>
          <w:tab w:val="num" w:pos="360"/>
        </w:tabs>
        <w:ind w:left="360"/>
        <w:jc w:val="both"/>
        <w:rPr>
          <w:rFonts w:ascii="Arial" w:hAnsi="Arial" w:cs="Arial"/>
        </w:rPr>
      </w:pPr>
      <w:r w:rsidRPr="003120AD">
        <w:rPr>
          <w:rFonts w:ascii="Arial" w:hAnsi="Arial" w:cs="Arial"/>
        </w:rPr>
        <w:t>Ni el conductor ni el asistente de ruta deben mantener conversaciones con las personas estudiantes y personas encargadas legales de la persona estudiante más allá de lo necesario para el cumplimiento de sus servicios. No se permite confianzas de ningún tipo con los alumnos y clientes, más que una línea de respeto. Esto incluye no entablar conversaciones personales e innecesarias durante el tiempo de servicio. Unos buenos días o buenas tardes según la ocasión. Respetuosas llamadas de atención al orden dentro de la unidad. Que no haya contacto físico más que brindar una mano a los pequeños al subir o bajar o en caso de discapacidad de la persona docente. Esto para evitar cualquier inconveniente a futuro con alguna persona docente.</w:t>
      </w:r>
    </w:p>
    <w:p w14:paraId="0B8DBB1C" w14:textId="77777777" w:rsidR="00A43C8C" w:rsidRPr="003120AD" w:rsidRDefault="00A43C8C" w:rsidP="00493C12">
      <w:pPr>
        <w:numPr>
          <w:ilvl w:val="0"/>
          <w:numId w:val="2"/>
        </w:numPr>
        <w:tabs>
          <w:tab w:val="clear" w:pos="1440"/>
          <w:tab w:val="num" w:pos="360"/>
        </w:tabs>
        <w:ind w:left="360"/>
        <w:jc w:val="both"/>
        <w:rPr>
          <w:rFonts w:ascii="Arial" w:hAnsi="Arial" w:cs="Arial"/>
        </w:rPr>
      </w:pPr>
      <w:r w:rsidRPr="003120AD">
        <w:rPr>
          <w:rFonts w:ascii="Arial" w:hAnsi="Arial" w:cs="Arial"/>
        </w:rPr>
        <w:t>Las (os) asistentes de ruta deben cuidar su manera de conducirse y comunicarse, dentro y fuera de las instalaciones escolares y horas de trabajo lo mismo la manera de vestirse, puesto que estas mismas son observadas por las personas estudiantes. </w:t>
      </w:r>
    </w:p>
    <w:p w14:paraId="574FCBCE" w14:textId="77777777" w:rsidR="00A43C8C" w:rsidRPr="003120AD" w:rsidRDefault="00A43C8C" w:rsidP="00493C12">
      <w:pPr>
        <w:pStyle w:val="Prrafodelista"/>
        <w:ind w:left="0"/>
        <w:jc w:val="both"/>
        <w:rPr>
          <w:rFonts w:ascii="Arial" w:hAnsi="Arial" w:cs="Arial"/>
        </w:rPr>
      </w:pPr>
    </w:p>
    <w:p w14:paraId="2B4A853D" w14:textId="77777777" w:rsidR="00A43C8C" w:rsidRPr="003120AD" w:rsidRDefault="00A43C8C" w:rsidP="00493C12">
      <w:pPr>
        <w:numPr>
          <w:ilvl w:val="0"/>
          <w:numId w:val="2"/>
        </w:numPr>
        <w:tabs>
          <w:tab w:val="clear" w:pos="1440"/>
          <w:tab w:val="num" w:pos="360"/>
        </w:tabs>
        <w:ind w:left="360"/>
        <w:jc w:val="both"/>
        <w:rPr>
          <w:rFonts w:ascii="Arial" w:hAnsi="Arial" w:cs="Arial"/>
        </w:rPr>
      </w:pPr>
      <w:r w:rsidRPr="003120AD">
        <w:rPr>
          <w:rFonts w:ascii="Arial" w:hAnsi="Arial" w:cs="Arial"/>
        </w:rPr>
        <w:t>Es deber del asistente de ruta el mantener el orden en la unidad de transpor</w:t>
      </w:r>
      <w:r w:rsidR="00F83F45">
        <w:rPr>
          <w:rFonts w:ascii="Arial" w:hAnsi="Arial" w:cs="Arial"/>
        </w:rPr>
        <w:t xml:space="preserve">te, no debe permitir que ninguna persona </w:t>
      </w:r>
      <w:r w:rsidRPr="003120AD">
        <w:rPr>
          <w:rFonts w:ascii="Arial" w:hAnsi="Arial" w:cs="Arial"/>
        </w:rPr>
        <w:t>estudiante se baje en una parada distinta a la asignada, salvo que esté previamente autorizado para ello. Debe revisar el microbús por objetos olvidados y reportarlos inmediatamente a la empresa de transporte.</w:t>
      </w:r>
    </w:p>
    <w:p w14:paraId="64E6421C" w14:textId="77777777" w:rsidR="00A43C8C" w:rsidRPr="003120AD" w:rsidRDefault="00A43C8C" w:rsidP="00493C12">
      <w:pPr>
        <w:pStyle w:val="Prrafodelista"/>
        <w:ind w:left="0"/>
        <w:jc w:val="both"/>
        <w:rPr>
          <w:rFonts w:ascii="Arial" w:hAnsi="Arial" w:cs="Arial"/>
        </w:rPr>
      </w:pPr>
    </w:p>
    <w:p w14:paraId="70831AEA" w14:textId="77777777" w:rsidR="00A43C8C" w:rsidRPr="003120AD" w:rsidRDefault="00A43C8C" w:rsidP="00493C12">
      <w:pPr>
        <w:numPr>
          <w:ilvl w:val="0"/>
          <w:numId w:val="2"/>
        </w:numPr>
        <w:tabs>
          <w:tab w:val="clear" w:pos="1440"/>
          <w:tab w:val="num" w:pos="360"/>
        </w:tabs>
        <w:ind w:left="360"/>
        <w:jc w:val="both"/>
        <w:rPr>
          <w:rFonts w:ascii="Arial" w:hAnsi="Arial" w:cs="Arial"/>
        </w:rPr>
      </w:pPr>
      <w:r w:rsidRPr="003120AD">
        <w:rPr>
          <w:rFonts w:ascii="Arial" w:hAnsi="Arial" w:cs="Arial"/>
        </w:rPr>
        <w:t>No podrán dar servicios de conductor o de asistente de ruta, aquellas personas que tengan antecedentes penales. Tanto la empresa de transporte como el Centro Educativo, podrán solicitar el cambio inmediato del personal de transporte que llegue a estar cuestionado, investigado y/o procesado por cualquier delito o contravención.</w:t>
      </w:r>
    </w:p>
    <w:p w14:paraId="70AC6EAD" w14:textId="77777777" w:rsidR="00A43C8C" w:rsidRPr="003120AD" w:rsidRDefault="00A43C8C" w:rsidP="00493C12">
      <w:pPr>
        <w:pStyle w:val="Prrafodelista"/>
        <w:ind w:left="0"/>
        <w:jc w:val="both"/>
        <w:rPr>
          <w:rFonts w:ascii="Arial" w:hAnsi="Arial" w:cs="Arial"/>
        </w:rPr>
      </w:pPr>
    </w:p>
    <w:p w14:paraId="221EE3CD" w14:textId="77777777" w:rsidR="00A43C8C" w:rsidRPr="003120AD" w:rsidRDefault="00A43C8C" w:rsidP="00493C12">
      <w:pPr>
        <w:numPr>
          <w:ilvl w:val="0"/>
          <w:numId w:val="2"/>
        </w:numPr>
        <w:tabs>
          <w:tab w:val="clear" w:pos="1440"/>
          <w:tab w:val="num" w:pos="360"/>
        </w:tabs>
        <w:ind w:left="360"/>
        <w:jc w:val="both"/>
        <w:rPr>
          <w:rFonts w:ascii="Arial" w:hAnsi="Arial" w:cs="Arial"/>
        </w:rPr>
      </w:pPr>
      <w:r w:rsidRPr="003120AD">
        <w:rPr>
          <w:rFonts w:ascii="Arial" w:hAnsi="Arial" w:cs="Arial"/>
        </w:rPr>
        <w:t xml:space="preserve">Las unidades de transporte </w:t>
      </w:r>
      <w:r w:rsidR="0064775A" w:rsidRPr="003120AD">
        <w:rPr>
          <w:rFonts w:ascii="Arial" w:hAnsi="Arial" w:cs="Arial"/>
        </w:rPr>
        <w:t>guardarán</w:t>
      </w:r>
      <w:r w:rsidRPr="003120AD">
        <w:rPr>
          <w:rFonts w:ascii="Arial" w:hAnsi="Arial" w:cs="Arial"/>
        </w:rPr>
        <w:t xml:space="preserve"> el mismo orden de salida del Centro Educativo y deberán estar al menos 20 minutos antes de la hora de salida de las personas estudiantes.</w:t>
      </w:r>
    </w:p>
    <w:p w14:paraId="1615FA2E" w14:textId="77777777" w:rsidR="008220B0" w:rsidRPr="003120AD" w:rsidRDefault="008220B0" w:rsidP="00493C12">
      <w:pPr>
        <w:pStyle w:val="Prrafodelista"/>
        <w:jc w:val="both"/>
        <w:rPr>
          <w:rFonts w:ascii="Arial" w:hAnsi="Arial" w:cs="Arial"/>
        </w:rPr>
      </w:pPr>
    </w:p>
    <w:p w14:paraId="642B6DDB" w14:textId="77777777" w:rsidR="00A43C8C" w:rsidRPr="003120AD" w:rsidRDefault="00A43C8C" w:rsidP="00493C12">
      <w:pPr>
        <w:numPr>
          <w:ilvl w:val="0"/>
          <w:numId w:val="2"/>
        </w:numPr>
        <w:tabs>
          <w:tab w:val="clear" w:pos="1440"/>
          <w:tab w:val="num" w:pos="360"/>
        </w:tabs>
        <w:ind w:left="360"/>
        <w:jc w:val="both"/>
        <w:rPr>
          <w:rFonts w:ascii="Arial" w:hAnsi="Arial" w:cs="Arial"/>
        </w:rPr>
      </w:pPr>
      <w:r w:rsidRPr="003120AD">
        <w:rPr>
          <w:rFonts w:ascii="Arial" w:hAnsi="Arial" w:cs="Arial"/>
        </w:rPr>
        <w:t xml:space="preserve">El conductor conducirá siempre a la defensiva, y </w:t>
      </w:r>
      <w:r w:rsidR="0064775A" w:rsidRPr="003120AD">
        <w:rPr>
          <w:rFonts w:ascii="Arial" w:hAnsi="Arial" w:cs="Arial"/>
        </w:rPr>
        <w:t>respetará</w:t>
      </w:r>
      <w:r w:rsidRPr="003120AD">
        <w:rPr>
          <w:rFonts w:ascii="Arial" w:hAnsi="Arial" w:cs="Arial"/>
        </w:rPr>
        <w:t xml:space="preserve"> estrictamente toda normativa de circulación vial vigente. En ningún caso pondrá en riesgo la seguridad de los ocupantes ni la propia para cumplir con el horario; su principal obligación será en todo momento la seguridad de las personas estudiantes.</w:t>
      </w:r>
    </w:p>
    <w:p w14:paraId="71225EC5" w14:textId="77777777" w:rsidR="00A43C8C" w:rsidRPr="003120AD" w:rsidRDefault="00A43C8C" w:rsidP="00493C12">
      <w:pPr>
        <w:pStyle w:val="Prrafodelista"/>
        <w:ind w:left="0"/>
        <w:jc w:val="both"/>
        <w:rPr>
          <w:rFonts w:ascii="Arial" w:hAnsi="Arial" w:cs="Arial"/>
        </w:rPr>
      </w:pPr>
    </w:p>
    <w:p w14:paraId="4E9AA134" w14:textId="77777777" w:rsidR="00A43C8C" w:rsidRPr="003120AD" w:rsidRDefault="00A43C8C" w:rsidP="00493C12">
      <w:pPr>
        <w:numPr>
          <w:ilvl w:val="0"/>
          <w:numId w:val="2"/>
        </w:numPr>
        <w:tabs>
          <w:tab w:val="clear" w:pos="1440"/>
          <w:tab w:val="num" w:pos="360"/>
        </w:tabs>
        <w:ind w:left="360"/>
        <w:jc w:val="both"/>
        <w:rPr>
          <w:rFonts w:ascii="Arial" w:hAnsi="Arial" w:cs="Arial"/>
        </w:rPr>
      </w:pPr>
      <w:r w:rsidRPr="003120AD">
        <w:rPr>
          <w:rFonts w:ascii="Arial" w:hAnsi="Arial" w:cs="Arial"/>
        </w:rPr>
        <w:t xml:space="preserve">En ningún caso el conductor podrá conducir a una velocidad mayor a la legalmente permitida. </w:t>
      </w:r>
    </w:p>
    <w:p w14:paraId="1D2728A0" w14:textId="77777777" w:rsidR="00A43C8C" w:rsidRPr="003120AD" w:rsidRDefault="00A43C8C" w:rsidP="00493C12">
      <w:pPr>
        <w:pStyle w:val="Prrafodelista"/>
        <w:ind w:left="0"/>
        <w:jc w:val="both"/>
        <w:rPr>
          <w:rFonts w:ascii="Arial" w:hAnsi="Arial" w:cs="Arial"/>
        </w:rPr>
      </w:pPr>
    </w:p>
    <w:p w14:paraId="024E48B6" w14:textId="77777777" w:rsidR="00A43C8C" w:rsidRPr="003120AD" w:rsidRDefault="00A43C8C" w:rsidP="00493C12">
      <w:pPr>
        <w:numPr>
          <w:ilvl w:val="0"/>
          <w:numId w:val="2"/>
        </w:numPr>
        <w:tabs>
          <w:tab w:val="clear" w:pos="1440"/>
          <w:tab w:val="num" w:pos="360"/>
        </w:tabs>
        <w:ind w:left="360"/>
        <w:jc w:val="both"/>
        <w:rPr>
          <w:rFonts w:ascii="Arial" w:hAnsi="Arial" w:cs="Arial"/>
        </w:rPr>
      </w:pPr>
      <w:r w:rsidRPr="003120AD">
        <w:rPr>
          <w:rFonts w:ascii="Arial" w:hAnsi="Arial" w:cs="Arial"/>
        </w:rPr>
        <w:t>El conductor deberá mostrar en todo momento una actitud amistosa, justa y firme. No discutirá con las personas encargadas legales de las personas estudiantes ni con las personas estudiantes. En caso de presentarse algún problema, lo reportara inmediatamente a la empresa de transporte.</w:t>
      </w:r>
    </w:p>
    <w:p w14:paraId="104825A4" w14:textId="77777777" w:rsidR="00A43C8C" w:rsidRPr="003120AD" w:rsidRDefault="00A43C8C" w:rsidP="00493C12">
      <w:pPr>
        <w:pStyle w:val="Prrafodelista"/>
        <w:ind w:left="0"/>
        <w:jc w:val="both"/>
        <w:rPr>
          <w:rFonts w:ascii="Arial" w:hAnsi="Arial" w:cs="Arial"/>
        </w:rPr>
      </w:pPr>
    </w:p>
    <w:p w14:paraId="3AD8CEE9" w14:textId="77777777" w:rsidR="00A43C8C" w:rsidRPr="003120AD" w:rsidRDefault="00A43C8C" w:rsidP="00493C12">
      <w:pPr>
        <w:numPr>
          <w:ilvl w:val="0"/>
          <w:numId w:val="2"/>
        </w:numPr>
        <w:tabs>
          <w:tab w:val="clear" w:pos="1440"/>
          <w:tab w:val="num" w:pos="360"/>
        </w:tabs>
        <w:ind w:left="360"/>
        <w:jc w:val="both"/>
        <w:rPr>
          <w:rFonts w:ascii="Arial" w:hAnsi="Arial" w:cs="Arial"/>
        </w:rPr>
      </w:pPr>
      <w:r w:rsidRPr="003120AD">
        <w:rPr>
          <w:rFonts w:ascii="Arial" w:hAnsi="Arial" w:cs="Arial"/>
        </w:rPr>
        <w:t>En ningún caso el conductor abandonará la unidad de transporte con el motor en marcha, dejando a las personas estudiantes solos y sin la supervisión de un adulto responsable.</w:t>
      </w:r>
    </w:p>
    <w:p w14:paraId="2A869251" w14:textId="77777777" w:rsidR="00A43C8C" w:rsidRPr="003120AD" w:rsidRDefault="00A43C8C" w:rsidP="00493C12">
      <w:pPr>
        <w:pStyle w:val="Prrafodelista"/>
        <w:ind w:left="0"/>
        <w:jc w:val="both"/>
        <w:rPr>
          <w:rFonts w:ascii="Arial" w:hAnsi="Arial" w:cs="Arial"/>
        </w:rPr>
      </w:pPr>
    </w:p>
    <w:p w14:paraId="07A806D2" w14:textId="77777777" w:rsidR="00A43C8C" w:rsidRPr="003120AD" w:rsidRDefault="00A43C8C" w:rsidP="00493C12">
      <w:pPr>
        <w:numPr>
          <w:ilvl w:val="0"/>
          <w:numId w:val="2"/>
        </w:numPr>
        <w:tabs>
          <w:tab w:val="clear" w:pos="1440"/>
          <w:tab w:val="num" w:pos="360"/>
        </w:tabs>
        <w:ind w:left="360"/>
        <w:jc w:val="both"/>
        <w:rPr>
          <w:rFonts w:ascii="Arial" w:hAnsi="Arial" w:cs="Arial"/>
        </w:rPr>
      </w:pPr>
      <w:r w:rsidRPr="003120AD">
        <w:rPr>
          <w:rFonts w:ascii="Arial" w:hAnsi="Arial" w:cs="Arial"/>
        </w:rPr>
        <w:t>El conductor no debe permitir que nadie ocupe el asiento del conductor en ningún momento, incluso cuando el motor esté apagado.</w:t>
      </w:r>
    </w:p>
    <w:p w14:paraId="541A4E26" w14:textId="77777777" w:rsidR="00A43C8C" w:rsidRPr="003120AD" w:rsidRDefault="00A43C8C" w:rsidP="00493C12">
      <w:pPr>
        <w:pStyle w:val="Prrafodelista"/>
        <w:ind w:left="0"/>
        <w:jc w:val="both"/>
        <w:rPr>
          <w:rFonts w:ascii="Arial" w:hAnsi="Arial" w:cs="Arial"/>
        </w:rPr>
      </w:pPr>
    </w:p>
    <w:p w14:paraId="1034F9EC" w14:textId="77777777" w:rsidR="00A43C8C" w:rsidRPr="003120AD" w:rsidRDefault="00A43C8C" w:rsidP="00493C12">
      <w:pPr>
        <w:numPr>
          <w:ilvl w:val="0"/>
          <w:numId w:val="2"/>
        </w:numPr>
        <w:tabs>
          <w:tab w:val="clear" w:pos="1440"/>
          <w:tab w:val="num" w:pos="360"/>
        </w:tabs>
        <w:ind w:left="360"/>
        <w:jc w:val="both"/>
        <w:rPr>
          <w:rFonts w:ascii="Arial" w:hAnsi="Arial" w:cs="Arial"/>
        </w:rPr>
      </w:pPr>
      <w:r w:rsidRPr="003120AD">
        <w:rPr>
          <w:rFonts w:ascii="Arial" w:hAnsi="Arial" w:cs="Arial"/>
        </w:rPr>
        <w:t>El conductor no podrá modificar las rutas establecidas sin la previa autorización de la empresa de transporte, salvo en casos de desvíos o emergencia, en cuyo caso debe comunicarlo a la central de operaciones de la empresa de transporte.</w:t>
      </w:r>
    </w:p>
    <w:p w14:paraId="5B649EB6" w14:textId="77777777" w:rsidR="00A43C8C" w:rsidRPr="003120AD" w:rsidRDefault="00A43C8C" w:rsidP="00493C12">
      <w:pPr>
        <w:pStyle w:val="Prrafodelista"/>
        <w:ind w:left="0"/>
        <w:jc w:val="both"/>
        <w:rPr>
          <w:rFonts w:ascii="Arial" w:hAnsi="Arial" w:cs="Arial"/>
        </w:rPr>
      </w:pPr>
    </w:p>
    <w:p w14:paraId="3E298D00" w14:textId="77777777" w:rsidR="00A43C8C" w:rsidRPr="003120AD" w:rsidRDefault="00A43C8C" w:rsidP="00493C12">
      <w:pPr>
        <w:numPr>
          <w:ilvl w:val="0"/>
          <w:numId w:val="2"/>
        </w:numPr>
        <w:tabs>
          <w:tab w:val="clear" w:pos="1440"/>
          <w:tab w:val="num" w:pos="360"/>
        </w:tabs>
        <w:ind w:left="360"/>
        <w:jc w:val="both"/>
        <w:rPr>
          <w:rFonts w:ascii="Arial" w:hAnsi="Arial" w:cs="Arial"/>
        </w:rPr>
      </w:pPr>
      <w:r w:rsidRPr="003120AD">
        <w:rPr>
          <w:rFonts w:ascii="Arial" w:hAnsi="Arial" w:cs="Arial"/>
        </w:rPr>
        <w:t>El conductor deberá someterse a los controles de alcoholemia que pudieran realizarle en cualquier momento y sin previa comunicación las autoridades de tránsito y/o las autoridades de la empresa de transporte, así como del Centro Educativo.</w:t>
      </w:r>
    </w:p>
    <w:p w14:paraId="5B130D85" w14:textId="77777777" w:rsidR="00A43C8C" w:rsidRPr="003120AD" w:rsidRDefault="00A43C8C" w:rsidP="00493C12">
      <w:pPr>
        <w:pStyle w:val="Prrafodelista"/>
        <w:ind w:left="0"/>
        <w:jc w:val="both"/>
        <w:rPr>
          <w:rFonts w:ascii="Arial" w:hAnsi="Arial" w:cs="Arial"/>
        </w:rPr>
      </w:pPr>
    </w:p>
    <w:p w14:paraId="04FA7CF7" w14:textId="77777777" w:rsidR="00A43C8C" w:rsidRPr="003120AD" w:rsidRDefault="00A43C8C" w:rsidP="00493C12">
      <w:pPr>
        <w:numPr>
          <w:ilvl w:val="0"/>
          <w:numId w:val="2"/>
        </w:numPr>
        <w:tabs>
          <w:tab w:val="clear" w:pos="1440"/>
          <w:tab w:val="num" w:pos="360"/>
        </w:tabs>
        <w:ind w:left="360"/>
        <w:jc w:val="both"/>
        <w:rPr>
          <w:rFonts w:ascii="Arial" w:hAnsi="Arial" w:cs="Arial"/>
        </w:rPr>
      </w:pPr>
      <w:r w:rsidRPr="003120AD">
        <w:rPr>
          <w:rFonts w:ascii="Arial" w:hAnsi="Arial" w:cs="Arial"/>
        </w:rPr>
        <w:t>El conductor deberá llevar consigo un teléfono celular que permita su localización en cualquier momento y lugar. Sin embargo, el conductor tiene prohibido utilizar el celular mientras conduce el vehículo respectivo, por lo que en caso de hacer o recibir una llamada deberá hacerlo el asistente de ruta.</w:t>
      </w:r>
    </w:p>
    <w:p w14:paraId="1898B473" w14:textId="77777777" w:rsidR="00A43C8C" w:rsidRPr="003120AD" w:rsidRDefault="00A43C8C" w:rsidP="00493C12">
      <w:pPr>
        <w:pStyle w:val="Prrafodelista"/>
        <w:ind w:left="0"/>
        <w:jc w:val="both"/>
        <w:rPr>
          <w:rFonts w:ascii="Arial" w:hAnsi="Arial" w:cs="Arial"/>
        </w:rPr>
      </w:pPr>
    </w:p>
    <w:p w14:paraId="354F5367" w14:textId="77777777" w:rsidR="00A43C8C" w:rsidRPr="003120AD" w:rsidRDefault="00A43C8C" w:rsidP="00493C12">
      <w:pPr>
        <w:numPr>
          <w:ilvl w:val="0"/>
          <w:numId w:val="2"/>
        </w:numPr>
        <w:tabs>
          <w:tab w:val="clear" w:pos="1440"/>
          <w:tab w:val="num" w:pos="360"/>
        </w:tabs>
        <w:ind w:left="360"/>
        <w:jc w:val="both"/>
        <w:rPr>
          <w:rFonts w:ascii="Arial" w:hAnsi="Arial" w:cs="Arial"/>
        </w:rPr>
      </w:pPr>
      <w:r w:rsidRPr="003120AD">
        <w:rPr>
          <w:rFonts w:ascii="Arial" w:hAnsi="Arial" w:cs="Arial"/>
        </w:rPr>
        <w:t>El conductor deberá comprobar diariamente que la unidad de transporte lleve el distintivo del Centro Educativo y el Número de Ruta correspondiente, de forma bien visible</w:t>
      </w:r>
    </w:p>
    <w:p w14:paraId="226A9EE1" w14:textId="77777777" w:rsidR="00022E48" w:rsidRDefault="00022E48" w:rsidP="00493C12">
      <w:pPr>
        <w:jc w:val="both"/>
        <w:rPr>
          <w:rStyle w:val="Textoennegrita"/>
          <w:rFonts w:ascii="Arial" w:hAnsi="Arial" w:cs="Arial"/>
          <w:shd w:val="clear" w:color="auto" w:fill="FFFFFF"/>
        </w:rPr>
      </w:pPr>
    </w:p>
    <w:p w14:paraId="009FBBB2" w14:textId="72C59ED1" w:rsidR="00A43C8C" w:rsidRPr="003120AD" w:rsidRDefault="00E44E6B" w:rsidP="00493C12">
      <w:pPr>
        <w:jc w:val="both"/>
        <w:rPr>
          <w:rStyle w:val="Textoennegrita"/>
          <w:rFonts w:ascii="Arial" w:hAnsi="Arial" w:cs="Arial"/>
          <w:shd w:val="clear" w:color="auto" w:fill="FFFFFF"/>
        </w:rPr>
      </w:pPr>
      <w:r w:rsidRPr="003120AD">
        <w:rPr>
          <w:rStyle w:val="Textoennegrita"/>
          <w:rFonts w:ascii="Arial" w:hAnsi="Arial" w:cs="Arial"/>
          <w:shd w:val="clear" w:color="auto" w:fill="FFFFFF"/>
        </w:rPr>
        <w:t>ARTICULO 38</w:t>
      </w:r>
      <w:r w:rsidR="00A43C8C" w:rsidRPr="003120AD">
        <w:rPr>
          <w:rStyle w:val="Textoennegrita"/>
          <w:rFonts w:ascii="Arial" w:hAnsi="Arial" w:cs="Arial"/>
          <w:shd w:val="clear" w:color="auto" w:fill="FFFFFF"/>
        </w:rPr>
        <w:t>. Responsabilidades y disposiciones para el comportamiento de las personas estudiantes.</w:t>
      </w:r>
    </w:p>
    <w:p w14:paraId="0AF04447" w14:textId="77777777" w:rsidR="00E44E6B" w:rsidRPr="003120AD" w:rsidRDefault="00E44E6B" w:rsidP="00493C12">
      <w:pPr>
        <w:jc w:val="both"/>
        <w:rPr>
          <w:rStyle w:val="Textoennegrita"/>
          <w:rFonts w:ascii="Arial" w:hAnsi="Arial" w:cs="Arial"/>
          <w:shd w:val="clear" w:color="auto" w:fill="FFFFFF"/>
        </w:rPr>
      </w:pPr>
    </w:p>
    <w:p w14:paraId="3E781C81" w14:textId="77777777" w:rsidR="00A43C8C" w:rsidRPr="003120AD" w:rsidRDefault="00A43C8C" w:rsidP="00493C12">
      <w:pPr>
        <w:jc w:val="both"/>
        <w:rPr>
          <w:rStyle w:val="Textoennegrita"/>
          <w:rFonts w:ascii="Arial" w:hAnsi="Arial" w:cs="Arial"/>
          <w:shd w:val="clear" w:color="auto" w:fill="FFFFFF"/>
        </w:rPr>
      </w:pPr>
      <w:r w:rsidRPr="003120AD">
        <w:rPr>
          <w:rStyle w:val="Textoennegrita"/>
          <w:rFonts w:ascii="Arial" w:hAnsi="Arial" w:cs="Arial"/>
          <w:shd w:val="clear" w:color="auto" w:fill="FFFFFF"/>
        </w:rPr>
        <w:t>COMPORTAMIENTO ADECUADO</w:t>
      </w:r>
    </w:p>
    <w:p w14:paraId="20EA557F" w14:textId="77777777" w:rsidR="00A43C8C" w:rsidRPr="003120AD" w:rsidRDefault="00A43C8C" w:rsidP="00493C12">
      <w:pPr>
        <w:numPr>
          <w:ilvl w:val="0"/>
          <w:numId w:val="3"/>
        </w:numPr>
        <w:tabs>
          <w:tab w:val="clear" w:pos="1440"/>
          <w:tab w:val="num" w:pos="360"/>
        </w:tabs>
        <w:ind w:left="360"/>
        <w:jc w:val="both"/>
        <w:rPr>
          <w:rFonts w:ascii="Arial" w:hAnsi="Arial" w:cs="Arial"/>
        </w:rPr>
      </w:pPr>
      <w:r w:rsidRPr="003120AD">
        <w:rPr>
          <w:rFonts w:ascii="Arial" w:hAnsi="Arial" w:cs="Arial"/>
        </w:rPr>
        <w:t>Acatar las indicaciones del conductor y del asistente de ruta. En l</w:t>
      </w:r>
      <w:r w:rsidR="00285E94" w:rsidRPr="003120AD">
        <w:rPr>
          <w:rFonts w:ascii="Arial" w:hAnsi="Arial" w:cs="Arial"/>
        </w:rPr>
        <w:t>a</w:t>
      </w:r>
      <w:r w:rsidRPr="003120AD">
        <w:rPr>
          <w:rFonts w:ascii="Arial" w:hAnsi="Arial" w:cs="Arial"/>
        </w:rPr>
        <w:t xml:space="preserve">s </w:t>
      </w:r>
      <w:r w:rsidR="00285E94" w:rsidRPr="003120AD">
        <w:rPr>
          <w:rFonts w:ascii="Arial" w:hAnsi="Arial" w:cs="Arial"/>
        </w:rPr>
        <w:t xml:space="preserve">paradas establecidas por el </w:t>
      </w:r>
      <w:r w:rsidRPr="003120AD">
        <w:rPr>
          <w:rFonts w:ascii="Arial" w:hAnsi="Arial" w:cs="Arial"/>
        </w:rPr>
        <w:t>Centro E</w:t>
      </w:r>
      <w:r w:rsidR="00F83F45">
        <w:rPr>
          <w:rFonts w:ascii="Arial" w:hAnsi="Arial" w:cs="Arial"/>
        </w:rPr>
        <w:t xml:space="preserve">ducativo y una vez que la persona </w:t>
      </w:r>
      <w:r w:rsidRPr="003120AD">
        <w:rPr>
          <w:rFonts w:ascii="Arial" w:hAnsi="Arial" w:cs="Arial"/>
        </w:rPr>
        <w:t>estudiante abordó el bus, no debe bajarse salvo caso de fuerza mayor. Esto con el objetivo de agilizar la salida de las rutas.</w:t>
      </w:r>
    </w:p>
    <w:p w14:paraId="58DEB603" w14:textId="77777777" w:rsidR="00A43C8C" w:rsidRPr="003120AD" w:rsidRDefault="00A43C8C" w:rsidP="00493C12">
      <w:pPr>
        <w:ind w:left="360"/>
        <w:jc w:val="both"/>
        <w:rPr>
          <w:rFonts w:ascii="Arial" w:hAnsi="Arial" w:cs="Arial"/>
        </w:rPr>
      </w:pPr>
    </w:p>
    <w:p w14:paraId="72F978DD" w14:textId="77777777" w:rsidR="00A43C8C" w:rsidRPr="003120AD" w:rsidRDefault="00A43C8C" w:rsidP="00493C12">
      <w:pPr>
        <w:numPr>
          <w:ilvl w:val="0"/>
          <w:numId w:val="3"/>
        </w:numPr>
        <w:tabs>
          <w:tab w:val="clear" w:pos="1440"/>
          <w:tab w:val="num" w:pos="360"/>
        </w:tabs>
        <w:ind w:left="360"/>
        <w:jc w:val="both"/>
        <w:rPr>
          <w:rFonts w:ascii="Arial" w:hAnsi="Arial" w:cs="Arial"/>
        </w:rPr>
      </w:pPr>
      <w:r w:rsidRPr="003120AD">
        <w:rPr>
          <w:rFonts w:ascii="Arial" w:hAnsi="Arial" w:cs="Arial"/>
        </w:rPr>
        <w:t xml:space="preserve"> Respetar las necesidades y comodidad de </w:t>
      </w:r>
      <w:r w:rsidR="00F83F45" w:rsidRPr="003120AD">
        <w:rPr>
          <w:rFonts w:ascii="Arial" w:hAnsi="Arial" w:cs="Arial"/>
        </w:rPr>
        <w:t>las demás personas estudiantes</w:t>
      </w:r>
      <w:r w:rsidRPr="003120AD">
        <w:rPr>
          <w:rFonts w:ascii="Arial" w:hAnsi="Arial" w:cs="Arial"/>
        </w:rPr>
        <w:t xml:space="preserve"> en el microbús (por ejemplo, no usar un lenguaje ofensivo o racista, pelear, escupir, colocar los pies sobre los asientos, arrojar objetos dentro o fuera del autobús, comer o beber—excepto agua— a menos que la empresa operadora del autobús dé autorización por escrito).</w:t>
      </w:r>
    </w:p>
    <w:p w14:paraId="679EA613" w14:textId="77777777" w:rsidR="00A43C8C" w:rsidRPr="003120AD" w:rsidRDefault="00A43C8C" w:rsidP="00493C12">
      <w:pPr>
        <w:pStyle w:val="Prrafodelista"/>
        <w:ind w:left="0"/>
        <w:jc w:val="both"/>
        <w:rPr>
          <w:rFonts w:ascii="Arial" w:hAnsi="Arial" w:cs="Arial"/>
        </w:rPr>
      </w:pPr>
    </w:p>
    <w:p w14:paraId="4C562767" w14:textId="77777777" w:rsidR="00A43C8C" w:rsidRPr="003120AD" w:rsidRDefault="00A43C8C" w:rsidP="00493C12">
      <w:pPr>
        <w:numPr>
          <w:ilvl w:val="0"/>
          <w:numId w:val="3"/>
        </w:numPr>
        <w:tabs>
          <w:tab w:val="clear" w:pos="1440"/>
          <w:tab w:val="num" w:pos="360"/>
        </w:tabs>
        <w:ind w:left="360"/>
        <w:jc w:val="both"/>
        <w:rPr>
          <w:rFonts w:ascii="Arial" w:hAnsi="Arial" w:cs="Arial"/>
        </w:rPr>
      </w:pPr>
      <w:r w:rsidRPr="003120AD">
        <w:rPr>
          <w:rFonts w:ascii="Arial" w:hAnsi="Arial" w:cs="Arial"/>
        </w:rPr>
        <w:t xml:space="preserve"> Acatar las instrucciones razonables del conductor y asistente de ruta (por ejemplo, dónde sentarse o permanecer en el autobús).</w:t>
      </w:r>
    </w:p>
    <w:p w14:paraId="203287F7" w14:textId="77777777" w:rsidR="00A43C8C" w:rsidRPr="003120AD" w:rsidRDefault="00A43C8C" w:rsidP="00493C12">
      <w:pPr>
        <w:pStyle w:val="Prrafodelista"/>
        <w:ind w:left="0"/>
        <w:jc w:val="both"/>
        <w:rPr>
          <w:rFonts w:ascii="Arial" w:hAnsi="Arial" w:cs="Arial"/>
        </w:rPr>
      </w:pPr>
    </w:p>
    <w:p w14:paraId="4D96D7A3" w14:textId="77777777" w:rsidR="00A43C8C" w:rsidRPr="003120AD" w:rsidRDefault="00A43C8C" w:rsidP="00493C12">
      <w:pPr>
        <w:numPr>
          <w:ilvl w:val="0"/>
          <w:numId w:val="3"/>
        </w:numPr>
        <w:tabs>
          <w:tab w:val="clear" w:pos="1440"/>
          <w:tab w:val="num" w:pos="360"/>
        </w:tabs>
        <w:ind w:left="360"/>
        <w:jc w:val="both"/>
        <w:rPr>
          <w:rFonts w:ascii="Arial" w:hAnsi="Arial" w:cs="Arial"/>
        </w:rPr>
      </w:pPr>
      <w:r w:rsidRPr="003120AD">
        <w:rPr>
          <w:rFonts w:ascii="Arial" w:hAnsi="Arial" w:cs="Arial"/>
        </w:rPr>
        <w:t>Uso incondicional del cinturón de seguridad. (El microbús no iniciara su recorrid</w:t>
      </w:r>
      <w:r w:rsidR="00F83F45">
        <w:rPr>
          <w:rFonts w:ascii="Arial" w:hAnsi="Arial" w:cs="Arial"/>
        </w:rPr>
        <w:t xml:space="preserve">o hasta verificar que todas las personas </w:t>
      </w:r>
      <w:r w:rsidRPr="003120AD">
        <w:rPr>
          <w:rFonts w:ascii="Arial" w:hAnsi="Arial" w:cs="Arial"/>
        </w:rPr>
        <w:t>estudiantes se encuentren con el mismo correctamente abrochado).</w:t>
      </w:r>
    </w:p>
    <w:p w14:paraId="2EDB57F1" w14:textId="77777777" w:rsidR="00A43C8C" w:rsidRPr="003120AD" w:rsidRDefault="00A43C8C" w:rsidP="00493C12">
      <w:pPr>
        <w:pStyle w:val="Prrafodelista"/>
        <w:ind w:left="0"/>
        <w:jc w:val="both"/>
        <w:rPr>
          <w:rFonts w:ascii="Arial" w:hAnsi="Arial" w:cs="Arial"/>
        </w:rPr>
      </w:pPr>
    </w:p>
    <w:p w14:paraId="2FC97638" w14:textId="77777777" w:rsidR="00A43C8C" w:rsidRPr="003120AD" w:rsidRDefault="00A43C8C" w:rsidP="00493C12">
      <w:pPr>
        <w:numPr>
          <w:ilvl w:val="0"/>
          <w:numId w:val="3"/>
        </w:numPr>
        <w:tabs>
          <w:tab w:val="clear" w:pos="1440"/>
          <w:tab w:val="num" w:pos="360"/>
        </w:tabs>
        <w:ind w:left="360"/>
        <w:jc w:val="both"/>
        <w:rPr>
          <w:rFonts w:ascii="Arial" w:hAnsi="Arial" w:cs="Arial"/>
        </w:rPr>
      </w:pPr>
      <w:r w:rsidRPr="003120AD">
        <w:rPr>
          <w:rFonts w:ascii="Arial" w:hAnsi="Arial" w:cs="Arial"/>
        </w:rPr>
        <w:t>Mantener los brazos, piernas y cabeza en el interior del autobús.</w:t>
      </w:r>
    </w:p>
    <w:p w14:paraId="5EC908A0" w14:textId="77777777" w:rsidR="00A43C8C" w:rsidRPr="003120AD" w:rsidRDefault="00A43C8C" w:rsidP="00493C12">
      <w:pPr>
        <w:pStyle w:val="Prrafodelista"/>
        <w:ind w:left="0"/>
        <w:jc w:val="both"/>
        <w:rPr>
          <w:rFonts w:ascii="Arial" w:hAnsi="Arial" w:cs="Arial"/>
        </w:rPr>
      </w:pPr>
    </w:p>
    <w:p w14:paraId="615CCA80" w14:textId="77777777" w:rsidR="00A43C8C" w:rsidRPr="003120AD" w:rsidRDefault="00A43C8C" w:rsidP="00493C12">
      <w:pPr>
        <w:numPr>
          <w:ilvl w:val="0"/>
          <w:numId w:val="3"/>
        </w:numPr>
        <w:tabs>
          <w:tab w:val="clear" w:pos="1440"/>
          <w:tab w:val="num" w:pos="360"/>
        </w:tabs>
        <w:ind w:left="360"/>
        <w:jc w:val="both"/>
        <w:rPr>
          <w:rFonts w:ascii="Arial" w:hAnsi="Arial" w:cs="Arial"/>
        </w:rPr>
      </w:pPr>
      <w:r w:rsidRPr="003120AD">
        <w:rPr>
          <w:rFonts w:ascii="Arial" w:hAnsi="Arial" w:cs="Arial"/>
        </w:rPr>
        <w:t>Evitar desconcentrar la atención del conductor excepto en caso de emergencia.</w:t>
      </w:r>
    </w:p>
    <w:p w14:paraId="3FD16B50" w14:textId="77777777" w:rsidR="00A43C8C" w:rsidRPr="003120AD" w:rsidRDefault="00A43C8C" w:rsidP="00493C12">
      <w:pPr>
        <w:pStyle w:val="Prrafodelista"/>
        <w:ind w:left="0"/>
        <w:jc w:val="both"/>
        <w:rPr>
          <w:rFonts w:ascii="Arial" w:hAnsi="Arial" w:cs="Arial"/>
        </w:rPr>
      </w:pPr>
    </w:p>
    <w:p w14:paraId="600EBB98" w14:textId="77777777" w:rsidR="00A43C8C" w:rsidRPr="003120AD" w:rsidRDefault="00A43C8C" w:rsidP="00493C12">
      <w:pPr>
        <w:numPr>
          <w:ilvl w:val="0"/>
          <w:numId w:val="3"/>
        </w:numPr>
        <w:tabs>
          <w:tab w:val="clear" w:pos="1440"/>
          <w:tab w:val="num" w:pos="360"/>
        </w:tabs>
        <w:ind w:left="360"/>
        <w:jc w:val="both"/>
        <w:rPr>
          <w:rFonts w:ascii="Arial" w:hAnsi="Arial" w:cs="Arial"/>
        </w:rPr>
      </w:pPr>
      <w:r w:rsidRPr="003120AD">
        <w:rPr>
          <w:rFonts w:ascii="Arial" w:hAnsi="Arial" w:cs="Arial"/>
        </w:rPr>
        <w:t>Proteger la propiedad del autobús asegurar que los autobuses no sean objeto de actos de vandalismo.</w:t>
      </w:r>
    </w:p>
    <w:p w14:paraId="303FA6C3" w14:textId="77777777" w:rsidR="00A43C8C" w:rsidRPr="003120AD" w:rsidRDefault="00A43C8C" w:rsidP="00493C12">
      <w:pPr>
        <w:pStyle w:val="Prrafodelista"/>
        <w:ind w:left="0"/>
        <w:jc w:val="both"/>
        <w:rPr>
          <w:rFonts w:ascii="Arial" w:hAnsi="Arial" w:cs="Arial"/>
        </w:rPr>
      </w:pPr>
    </w:p>
    <w:p w14:paraId="14ED59F0" w14:textId="77777777" w:rsidR="00A43C8C" w:rsidRPr="003120AD" w:rsidRDefault="00A43C8C" w:rsidP="00493C12">
      <w:pPr>
        <w:numPr>
          <w:ilvl w:val="0"/>
          <w:numId w:val="3"/>
        </w:numPr>
        <w:tabs>
          <w:tab w:val="clear" w:pos="1440"/>
          <w:tab w:val="num" w:pos="360"/>
        </w:tabs>
        <w:ind w:left="360"/>
        <w:jc w:val="both"/>
        <w:rPr>
          <w:rFonts w:ascii="Arial" w:hAnsi="Arial" w:cs="Arial"/>
        </w:rPr>
      </w:pPr>
      <w:r w:rsidRPr="003120AD">
        <w:rPr>
          <w:rFonts w:ascii="Arial" w:hAnsi="Arial" w:cs="Arial"/>
        </w:rPr>
        <w:t xml:space="preserve">Informar acerca de actos de vandalismo, por ejemplo </w:t>
      </w:r>
      <w:proofErr w:type="spellStart"/>
      <w:r w:rsidRPr="003120AD">
        <w:rPr>
          <w:rFonts w:ascii="Arial" w:hAnsi="Arial" w:cs="Arial"/>
        </w:rPr>
        <w:t>graffiti</w:t>
      </w:r>
      <w:proofErr w:type="spellEnd"/>
      <w:r w:rsidRPr="003120AD">
        <w:rPr>
          <w:rFonts w:ascii="Arial" w:hAnsi="Arial" w:cs="Arial"/>
        </w:rPr>
        <w:t xml:space="preserve"> y rayado de ventanillas.</w:t>
      </w:r>
    </w:p>
    <w:p w14:paraId="70A01085" w14:textId="77777777" w:rsidR="00A43C8C" w:rsidRPr="003120AD" w:rsidRDefault="00A43C8C" w:rsidP="00493C12">
      <w:pPr>
        <w:pStyle w:val="Prrafodelista"/>
        <w:ind w:left="0"/>
        <w:jc w:val="both"/>
        <w:rPr>
          <w:rFonts w:ascii="Arial" w:hAnsi="Arial" w:cs="Arial"/>
        </w:rPr>
      </w:pPr>
    </w:p>
    <w:p w14:paraId="47A6B155" w14:textId="77777777" w:rsidR="00A43C8C" w:rsidRPr="003120AD" w:rsidRDefault="00A43C8C" w:rsidP="00493C12">
      <w:pPr>
        <w:numPr>
          <w:ilvl w:val="0"/>
          <w:numId w:val="3"/>
        </w:numPr>
        <w:tabs>
          <w:tab w:val="clear" w:pos="1440"/>
          <w:tab w:val="num" w:pos="360"/>
        </w:tabs>
        <w:ind w:left="360"/>
        <w:jc w:val="both"/>
        <w:rPr>
          <w:rFonts w:ascii="Arial" w:hAnsi="Arial" w:cs="Arial"/>
        </w:rPr>
      </w:pPr>
      <w:r w:rsidRPr="003120AD">
        <w:rPr>
          <w:rFonts w:ascii="Arial" w:hAnsi="Arial" w:cs="Arial"/>
        </w:rPr>
        <w:t xml:space="preserve">Estos comportamientos pueden conllevar a la pérdida permanente de los privilegios de transporte escolar, y a posibles acciones legales. Puede aplicarse a las personas estudiantes la prohibición de viajar en autobuses. </w:t>
      </w:r>
    </w:p>
    <w:p w14:paraId="60EDDCD3" w14:textId="77777777" w:rsidR="00A43C8C" w:rsidRPr="003120AD" w:rsidRDefault="00A43C8C" w:rsidP="00493C12">
      <w:pPr>
        <w:pStyle w:val="Prrafodelista"/>
        <w:ind w:left="0"/>
        <w:jc w:val="both"/>
        <w:rPr>
          <w:rFonts w:ascii="Arial" w:hAnsi="Arial" w:cs="Arial"/>
        </w:rPr>
      </w:pPr>
    </w:p>
    <w:p w14:paraId="203D676A" w14:textId="77777777" w:rsidR="00A43C8C" w:rsidRPr="003120AD" w:rsidRDefault="00A43C8C" w:rsidP="00493C12">
      <w:pPr>
        <w:numPr>
          <w:ilvl w:val="0"/>
          <w:numId w:val="3"/>
        </w:numPr>
        <w:tabs>
          <w:tab w:val="clear" w:pos="1440"/>
          <w:tab w:val="num" w:pos="360"/>
        </w:tabs>
        <w:ind w:left="360"/>
        <w:jc w:val="both"/>
        <w:rPr>
          <w:rFonts w:ascii="Arial" w:hAnsi="Arial" w:cs="Arial"/>
        </w:rPr>
      </w:pPr>
      <w:r w:rsidRPr="003120AD">
        <w:rPr>
          <w:rFonts w:ascii="Arial" w:hAnsi="Arial" w:cs="Arial"/>
        </w:rPr>
        <w:t xml:space="preserve"> Si una persona estudiante se comporta mal en un autobús, la empresa operadora del autobús correspondiente se pondrá en contacto con las personas encargadas legales de la persona estudiante y el centro educativo.</w:t>
      </w:r>
    </w:p>
    <w:p w14:paraId="6EB52266" w14:textId="77777777" w:rsidR="00A43C8C" w:rsidRPr="003120AD" w:rsidRDefault="00A43C8C" w:rsidP="00493C12">
      <w:pPr>
        <w:pStyle w:val="Prrafodelista"/>
        <w:ind w:left="0"/>
        <w:jc w:val="both"/>
        <w:rPr>
          <w:rFonts w:ascii="Arial" w:hAnsi="Arial" w:cs="Arial"/>
        </w:rPr>
      </w:pPr>
    </w:p>
    <w:p w14:paraId="35F59B8A" w14:textId="77777777" w:rsidR="00A43C8C" w:rsidRPr="003120AD" w:rsidRDefault="00A43C8C" w:rsidP="00493C12">
      <w:pPr>
        <w:numPr>
          <w:ilvl w:val="0"/>
          <w:numId w:val="3"/>
        </w:numPr>
        <w:tabs>
          <w:tab w:val="clear" w:pos="1440"/>
          <w:tab w:val="num" w:pos="360"/>
        </w:tabs>
        <w:ind w:left="360"/>
        <w:jc w:val="both"/>
        <w:rPr>
          <w:rFonts w:ascii="Arial" w:hAnsi="Arial" w:cs="Arial"/>
        </w:rPr>
      </w:pPr>
      <w:r w:rsidRPr="003120AD">
        <w:rPr>
          <w:rFonts w:ascii="Arial" w:hAnsi="Arial" w:cs="Arial"/>
        </w:rPr>
        <w:t>Dependiendo de la gravedad de la infracción, se les puede negar transporte en el autobús durante un período determinado por la empresa operadora del autobús.</w:t>
      </w:r>
    </w:p>
    <w:p w14:paraId="2A5CD9F8" w14:textId="77777777" w:rsidR="00A43C8C" w:rsidRPr="003120AD" w:rsidRDefault="00A43C8C" w:rsidP="00493C12">
      <w:pPr>
        <w:pStyle w:val="Prrafodelista"/>
        <w:ind w:left="0"/>
        <w:jc w:val="both"/>
        <w:rPr>
          <w:rFonts w:ascii="Arial" w:hAnsi="Arial" w:cs="Arial"/>
        </w:rPr>
      </w:pPr>
    </w:p>
    <w:p w14:paraId="4722DAF5" w14:textId="77777777" w:rsidR="00A43C8C" w:rsidRPr="003120AD" w:rsidRDefault="00A43C8C" w:rsidP="00493C12">
      <w:pPr>
        <w:numPr>
          <w:ilvl w:val="0"/>
          <w:numId w:val="3"/>
        </w:numPr>
        <w:tabs>
          <w:tab w:val="clear" w:pos="1440"/>
          <w:tab w:val="num" w:pos="360"/>
        </w:tabs>
        <w:ind w:left="360"/>
        <w:jc w:val="both"/>
        <w:rPr>
          <w:rFonts w:ascii="Arial" w:hAnsi="Arial" w:cs="Arial"/>
        </w:rPr>
      </w:pPr>
      <w:r w:rsidRPr="003120AD">
        <w:rPr>
          <w:rFonts w:ascii="Arial" w:hAnsi="Arial" w:cs="Arial"/>
        </w:rPr>
        <w:t>El director o directora del centro educativo tienen el derecho de tomar acciones disciplinarias adicionales contra un alumno, por violaciones al Código de Conducta para el sistema de transporte.</w:t>
      </w:r>
    </w:p>
    <w:p w14:paraId="1F36B702" w14:textId="77777777" w:rsidR="00A43C8C" w:rsidRPr="003120AD" w:rsidRDefault="00A43C8C" w:rsidP="00493C12">
      <w:pPr>
        <w:pStyle w:val="Prrafodelista"/>
        <w:ind w:left="0"/>
        <w:jc w:val="both"/>
        <w:rPr>
          <w:rFonts w:ascii="Arial" w:hAnsi="Arial" w:cs="Arial"/>
        </w:rPr>
      </w:pPr>
    </w:p>
    <w:p w14:paraId="11177E94" w14:textId="77777777" w:rsidR="00A43C8C" w:rsidRPr="003120AD" w:rsidRDefault="00A43C8C" w:rsidP="00493C12">
      <w:pPr>
        <w:numPr>
          <w:ilvl w:val="0"/>
          <w:numId w:val="3"/>
        </w:numPr>
        <w:tabs>
          <w:tab w:val="clear" w:pos="1440"/>
          <w:tab w:val="num" w:pos="360"/>
        </w:tabs>
        <w:ind w:left="360"/>
        <w:jc w:val="both"/>
        <w:rPr>
          <w:rFonts w:ascii="Arial" w:hAnsi="Arial" w:cs="Arial"/>
          <w:shd w:val="clear" w:color="auto" w:fill="FFFFFF"/>
        </w:rPr>
      </w:pPr>
      <w:r w:rsidRPr="003120AD">
        <w:rPr>
          <w:rFonts w:ascii="Arial" w:hAnsi="Arial" w:cs="Arial"/>
        </w:rPr>
        <w:t>La empresa operadora del autobús debe entregar una notificación por escrito a las personas encargadas legales de la persona estudiante, tutores o cuidadores antes de que pueda retirarse el servicio de transporte escolar de una persona estudiante.</w:t>
      </w:r>
    </w:p>
    <w:p w14:paraId="4D5FA5BE" w14:textId="77777777" w:rsidR="00A43C8C" w:rsidRPr="003120AD" w:rsidRDefault="00A43C8C" w:rsidP="00493C12">
      <w:pPr>
        <w:ind w:left="1440"/>
        <w:jc w:val="both"/>
        <w:rPr>
          <w:rFonts w:ascii="Arial" w:hAnsi="Arial" w:cs="Arial"/>
          <w:shd w:val="clear" w:color="auto" w:fill="FFFFFF"/>
        </w:rPr>
      </w:pPr>
    </w:p>
    <w:p w14:paraId="696649C8" w14:textId="77777777" w:rsidR="00A43C8C" w:rsidRPr="003120AD" w:rsidRDefault="00A43C8C" w:rsidP="00493C12">
      <w:pPr>
        <w:jc w:val="both"/>
        <w:rPr>
          <w:rStyle w:val="Textoennegrita"/>
          <w:rFonts w:ascii="Arial" w:hAnsi="Arial" w:cs="Arial"/>
          <w:shd w:val="clear" w:color="auto" w:fill="FFFFFF"/>
        </w:rPr>
      </w:pPr>
      <w:r w:rsidRPr="003120AD">
        <w:rPr>
          <w:rStyle w:val="Textoennegrita"/>
          <w:rFonts w:ascii="Arial" w:hAnsi="Arial" w:cs="Arial"/>
          <w:shd w:val="clear" w:color="auto" w:fill="FFFFFF"/>
        </w:rPr>
        <w:t xml:space="preserve">ARTICULO </w:t>
      </w:r>
      <w:r w:rsidR="00E44E6B" w:rsidRPr="003120AD">
        <w:rPr>
          <w:rStyle w:val="Textoennegrita"/>
          <w:rFonts w:ascii="Arial" w:hAnsi="Arial" w:cs="Arial"/>
          <w:shd w:val="clear" w:color="auto" w:fill="FFFFFF"/>
        </w:rPr>
        <w:t>39</w:t>
      </w:r>
      <w:r w:rsidRPr="003120AD">
        <w:rPr>
          <w:rStyle w:val="Textoennegrita"/>
          <w:rFonts w:ascii="Arial" w:hAnsi="Arial" w:cs="Arial"/>
          <w:shd w:val="clear" w:color="auto" w:fill="FFFFFF"/>
        </w:rPr>
        <w:t xml:space="preserve">. Responsabilidades y disposiciones para las personas encargadas legales de las personas estudiantes </w:t>
      </w:r>
    </w:p>
    <w:p w14:paraId="14295CBE" w14:textId="77777777" w:rsidR="00A43C8C" w:rsidRPr="003120AD" w:rsidRDefault="00A43C8C" w:rsidP="00493C12">
      <w:pPr>
        <w:jc w:val="both"/>
        <w:rPr>
          <w:rFonts w:ascii="Arial" w:hAnsi="Arial" w:cs="Arial"/>
          <w:lang w:eastAsia="es-CR"/>
        </w:rPr>
      </w:pPr>
    </w:p>
    <w:p w14:paraId="11D7ABC2" w14:textId="77777777" w:rsidR="00E44E6B" w:rsidRDefault="00A43C8C" w:rsidP="002012BC">
      <w:pPr>
        <w:pStyle w:val="Prrafodelista"/>
        <w:numPr>
          <w:ilvl w:val="0"/>
          <w:numId w:val="46"/>
        </w:numPr>
        <w:jc w:val="both"/>
        <w:rPr>
          <w:rFonts w:ascii="Arial" w:hAnsi="Arial" w:cs="Arial"/>
          <w:lang w:eastAsia="es-CR"/>
        </w:rPr>
      </w:pPr>
      <w:r w:rsidRPr="003120AD">
        <w:rPr>
          <w:rFonts w:ascii="Arial" w:hAnsi="Arial" w:cs="Arial"/>
          <w:lang w:eastAsia="es-CR"/>
        </w:rPr>
        <w:t>Verifique siempre que la buseta o el bus en el cual viaja la persona estudiante a su cargo cuenten con los permisos que otorga el Ministerio de Obras Públicas y Transporte.</w:t>
      </w:r>
    </w:p>
    <w:p w14:paraId="19E4F6F0" w14:textId="77777777" w:rsidR="0064775A" w:rsidRPr="003120AD" w:rsidRDefault="0064775A" w:rsidP="00493C12">
      <w:pPr>
        <w:pStyle w:val="Prrafodelista"/>
        <w:ind w:left="360"/>
        <w:jc w:val="both"/>
        <w:rPr>
          <w:rFonts w:ascii="Arial" w:hAnsi="Arial" w:cs="Arial"/>
          <w:lang w:eastAsia="es-CR"/>
        </w:rPr>
      </w:pPr>
    </w:p>
    <w:p w14:paraId="7FE21745" w14:textId="77777777" w:rsidR="00E44E6B" w:rsidRDefault="00A43C8C" w:rsidP="002012BC">
      <w:pPr>
        <w:pStyle w:val="Prrafodelista"/>
        <w:numPr>
          <w:ilvl w:val="0"/>
          <w:numId w:val="46"/>
        </w:numPr>
        <w:jc w:val="both"/>
        <w:rPr>
          <w:rFonts w:ascii="Arial" w:hAnsi="Arial" w:cs="Arial"/>
          <w:lang w:eastAsia="es-CR"/>
        </w:rPr>
      </w:pPr>
      <w:r w:rsidRPr="003120AD">
        <w:rPr>
          <w:rFonts w:ascii="Arial" w:hAnsi="Arial" w:cs="Arial"/>
          <w:lang w:eastAsia="es-CR"/>
        </w:rPr>
        <w:t>En los buses que transportan personas estudiantes siempre debe viajar otro adulto, aparte del chofer, para mantener el orden y evitar accidentes.</w:t>
      </w:r>
    </w:p>
    <w:p w14:paraId="1FA3BA37" w14:textId="77777777" w:rsidR="0064775A" w:rsidRPr="003120AD" w:rsidRDefault="0064775A" w:rsidP="00493C12">
      <w:pPr>
        <w:pStyle w:val="Prrafodelista"/>
        <w:ind w:left="360"/>
        <w:jc w:val="both"/>
        <w:rPr>
          <w:rFonts w:ascii="Arial" w:hAnsi="Arial" w:cs="Arial"/>
          <w:lang w:eastAsia="es-CR"/>
        </w:rPr>
      </w:pPr>
    </w:p>
    <w:p w14:paraId="672B851A" w14:textId="77777777" w:rsidR="00E44E6B" w:rsidRDefault="00A43C8C" w:rsidP="002012BC">
      <w:pPr>
        <w:pStyle w:val="Prrafodelista"/>
        <w:numPr>
          <w:ilvl w:val="0"/>
          <w:numId w:val="46"/>
        </w:numPr>
        <w:jc w:val="both"/>
        <w:rPr>
          <w:rFonts w:ascii="Arial" w:hAnsi="Arial" w:cs="Arial"/>
          <w:lang w:eastAsia="es-CR"/>
        </w:rPr>
      </w:pPr>
      <w:r w:rsidRPr="003120AD">
        <w:rPr>
          <w:rFonts w:ascii="Arial" w:hAnsi="Arial" w:cs="Arial"/>
          <w:lang w:eastAsia="es-CR"/>
        </w:rPr>
        <w:t>Tome en cuenta que cada asiento debe contar con un cinturón de seguridad para cada persona estudiante, de manera que los menores no sufran golpes o accidentes.</w:t>
      </w:r>
    </w:p>
    <w:p w14:paraId="0B9E2E56" w14:textId="77777777" w:rsidR="0064775A" w:rsidRPr="003120AD" w:rsidRDefault="0064775A" w:rsidP="00493C12">
      <w:pPr>
        <w:pStyle w:val="Prrafodelista"/>
        <w:ind w:left="360"/>
        <w:jc w:val="both"/>
        <w:rPr>
          <w:rFonts w:ascii="Arial" w:hAnsi="Arial" w:cs="Arial"/>
          <w:lang w:eastAsia="es-CR"/>
        </w:rPr>
      </w:pPr>
    </w:p>
    <w:p w14:paraId="4E643E55" w14:textId="77777777" w:rsidR="00E44E6B" w:rsidRDefault="00A43C8C" w:rsidP="002012BC">
      <w:pPr>
        <w:pStyle w:val="Prrafodelista"/>
        <w:numPr>
          <w:ilvl w:val="0"/>
          <w:numId w:val="46"/>
        </w:numPr>
        <w:jc w:val="both"/>
        <w:rPr>
          <w:rFonts w:ascii="Arial" w:hAnsi="Arial" w:cs="Arial"/>
          <w:lang w:eastAsia="es-CR"/>
        </w:rPr>
      </w:pPr>
      <w:r w:rsidRPr="003120AD">
        <w:rPr>
          <w:rFonts w:ascii="Arial" w:hAnsi="Arial" w:cs="Arial"/>
          <w:lang w:eastAsia="es-CR"/>
        </w:rPr>
        <w:t>Cada autobús debe poseer de acuerdo a la Ley de Tránsito un extintor para solventar cualquier incidente que se pueda presentar.</w:t>
      </w:r>
    </w:p>
    <w:p w14:paraId="76B81958" w14:textId="77777777" w:rsidR="0064775A" w:rsidRPr="003120AD" w:rsidRDefault="0064775A" w:rsidP="00493C12">
      <w:pPr>
        <w:pStyle w:val="Prrafodelista"/>
        <w:ind w:left="360"/>
        <w:jc w:val="both"/>
        <w:rPr>
          <w:rFonts w:ascii="Arial" w:hAnsi="Arial" w:cs="Arial"/>
          <w:lang w:eastAsia="es-CR"/>
        </w:rPr>
      </w:pPr>
    </w:p>
    <w:p w14:paraId="0FB13657" w14:textId="77777777" w:rsidR="00E44E6B" w:rsidRDefault="00A43C8C" w:rsidP="002012BC">
      <w:pPr>
        <w:pStyle w:val="Prrafodelista"/>
        <w:numPr>
          <w:ilvl w:val="0"/>
          <w:numId w:val="46"/>
        </w:numPr>
        <w:jc w:val="both"/>
        <w:rPr>
          <w:rFonts w:ascii="Arial" w:hAnsi="Arial" w:cs="Arial"/>
          <w:lang w:eastAsia="es-CR"/>
        </w:rPr>
      </w:pPr>
      <w:r w:rsidRPr="003120AD">
        <w:rPr>
          <w:rFonts w:ascii="Arial" w:hAnsi="Arial" w:cs="Arial"/>
          <w:lang w:eastAsia="es-CR"/>
        </w:rPr>
        <w:t>Verificar que los conductores no deben saturar las busetas ni llevar más personas estudiantes de lo permitido, o de la capacidad del autobús.</w:t>
      </w:r>
    </w:p>
    <w:p w14:paraId="1C7E5457" w14:textId="77777777" w:rsidR="0064775A" w:rsidRPr="003120AD" w:rsidRDefault="0064775A" w:rsidP="00493C12">
      <w:pPr>
        <w:pStyle w:val="Prrafodelista"/>
        <w:ind w:left="360"/>
        <w:jc w:val="both"/>
        <w:rPr>
          <w:rFonts w:ascii="Arial" w:hAnsi="Arial" w:cs="Arial"/>
          <w:lang w:eastAsia="es-CR"/>
        </w:rPr>
      </w:pPr>
    </w:p>
    <w:p w14:paraId="357651F1" w14:textId="77777777" w:rsidR="00E44E6B" w:rsidRDefault="00A43C8C" w:rsidP="002012BC">
      <w:pPr>
        <w:pStyle w:val="Prrafodelista"/>
        <w:numPr>
          <w:ilvl w:val="0"/>
          <w:numId w:val="46"/>
        </w:numPr>
        <w:jc w:val="both"/>
        <w:rPr>
          <w:rFonts w:ascii="Arial" w:hAnsi="Arial" w:cs="Arial"/>
          <w:lang w:eastAsia="es-CR"/>
        </w:rPr>
      </w:pPr>
      <w:r w:rsidRPr="003120AD">
        <w:rPr>
          <w:rFonts w:ascii="Arial" w:hAnsi="Arial" w:cs="Arial"/>
          <w:lang w:eastAsia="es-CR"/>
        </w:rPr>
        <w:t>Verificar que el autobús cuente con ventanas y puertas de emergencias, para poder evacuar la unidad en caso de una eventualidad.</w:t>
      </w:r>
    </w:p>
    <w:p w14:paraId="17325735" w14:textId="77777777" w:rsidR="0064775A" w:rsidRPr="003120AD" w:rsidRDefault="0064775A" w:rsidP="00493C12">
      <w:pPr>
        <w:pStyle w:val="Prrafodelista"/>
        <w:ind w:left="360"/>
        <w:jc w:val="both"/>
        <w:rPr>
          <w:rFonts w:ascii="Arial" w:hAnsi="Arial" w:cs="Arial"/>
          <w:lang w:eastAsia="es-CR"/>
        </w:rPr>
      </w:pPr>
    </w:p>
    <w:p w14:paraId="014838C4" w14:textId="77777777" w:rsidR="00E44E6B" w:rsidRDefault="00A43C8C" w:rsidP="002012BC">
      <w:pPr>
        <w:pStyle w:val="Prrafodelista"/>
        <w:numPr>
          <w:ilvl w:val="0"/>
          <w:numId w:val="46"/>
        </w:numPr>
        <w:jc w:val="both"/>
        <w:rPr>
          <w:rFonts w:ascii="Arial" w:hAnsi="Arial" w:cs="Arial"/>
          <w:lang w:eastAsia="es-CR"/>
        </w:rPr>
      </w:pPr>
      <w:r w:rsidRPr="003120AD">
        <w:rPr>
          <w:rFonts w:ascii="Arial" w:hAnsi="Arial" w:cs="Arial"/>
          <w:lang w:eastAsia="es-CR"/>
        </w:rPr>
        <w:t>Mantener a la</w:t>
      </w:r>
      <w:r w:rsidR="00E44E6B" w:rsidRPr="003120AD">
        <w:rPr>
          <w:rFonts w:ascii="Arial" w:hAnsi="Arial" w:cs="Arial"/>
          <w:lang w:eastAsia="es-CR"/>
        </w:rPr>
        <w:t xml:space="preserve"> persona estudiante a su cargo alejada del autobús</w:t>
      </w:r>
      <w:r w:rsidRPr="003120AD">
        <w:rPr>
          <w:rFonts w:ascii="Arial" w:hAnsi="Arial" w:cs="Arial"/>
          <w:lang w:eastAsia="es-CR"/>
        </w:rPr>
        <w:t xml:space="preserve"> cuando se acerca a él, a unos 2 metros de distancia y espere a que se detenga completamente y se acerque hasta la acera para subir.</w:t>
      </w:r>
    </w:p>
    <w:p w14:paraId="4AB666A2" w14:textId="77777777" w:rsidR="0064775A" w:rsidRPr="003120AD" w:rsidRDefault="0064775A" w:rsidP="00493C12">
      <w:pPr>
        <w:pStyle w:val="Prrafodelista"/>
        <w:ind w:left="360"/>
        <w:jc w:val="both"/>
        <w:rPr>
          <w:rFonts w:ascii="Arial" w:hAnsi="Arial" w:cs="Arial"/>
          <w:lang w:eastAsia="es-CR"/>
        </w:rPr>
      </w:pPr>
    </w:p>
    <w:p w14:paraId="528C2DDE" w14:textId="77777777" w:rsidR="00E44E6B" w:rsidRDefault="00A43C8C" w:rsidP="002012BC">
      <w:pPr>
        <w:pStyle w:val="Prrafodelista"/>
        <w:numPr>
          <w:ilvl w:val="0"/>
          <w:numId w:val="46"/>
        </w:numPr>
        <w:jc w:val="both"/>
        <w:rPr>
          <w:rFonts w:ascii="Arial" w:hAnsi="Arial" w:cs="Arial"/>
          <w:lang w:eastAsia="es-CR"/>
        </w:rPr>
      </w:pPr>
      <w:r w:rsidRPr="003120AD">
        <w:rPr>
          <w:rFonts w:ascii="Arial" w:hAnsi="Arial" w:cs="Arial"/>
          <w:lang w:eastAsia="es-CR"/>
        </w:rPr>
        <w:t>Aconsejar a la persona estudiante a su cargo que si tienen que pasar por delante del vehículo automotor para cruzar la calle, lo hagan con una distancia prudencial para que el chofer pueda verlos.</w:t>
      </w:r>
    </w:p>
    <w:p w14:paraId="66C87ADB" w14:textId="77777777" w:rsidR="0064775A" w:rsidRPr="003120AD" w:rsidRDefault="0064775A" w:rsidP="00493C12">
      <w:pPr>
        <w:pStyle w:val="Prrafodelista"/>
        <w:ind w:left="360"/>
        <w:jc w:val="both"/>
        <w:rPr>
          <w:rFonts w:ascii="Arial" w:hAnsi="Arial" w:cs="Arial"/>
          <w:lang w:eastAsia="es-CR"/>
        </w:rPr>
      </w:pPr>
    </w:p>
    <w:p w14:paraId="341E2243" w14:textId="77777777" w:rsidR="00E44E6B" w:rsidRDefault="00A43C8C" w:rsidP="002012BC">
      <w:pPr>
        <w:pStyle w:val="Prrafodelista"/>
        <w:numPr>
          <w:ilvl w:val="0"/>
          <w:numId w:val="46"/>
        </w:numPr>
        <w:jc w:val="both"/>
        <w:rPr>
          <w:rFonts w:ascii="Arial" w:hAnsi="Arial" w:cs="Arial"/>
          <w:lang w:eastAsia="es-CR"/>
        </w:rPr>
      </w:pPr>
      <w:r w:rsidRPr="003120AD">
        <w:rPr>
          <w:rFonts w:ascii="Arial" w:hAnsi="Arial" w:cs="Arial"/>
          <w:lang w:eastAsia="es-CR"/>
        </w:rPr>
        <w:t>Aconsejar a la persona estudiante a su carg</w:t>
      </w:r>
      <w:r w:rsidR="00E44E6B" w:rsidRPr="003120AD">
        <w:rPr>
          <w:rFonts w:ascii="Arial" w:hAnsi="Arial" w:cs="Arial"/>
          <w:lang w:eastAsia="es-CR"/>
        </w:rPr>
        <w:t>o que si se le cae algún objeto</w:t>
      </w:r>
      <w:r w:rsidRPr="003120AD">
        <w:rPr>
          <w:rFonts w:ascii="Arial" w:hAnsi="Arial" w:cs="Arial"/>
          <w:lang w:eastAsia="es-CR"/>
        </w:rPr>
        <w:t xml:space="preserve"> nunca se disponga a recogerlo y que debe pedirle ayuda al acompañante o al conductor, ya que si lo recoge él mismo, el conductor podría no verlo y poner el autobús en movimiento.</w:t>
      </w:r>
    </w:p>
    <w:p w14:paraId="0315441A" w14:textId="77777777" w:rsidR="0064775A" w:rsidRPr="003120AD" w:rsidRDefault="0064775A" w:rsidP="00493C12">
      <w:pPr>
        <w:pStyle w:val="Prrafodelista"/>
        <w:ind w:left="360"/>
        <w:jc w:val="both"/>
        <w:rPr>
          <w:rFonts w:ascii="Arial" w:hAnsi="Arial" w:cs="Arial"/>
          <w:lang w:eastAsia="es-CR"/>
        </w:rPr>
      </w:pPr>
    </w:p>
    <w:p w14:paraId="61E2522A" w14:textId="77777777" w:rsidR="00A43C8C" w:rsidRPr="003120AD" w:rsidRDefault="00A43C8C" w:rsidP="002012BC">
      <w:pPr>
        <w:pStyle w:val="Prrafodelista"/>
        <w:numPr>
          <w:ilvl w:val="0"/>
          <w:numId w:val="46"/>
        </w:numPr>
        <w:jc w:val="both"/>
        <w:rPr>
          <w:rFonts w:ascii="Arial" w:hAnsi="Arial" w:cs="Arial"/>
          <w:lang w:eastAsia="es-CR"/>
        </w:rPr>
      </w:pPr>
      <w:r w:rsidRPr="003120AD">
        <w:rPr>
          <w:rFonts w:ascii="Arial" w:hAnsi="Arial" w:cs="Arial"/>
          <w:lang w:eastAsia="es-CR"/>
        </w:rPr>
        <w:t>Aconsejar la persona estudiante a su cargo que debe de ocupar un asiento, ir debidamente sujeto al cinturón de seguridad, e ir correctamente sentado.</w:t>
      </w:r>
    </w:p>
    <w:p w14:paraId="4277025B" w14:textId="77777777" w:rsidR="00A43C8C" w:rsidRPr="003120AD" w:rsidRDefault="00A43C8C" w:rsidP="00493C12">
      <w:pPr>
        <w:jc w:val="both"/>
        <w:rPr>
          <w:rFonts w:ascii="Arial" w:hAnsi="Arial" w:cs="Arial"/>
          <w:lang w:eastAsia="es-CR"/>
        </w:rPr>
      </w:pPr>
    </w:p>
    <w:p w14:paraId="6AA23985" w14:textId="77777777" w:rsidR="00315F01" w:rsidRDefault="00315F01" w:rsidP="00493C12">
      <w:pPr>
        <w:jc w:val="both"/>
        <w:rPr>
          <w:rFonts w:ascii="Arial" w:hAnsi="Arial" w:cs="Arial"/>
          <w:b/>
        </w:rPr>
      </w:pPr>
    </w:p>
    <w:p w14:paraId="213CF531" w14:textId="77777777" w:rsidR="00A43C8C" w:rsidRPr="003120AD" w:rsidRDefault="00A43C8C" w:rsidP="00493C12">
      <w:pPr>
        <w:jc w:val="both"/>
        <w:rPr>
          <w:rFonts w:ascii="Arial" w:hAnsi="Arial" w:cs="Arial"/>
          <w:b/>
        </w:rPr>
      </w:pPr>
      <w:r w:rsidRPr="003120AD">
        <w:rPr>
          <w:rFonts w:ascii="Arial" w:hAnsi="Arial" w:cs="Arial"/>
          <w:b/>
        </w:rPr>
        <w:t>CAPITULO XII</w:t>
      </w:r>
      <w:r w:rsidR="008220B0" w:rsidRPr="003120AD">
        <w:rPr>
          <w:rFonts w:ascii="Arial" w:hAnsi="Arial" w:cs="Arial"/>
          <w:b/>
        </w:rPr>
        <w:t>I</w:t>
      </w:r>
      <w:r w:rsidRPr="003120AD">
        <w:rPr>
          <w:rFonts w:ascii="Arial" w:hAnsi="Arial" w:cs="Arial"/>
          <w:b/>
        </w:rPr>
        <w:t xml:space="preserve"> </w:t>
      </w:r>
    </w:p>
    <w:p w14:paraId="3A971C63" w14:textId="77777777" w:rsidR="00A43C8C" w:rsidRPr="003120AD" w:rsidRDefault="00493C12" w:rsidP="00493C12">
      <w:pPr>
        <w:autoSpaceDE w:val="0"/>
        <w:autoSpaceDN w:val="0"/>
        <w:adjustRightInd w:val="0"/>
        <w:jc w:val="both"/>
        <w:rPr>
          <w:rFonts w:ascii="Arial" w:hAnsi="Arial" w:cs="Arial"/>
          <w:b/>
        </w:rPr>
      </w:pPr>
      <w:r>
        <w:rPr>
          <w:rFonts w:ascii="Arial" w:hAnsi="Arial" w:cs="Arial"/>
          <w:b/>
        </w:rPr>
        <w:t>D</w:t>
      </w:r>
      <w:r w:rsidR="00A43C8C" w:rsidRPr="003120AD">
        <w:rPr>
          <w:rFonts w:ascii="Arial" w:hAnsi="Arial" w:cs="Arial"/>
          <w:b/>
        </w:rPr>
        <w:t>EL USO DE DISPOSITIVOS MÓVILES PROPIEDAD DE LAS PERSONAS ESTUDIANTES EN EL CENTRO EDUCATIVO</w:t>
      </w:r>
    </w:p>
    <w:p w14:paraId="5228D5A9" w14:textId="77777777" w:rsidR="00A43C8C" w:rsidRPr="003120AD" w:rsidRDefault="00A43C8C" w:rsidP="00493C12">
      <w:pPr>
        <w:jc w:val="both"/>
        <w:rPr>
          <w:rFonts w:ascii="Arial" w:hAnsi="Arial" w:cs="Arial"/>
          <w:lang w:eastAsia="es-CR"/>
        </w:rPr>
      </w:pPr>
    </w:p>
    <w:p w14:paraId="03998A1E" w14:textId="77777777" w:rsidR="00A43C8C" w:rsidRDefault="00493C12" w:rsidP="00493C12">
      <w:pPr>
        <w:pStyle w:val="Ttulo2"/>
        <w:jc w:val="both"/>
        <w:rPr>
          <w:rFonts w:ascii="Arial" w:hAnsi="Arial" w:cs="Arial"/>
          <w:b/>
          <w:szCs w:val="24"/>
        </w:rPr>
      </w:pPr>
      <w:bookmarkStart w:id="6" w:name="_Toc427576151"/>
      <w:r>
        <w:rPr>
          <w:rFonts w:ascii="Arial" w:hAnsi="Arial" w:cs="Arial"/>
          <w:b/>
          <w:szCs w:val="24"/>
        </w:rPr>
        <w:t xml:space="preserve">ARTÍCULO 40. JUSTIFICACIÓN </w:t>
      </w:r>
      <w:r w:rsidR="0064775A" w:rsidRPr="0064775A">
        <w:rPr>
          <w:rFonts w:ascii="Arial" w:hAnsi="Arial" w:cs="Arial"/>
          <w:b/>
          <w:szCs w:val="24"/>
        </w:rPr>
        <w:t>DEL USO DE LOS DISPOSITIVOS TECNOLÓGICOS.</w:t>
      </w:r>
      <w:bookmarkEnd w:id="6"/>
    </w:p>
    <w:p w14:paraId="34544C95" w14:textId="77777777" w:rsidR="0064775A" w:rsidRPr="0064775A" w:rsidRDefault="0064775A" w:rsidP="00493C12"/>
    <w:p w14:paraId="210AC600" w14:textId="77777777" w:rsidR="00A43C8C" w:rsidRPr="003120AD" w:rsidRDefault="00A43C8C" w:rsidP="00493C12">
      <w:pPr>
        <w:jc w:val="both"/>
        <w:rPr>
          <w:rFonts w:ascii="Arial" w:hAnsi="Arial" w:cs="Arial"/>
          <w:bCs/>
        </w:rPr>
      </w:pPr>
      <w:r w:rsidRPr="003120AD">
        <w:rPr>
          <w:rFonts w:ascii="Arial" w:hAnsi="Arial" w:cs="Arial"/>
          <w:bCs/>
        </w:rPr>
        <w:t>En un mundo globalizado, donde la tecnología está al alcance de la mayoría de las personas, y ante la innegable influencia de los medios en las personas estudiantes de edades entre los 4 años, hasta los 14 o más, donde un gran porcentaje utilizan medios tecnológicos, como el celular, Tablet, computadoras portátiles u o</w:t>
      </w:r>
      <w:r w:rsidR="0064775A">
        <w:rPr>
          <w:rFonts w:ascii="Arial" w:hAnsi="Arial" w:cs="Arial"/>
          <w:bCs/>
        </w:rPr>
        <w:t>tros dispositivos tecnológicos,</w:t>
      </w:r>
      <w:r w:rsidRPr="003120AD">
        <w:rPr>
          <w:rFonts w:ascii="Arial" w:hAnsi="Arial" w:cs="Arial"/>
          <w:bCs/>
        </w:rPr>
        <w:t xml:space="preserve"> su ingreso y uso dentro de</w:t>
      </w:r>
      <w:r w:rsidR="00636D42">
        <w:rPr>
          <w:rFonts w:ascii="Arial" w:hAnsi="Arial" w:cs="Arial"/>
          <w:bCs/>
        </w:rPr>
        <w:t>l centro educativo</w:t>
      </w:r>
      <w:r w:rsidRPr="003120AD">
        <w:rPr>
          <w:rFonts w:ascii="Arial" w:hAnsi="Arial" w:cs="Arial"/>
          <w:bCs/>
        </w:rPr>
        <w:t xml:space="preserve"> se regula de la siguiente manera:</w:t>
      </w:r>
    </w:p>
    <w:p w14:paraId="355AA79F" w14:textId="77777777" w:rsidR="00A43C8C" w:rsidRPr="003120AD" w:rsidRDefault="00A43C8C" w:rsidP="00493C12">
      <w:pPr>
        <w:jc w:val="both"/>
        <w:rPr>
          <w:rFonts w:ascii="Arial" w:hAnsi="Arial" w:cs="Arial"/>
          <w:bCs/>
        </w:rPr>
      </w:pPr>
    </w:p>
    <w:p w14:paraId="71DD4C62" w14:textId="77777777" w:rsidR="00A43C8C" w:rsidRPr="003120AD" w:rsidRDefault="00E44E6B" w:rsidP="00493C12">
      <w:pPr>
        <w:jc w:val="both"/>
        <w:rPr>
          <w:rFonts w:ascii="Arial" w:hAnsi="Arial" w:cs="Arial"/>
          <w:bCs/>
        </w:rPr>
      </w:pPr>
      <w:r w:rsidRPr="003120AD">
        <w:rPr>
          <w:rFonts w:ascii="Arial" w:hAnsi="Arial" w:cs="Arial"/>
          <w:b/>
          <w:bCs/>
        </w:rPr>
        <w:t xml:space="preserve">ARTÍCULO 41. </w:t>
      </w:r>
      <w:r w:rsidR="00A43C8C" w:rsidRPr="003120AD">
        <w:rPr>
          <w:rFonts w:ascii="Arial" w:hAnsi="Arial" w:cs="Arial"/>
          <w:b/>
          <w:bCs/>
        </w:rPr>
        <w:t>Definición</w:t>
      </w:r>
      <w:r w:rsidR="00A43C8C" w:rsidRPr="003120AD">
        <w:rPr>
          <w:rFonts w:ascii="Arial" w:hAnsi="Arial" w:cs="Arial"/>
          <w:bCs/>
        </w:rPr>
        <w:t xml:space="preserve">: </w:t>
      </w:r>
    </w:p>
    <w:p w14:paraId="51C852B2" w14:textId="77777777" w:rsidR="00A43C8C" w:rsidRPr="003120AD" w:rsidRDefault="00A43C8C" w:rsidP="00493C12">
      <w:pPr>
        <w:jc w:val="both"/>
        <w:rPr>
          <w:rFonts w:ascii="Arial" w:hAnsi="Arial" w:cs="Arial"/>
          <w:bCs/>
        </w:rPr>
      </w:pPr>
    </w:p>
    <w:p w14:paraId="0D1963B0" w14:textId="77777777" w:rsidR="00A43C8C" w:rsidRPr="003120AD" w:rsidRDefault="00A43C8C" w:rsidP="00493C12">
      <w:pPr>
        <w:numPr>
          <w:ilvl w:val="0"/>
          <w:numId w:val="4"/>
        </w:numPr>
        <w:autoSpaceDE w:val="0"/>
        <w:autoSpaceDN w:val="0"/>
        <w:adjustRightInd w:val="0"/>
        <w:ind w:left="360"/>
        <w:jc w:val="both"/>
        <w:rPr>
          <w:rFonts w:ascii="Arial" w:hAnsi="Arial" w:cs="Arial"/>
        </w:rPr>
      </w:pPr>
      <w:r w:rsidRPr="003120AD">
        <w:rPr>
          <w:rFonts w:ascii="Arial" w:hAnsi="Arial" w:cs="Arial"/>
          <w:bCs/>
        </w:rPr>
        <w:t xml:space="preserve">Entiéndase como </w:t>
      </w:r>
      <w:r w:rsidRPr="003120AD">
        <w:rPr>
          <w:rFonts w:ascii="Arial" w:hAnsi="Arial" w:cs="Arial"/>
          <w:b/>
          <w:bCs/>
        </w:rPr>
        <w:t xml:space="preserve">tecnologías de la información y la comunicación: </w:t>
      </w:r>
      <w:r w:rsidRPr="003120AD">
        <w:rPr>
          <w:rFonts w:ascii="Arial" w:hAnsi="Arial" w:cs="Arial"/>
        </w:rPr>
        <w:t xml:space="preserve"> a la utilización de medios informáticos para almacenar, procesar y difundir todo tipo de información o procesos de formación educativa.  Estas se encargan del estudio, desarrollo implementación, almacenamiento y distribución de la información mediante la utilización de hardware y software como medio de sistema informático.</w:t>
      </w:r>
    </w:p>
    <w:p w14:paraId="2212156E" w14:textId="77777777" w:rsidR="00A43C8C" w:rsidRPr="003120AD" w:rsidRDefault="00A43C8C" w:rsidP="00493C12">
      <w:pPr>
        <w:autoSpaceDE w:val="0"/>
        <w:autoSpaceDN w:val="0"/>
        <w:adjustRightInd w:val="0"/>
        <w:jc w:val="both"/>
        <w:rPr>
          <w:rFonts w:ascii="Arial" w:hAnsi="Arial" w:cs="Arial"/>
        </w:rPr>
      </w:pPr>
    </w:p>
    <w:p w14:paraId="2ACCE32C" w14:textId="77777777" w:rsidR="00A43C8C" w:rsidRPr="003120AD" w:rsidRDefault="00A43C8C" w:rsidP="00493C12">
      <w:pPr>
        <w:numPr>
          <w:ilvl w:val="0"/>
          <w:numId w:val="4"/>
        </w:numPr>
        <w:autoSpaceDE w:val="0"/>
        <w:autoSpaceDN w:val="0"/>
        <w:adjustRightInd w:val="0"/>
        <w:ind w:left="360"/>
        <w:jc w:val="both"/>
        <w:rPr>
          <w:rFonts w:ascii="Arial" w:hAnsi="Arial" w:cs="Arial"/>
        </w:rPr>
      </w:pPr>
      <w:r w:rsidRPr="003120AD">
        <w:rPr>
          <w:rFonts w:ascii="Arial" w:hAnsi="Arial" w:cs="Arial"/>
          <w:b/>
          <w:bCs/>
        </w:rPr>
        <w:t xml:space="preserve">Entiéndase como Dispositivos móviles: </w:t>
      </w:r>
      <w:r w:rsidRPr="003120AD">
        <w:rPr>
          <w:rFonts w:ascii="Arial" w:hAnsi="Arial" w:cs="Arial"/>
        </w:rPr>
        <w:t>Aquellos dispositivos tecnológicos que son lo suficientemente pequeños como para ser transportados y utilizados durante su transporte. Dentro de estos podemos incluir, teléfonos móviles, computadoras portátiles, tabletas y reproductores portátiles de medios, entre otros.</w:t>
      </w:r>
    </w:p>
    <w:p w14:paraId="1133CA08" w14:textId="77777777" w:rsidR="00A43C8C" w:rsidRPr="003120AD" w:rsidRDefault="00A43C8C" w:rsidP="00493C12">
      <w:pPr>
        <w:jc w:val="both"/>
        <w:rPr>
          <w:rFonts w:ascii="Arial" w:hAnsi="Arial" w:cs="Arial"/>
        </w:rPr>
      </w:pPr>
    </w:p>
    <w:p w14:paraId="73DB207A" w14:textId="77777777" w:rsidR="00A43C8C" w:rsidRPr="003120AD" w:rsidRDefault="00A43C8C" w:rsidP="00493C12">
      <w:pPr>
        <w:autoSpaceDE w:val="0"/>
        <w:autoSpaceDN w:val="0"/>
        <w:adjustRightInd w:val="0"/>
        <w:jc w:val="both"/>
        <w:rPr>
          <w:rFonts w:ascii="Arial" w:hAnsi="Arial" w:cs="Arial"/>
          <w:b/>
          <w:bCs/>
        </w:rPr>
      </w:pPr>
      <w:r w:rsidRPr="003120AD">
        <w:rPr>
          <w:rFonts w:ascii="Arial" w:hAnsi="Arial" w:cs="Arial"/>
          <w:b/>
          <w:bCs/>
        </w:rPr>
        <w:t xml:space="preserve">ARTÍCULO </w:t>
      </w:r>
      <w:r w:rsidR="00E44E6B" w:rsidRPr="003120AD">
        <w:rPr>
          <w:rFonts w:ascii="Arial" w:hAnsi="Arial" w:cs="Arial"/>
          <w:b/>
          <w:bCs/>
        </w:rPr>
        <w:t>42</w:t>
      </w:r>
      <w:r w:rsidRPr="003120AD">
        <w:rPr>
          <w:rFonts w:ascii="Arial" w:hAnsi="Arial" w:cs="Arial"/>
          <w:b/>
          <w:bCs/>
        </w:rPr>
        <w:t xml:space="preserve"> De la Utilización de los dispositivos móviles durante las lecciones.</w:t>
      </w:r>
    </w:p>
    <w:p w14:paraId="3879DC63" w14:textId="77777777" w:rsidR="00A43C8C" w:rsidRPr="003120AD" w:rsidRDefault="00A43C8C" w:rsidP="00493C12">
      <w:pPr>
        <w:numPr>
          <w:ilvl w:val="0"/>
          <w:numId w:val="5"/>
        </w:numPr>
        <w:autoSpaceDE w:val="0"/>
        <w:autoSpaceDN w:val="0"/>
        <w:adjustRightInd w:val="0"/>
        <w:ind w:left="360"/>
        <w:jc w:val="both"/>
        <w:rPr>
          <w:rFonts w:ascii="Arial" w:hAnsi="Arial" w:cs="Arial"/>
        </w:rPr>
      </w:pPr>
      <w:r w:rsidRPr="003120AD">
        <w:rPr>
          <w:rFonts w:ascii="Arial" w:hAnsi="Arial" w:cs="Arial"/>
        </w:rPr>
        <w:t>Los dispositivos móviles propiedad de las personas estudiantes, pueden ser utilizados como recursos opcionales que potencien procesos de aprendizaje dentro y fuera del aula.</w:t>
      </w:r>
    </w:p>
    <w:p w14:paraId="36088361" w14:textId="77777777" w:rsidR="00A43C8C" w:rsidRPr="003120AD" w:rsidRDefault="00A43C8C" w:rsidP="00493C12">
      <w:pPr>
        <w:autoSpaceDE w:val="0"/>
        <w:autoSpaceDN w:val="0"/>
        <w:adjustRightInd w:val="0"/>
        <w:ind w:left="360"/>
        <w:jc w:val="both"/>
        <w:rPr>
          <w:rFonts w:ascii="Arial" w:hAnsi="Arial" w:cs="Arial"/>
        </w:rPr>
      </w:pPr>
    </w:p>
    <w:p w14:paraId="7FA4E9AA" w14:textId="77777777" w:rsidR="00A43C8C" w:rsidRPr="003120AD" w:rsidRDefault="00A43C8C" w:rsidP="00493C12">
      <w:pPr>
        <w:numPr>
          <w:ilvl w:val="0"/>
          <w:numId w:val="5"/>
        </w:numPr>
        <w:ind w:left="360"/>
        <w:jc w:val="both"/>
        <w:rPr>
          <w:rFonts w:ascii="Arial" w:hAnsi="Arial" w:cs="Arial"/>
        </w:rPr>
      </w:pPr>
      <w:r w:rsidRPr="003120AD">
        <w:rPr>
          <w:rFonts w:ascii="Arial" w:hAnsi="Arial" w:cs="Arial"/>
        </w:rPr>
        <w:t>Se permite el uso de celulares, tabletas, computadoras portátiles, u otro dispositivo dentro de</w:t>
      </w:r>
      <w:r w:rsidR="00636D42">
        <w:rPr>
          <w:rFonts w:ascii="Arial" w:hAnsi="Arial" w:cs="Arial"/>
        </w:rPr>
        <w:t>l centro educativo</w:t>
      </w:r>
      <w:r w:rsidRPr="003120AD">
        <w:rPr>
          <w:rFonts w:ascii="Arial" w:hAnsi="Arial" w:cs="Arial"/>
        </w:rPr>
        <w:t>, únicamente para fines didácticos, y que estén bajo la vigilancia de un funcionario de</w:t>
      </w:r>
      <w:r w:rsidR="00636D42">
        <w:rPr>
          <w:rFonts w:ascii="Arial" w:hAnsi="Arial" w:cs="Arial"/>
        </w:rPr>
        <w:t>l centro educativo</w:t>
      </w:r>
      <w:r w:rsidRPr="003120AD">
        <w:rPr>
          <w:rFonts w:ascii="Arial" w:hAnsi="Arial" w:cs="Arial"/>
        </w:rPr>
        <w:t>.</w:t>
      </w:r>
    </w:p>
    <w:p w14:paraId="74A51F42" w14:textId="77777777" w:rsidR="00A43C8C" w:rsidRPr="003120AD" w:rsidRDefault="00A43C8C" w:rsidP="00493C12">
      <w:pPr>
        <w:ind w:left="360"/>
        <w:jc w:val="both"/>
        <w:rPr>
          <w:rFonts w:ascii="Arial" w:hAnsi="Arial" w:cs="Arial"/>
        </w:rPr>
      </w:pPr>
    </w:p>
    <w:p w14:paraId="7DAD1498" w14:textId="77777777" w:rsidR="00A43C8C" w:rsidRPr="003120AD" w:rsidRDefault="00A43C8C" w:rsidP="00493C12">
      <w:pPr>
        <w:numPr>
          <w:ilvl w:val="0"/>
          <w:numId w:val="5"/>
        </w:numPr>
        <w:autoSpaceDE w:val="0"/>
        <w:autoSpaceDN w:val="0"/>
        <w:adjustRightInd w:val="0"/>
        <w:ind w:left="360"/>
        <w:jc w:val="both"/>
        <w:rPr>
          <w:rFonts w:ascii="Arial" w:hAnsi="Arial" w:cs="Arial"/>
        </w:rPr>
      </w:pPr>
      <w:r w:rsidRPr="003120AD">
        <w:rPr>
          <w:rFonts w:ascii="Arial" w:hAnsi="Arial" w:cs="Arial"/>
        </w:rPr>
        <w:t>El uso de dispositivos móviles para fines didácticos, se usarán dentro del aula o en el sitio que así lo determi</w:t>
      </w:r>
      <w:r w:rsidR="0064775A">
        <w:rPr>
          <w:rFonts w:ascii="Arial" w:hAnsi="Arial" w:cs="Arial"/>
        </w:rPr>
        <w:t xml:space="preserve">ne el </w:t>
      </w:r>
      <w:r w:rsidR="000E1B17">
        <w:rPr>
          <w:rFonts w:ascii="Arial" w:hAnsi="Arial" w:cs="Arial"/>
        </w:rPr>
        <w:t xml:space="preserve">personal </w:t>
      </w:r>
      <w:r w:rsidR="0064775A">
        <w:rPr>
          <w:rFonts w:ascii="Arial" w:hAnsi="Arial" w:cs="Arial"/>
        </w:rPr>
        <w:t xml:space="preserve">docente y </w:t>
      </w:r>
      <w:r w:rsidRPr="003120AD">
        <w:rPr>
          <w:rFonts w:ascii="Arial" w:hAnsi="Arial" w:cs="Arial"/>
        </w:rPr>
        <w:t>siempre bajo la tutela de éste.</w:t>
      </w:r>
    </w:p>
    <w:p w14:paraId="73FC0187" w14:textId="77777777" w:rsidR="00A43C8C" w:rsidRPr="003120AD" w:rsidRDefault="00A43C8C" w:rsidP="00493C12">
      <w:pPr>
        <w:autoSpaceDE w:val="0"/>
        <w:autoSpaceDN w:val="0"/>
        <w:adjustRightInd w:val="0"/>
        <w:ind w:left="360"/>
        <w:jc w:val="both"/>
        <w:rPr>
          <w:rFonts w:ascii="Arial" w:hAnsi="Arial" w:cs="Arial"/>
        </w:rPr>
      </w:pPr>
    </w:p>
    <w:p w14:paraId="25D3910E" w14:textId="77777777" w:rsidR="00A43C8C" w:rsidRPr="003120AD" w:rsidRDefault="00A43C8C" w:rsidP="00493C12">
      <w:pPr>
        <w:numPr>
          <w:ilvl w:val="0"/>
          <w:numId w:val="5"/>
        </w:numPr>
        <w:ind w:left="360"/>
        <w:jc w:val="both"/>
        <w:rPr>
          <w:rFonts w:ascii="Arial" w:hAnsi="Arial" w:cs="Arial"/>
        </w:rPr>
      </w:pPr>
      <w:r w:rsidRPr="003120AD">
        <w:rPr>
          <w:rFonts w:ascii="Arial" w:hAnsi="Arial" w:cs="Arial"/>
        </w:rPr>
        <w:t xml:space="preserve">No se permite tomar videos, fotos, grabar conversaciones u otros, bajo ninguna circunstancia. Excepto para fines pedagógicos. </w:t>
      </w:r>
    </w:p>
    <w:p w14:paraId="4070870D" w14:textId="77777777" w:rsidR="00A43C8C" w:rsidRPr="003120AD" w:rsidRDefault="00A43C8C" w:rsidP="00493C12">
      <w:pPr>
        <w:ind w:left="360"/>
        <w:jc w:val="both"/>
        <w:rPr>
          <w:rFonts w:ascii="Arial" w:hAnsi="Arial" w:cs="Arial"/>
        </w:rPr>
      </w:pPr>
    </w:p>
    <w:p w14:paraId="37F9C3B5" w14:textId="77777777" w:rsidR="00A43C8C" w:rsidRPr="003120AD" w:rsidRDefault="00636D42" w:rsidP="00493C12">
      <w:pPr>
        <w:numPr>
          <w:ilvl w:val="0"/>
          <w:numId w:val="5"/>
        </w:numPr>
        <w:autoSpaceDE w:val="0"/>
        <w:autoSpaceDN w:val="0"/>
        <w:adjustRightInd w:val="0"/>
        <w:ind w:left="360"/>
        <w:jc w:val="both"/>
        <w:rPr>
          <w:rFonts w:ascii="Arial" w:hAnsi="Arial" w:cs="Arial"/>
        </w:rPr>
      </w:pPr>
      <w:r>
        <w:rPr>
          <w:rFonts w:ascii="Arial" w:hAnsi="Arial" w:cs="Arial"/>
        </w:rPr>
        <w:t>El centro educativo</w:t>
      </w:r>
      <w:r w:rsidR="00A43C8C" w:rsidRPr="003120AD">
        <w:rPr>
          <w:rFonts w:ascii="Arial" w:hAnsi="Arial" w:cs="Arial"/>
        </w:rPr>
        <w:t xml:space="preserve">, ni el personal docente se harán responsable por la pérdida, deterioro, daños por accidente o intencionados, mal uso de la información, robo u otro, de los dispositivos móviles que traigan las personas estudiantes del centro educativo. </w:t>
      </w:r>
    </w:p>
    <w:p w14:paraId="03D5C342" w14:textId="77777777" w:rsidR="00A43C8C" w:rsidRPr="003120AD" w:rsidRDefault="00A43C8C" w:rsidP="00493C12">
      <w:pPr>
        <w:autoSpaceDE w:val="0"/>
        <w:autoSpaceDN w:val="0"/>
        <w:adjustRightInd w:val="0"/>
        <w:ind w:left="360"/>
        <w:jc w:val="both"/>
        <w:rPr>
          <w:rFonts w:ascii="Arial" w:hAnsi="Arial" w:cs="Arial"/>
        </w:rPr>
      </w:pPr>
    </w:p>
    <w:p w14:paraId="3AB07FE9" w14:textId="77777777" w:rsidR="00A43C8C" w:rsidRPr="003120AD" w:rsidRDefault="00A43C8C" w:rsidP="00493C12">
      <w:pPr>
        <w:numPr>
          <w:ilvl w:val="0"/>
          <w:numId w:val="5"/>
        </w:numPr>
        <w:ind w:left="360"/>
        <w:jc w:val="both"/>
        <w:rPr>
          <w:rFonts w:ascii="Arial" w:hAnsi="Arial" w:cs="Arial"/>
        </w:rPr>
      </w:pPr>
      <w:r w:rsidRPr="003120AD">
        <w:rPr>
          <w:rFonts w:ascii="Arial" w:hAnsi="Arial" w:cs="Arial"/>
        </w:rPr>
        <w:t xml:space="preserve">No está autorizado subir en las redes sociales las fotografías de los eventos programados por </w:t>
      </w:r>
      <w:r w:rsidR="00636D42">
        <w:rPr>
          <w:rFonts w:ascii="Arial" w:hAnsi="Arial" w:cs="Arial"/>
        </w:rPr>
        <w:t>el centro educativo</w:t>
      </w:r>
      <w:r w:rsidRPr="003120AD">
        <w:rPr>
          <w:rFonts w:ascii="Arial" w:hAnsi="Arial" w:cs="Arial"/>
        </w:rPr>
        <w:t xml:space="preserve"> por parte las personas</w:t>
      </w:r>
      <w:r w:rsidR="00636D42">
        <w:rPr>
          <w:rFonts w:ascii="Arial" w:hAnsi="Arial" w:cs="Arial"/>
        </w:rPr>
        <w:t xml:space="preserve"> estudiantes y personal docente</w:t>
      </w:r>
      <w:r w:rsidRPr="003120AD">
        <w:rPr>
          <w:rFonts w:ascii="Arial" w:hAnsi="Arial" w:cs="Arial"/>
        </w:rPr>
        <w:t xml:space="preserve">, con excepción de promover y resaltar los logros de las personas estudiantes, previa autorización de la persona encargada legal de la persona estudiante. </w:t>
      </w:r>
    </w:p>
    <w:p w14:paraId="2027EBAF" w14:textId="77777777" w:rsidR="00A43C8C" w:rsidRPr="003120AD" w:rsidRDefault="00A43C8C" w:rsidP="00493C12">
      <w:pPr>
        <w:autoSpaceDE w:val="0"/>
        <w:autoSpaceDN w:val="0"/>
        <w:adjustRightInd w:val="0"/>
        <w:ind w:left="720"/>
        <w:jc w:val="both"/>
        <w:rPr>
          <w:rFonts w:ascii="Arial" w:hAnsi="Arial" w:cs="Arial"/>
        </w:rPr>
      </w:pPr>
      <w:r w:rsidRPr="003120AD">
        <w:rPr>
          <w:rFonts w:ascii="Arial" w:hAnsi="Arial" w:cs="Arial"/>
        </w:rPr>
        <w:t xml:space="preserve"> </w:t>
      </w:r>
    </w:p>
    <w:p w14:paraId="36894A7A" w14:textId="77777777" w:rsidR="00A43C8C" w:rsidRPr="003120AD" w:rsidRDefault="00A43C8C" w:rsidP="00493C12">
      <w:pPr>
        <w:autoSpaceDE w:val="0"/>
        <w:autoSpaceDN w:val="0"/>
        <w:adjustRightInd w:val="0"/>
        <w:jc w:val="both"/>
        <w:rPr>
          <w:rFonts w:ascii="Arial" w:hAnsi="Arial" w:cs="Arial"/>
        </w:rPr>
      </w:pPr>
    </w:p>
    <w:p w14:paraId="23415CA6" w14:textId="77777777" w:rsidR="006F4B2D" w:rsidRDefault="006F4B2D" w:rsidP="00493C12">
      <w:pPr>
        <w:autoSpaceDE w:val="0"/>
        <w:autoSpaceDN w:val="0"/>
        <w:adjustRightInd w:val="0"/>
        <w:jc w:val="both"/>
        <w:rPr>
          <w:rFonts w:ascii="Arial" w:hAnsi="Arial" w:cs="Arial"/>
          <w:b/>
          <w:bCs/>
        </w:rPr>
      </w:pPr>
    </w:p>
    <w:p w14:paraId="2019BF3C" w14:textId="77777777" w:rsidR="006F4B2D" w:rsidRDefault="006F4B2D" w:rsidP="00493C12">
      <w:pPr>
        <w:autoSpaceDE w:val="0"/>
        <w:autoSpaceDN w:val="0"/>
        <w:adjustRightInd w:val="0"/>
        <w:jc w:val="both"/>
        <w:rPr>
          <w:rFonts w:ascii="Arial" w:hAnsi="Arial" w:cs="Arial"/>
          <w:b/>
          <w:bCs/>
        </w:rPr>
      </w:pPr>
    </w:p>
    <w:p w14:paraId="6313A09B" w14:textId="77777777" w:rsidR="006F4B2D" w:rsidRDefault="006F4B2D" w:rsidP="00493C12">
      <w:pPr>
        <w:autoSpaceDE w:val="0"/>
        <w:autoSpaceDN w:val="0"/>
        <w:adjustRightInd w:val="0"/>
        <w:jc w:val="both"/>
        <w:rPr>
          <w:rFonts w:ascii="Arial" w:hAnsi="Arial" w:cs="Arial"/>
          <w:b/>
          <w:bCs/>
        </w:rPr>
      </w:pPr>
    </w:p>
    <w:p w14:paraId="4BFB031C" w14:textId="7D491DF6" w:rsidR="00A43C8C" w:rsidRPr="003120AD" w:rsidRDefault="00A43C8C" w:rsidP="00493C12">
      <w:pPr>
        <w:autoSpaceDE w:val="0"/>
        <w:autoSpaceDN w:val="0"/>
        <w:adjustRightInd w:val="0"/>
        <w:jc w:val="both"/>
        <w:rPr>
          <w:rFonts w:ascii="Arial" w:hAnsi="Arial" w:cs="Arial"/>
          <w:b/>
          <w:bCs/>
        </w:rPr>
      </w:pPr>
      <w:r w:rsidRPr="003120AD">
        <w:rPr>
          <w:rFonts w:ascii="Arial" w:hAnsi="Arial" w:cs="Arial"/>
          <w:b/>
          <w:bCs/>
        </w:rPr>
        <w:t xml:space="preserve">ARTÍCULO </w:t>
      </w:r>
      <w:r w:rsidR="00E44E6B" w:rsidRPr="003120AD">
        <w:rPr>
          <w:rFonts w:ascii="Arial" w:hAnsi="Arial" w:cs="Arial"/>
          <w:b/>
          <w:bCs/>
        </w:rPr>
        <w:t>4</w:t>
      </w:r>
      <w:r w:rsidR="006F4B2D">
        <w:rPr>
          <w:rFonts w:ascii="Arial" w:hAnsi="Arial" w:cs="Arial"/>
          <w:b/>
          <w:bCs/>
        </w:rPr>
        <w:t>3</w:t>
      </w:r>
      <w:r w:rsidRPr="003120AD">
        <w:rPr>
          <w:rFonts w:ascii="Arial" w:hAnsi="Arial" w:cs="Arial"/>
          <w:b/>
          <w:bCs/>
        </w:rPr>
        <w:t xml:space="preserve"> </w:t>
      </w:r>
    </w:p>
    <w:p w14:paraId="77B32C60" w14:textId="77777777" w:rsidR="00A43C8C" w:rsidRPr="003120AD" w:rsidRDefault="00A43C8C" w:rsidP="00493C12">
      <w:pPr>
        <w:numPr>
          <w:ilvl w:val="0"/>
          <w:numId w:val="6"/>
        </w:numPr>
        <w:autoSpaceDE w:val="0"/>
        <w:autoSpaceDN w:val="0"/>
        <w:adjustRightInd w:val="0"/>
        <w:ind w:left="360"/>
        <w:jc w:val="both"/>
        <w:rPr>
          <w:rFonts w:ascii="Arial" w:hAnsi="Arial" w:cs="Arial"/>
        </w:rPr>
      </w:pPr>
      <w:r w:rsidRPr="003120AD">
        <w:rPr>
          <w:rFonts w:ascii="Arial" w:hAnsi="Arial" w:cs="Arial"/>
        </w:rPr>
        <w:t xml:space="preserve">Los dispositivos móviles propiedad de las personas estudiantes no son recursos obligatorios, ni deben ser considerados por los centros educativos, personas estudiantes o personas encargadas legales de las personas estudiantes. </w:t>
      </w:r>
    </w:p>
    <w:p w14:paraId="2FBA4B99" w14:textId="77777777" w:rsidR="00A43C8C" w:rsidRPr="003120AD" w:rsidRDefault="00A43C8C" w:rsidP="00493C12">
      <w:pPr>
        <w:autoSpaceDE w:val="0"/>
        <w:autoSpaceDN w:val="0"/>
        <w:adjustRightInd w:val="0"/>
        <w:ind w:left="360"/>
        <w:jc w:val="both"/>
        <w:rPr>
          <w:rFonts w:ascii="Arial" w:hAnsi="Arial" w:cs="Arial"/>
        </w:rPr>
      </w:pPr>
    </w:p>
    <w:p w14:paraId="18F2F5A4" w14:textId="77777777" w:rsidR="00A43C8C" w:rsidRPr="003120AD" w:rsidRDefault="00A43C8C" w:rsidP="00493C12">
      <w:pPr>
        <w:numPr>
          <w:ilvl w:val="0"/>
          <w:numId w:val="6"/>
        </w:numPr>
        <w:autoSpaceDE w:val="0"/>
        <w:autoSpaceDN w:val="0"/>
        <w:adjustRightInd w:val="0"/>
        <w:ind w:left="360"/>
        <w:jc w:val="both"/>
        <w:rPr>
          <w:rFonts w:ascii="Arial" w:hAnsi="Arial" w:cs="Arial"/>
        </w:rPr>
      </w:pPr>
      <w:r w:rsidRPr="003120AD">
        <w:rPr>
          <w:rFonts w:ascii="Arial" w:hAnsi="Arial" w:cs="Arial"/>
        </w:rPr>
        <w:t>El proveer de estos dispositivos móviles personales a la persona estudiante, debe ser evaluada por la persona encargada legal de la persona estudiante, quienes deben acordar con la persona estudiante las reglas generales y las responsabilidades que implica el uso de estos dispositivos en su vida cotidiana y en especial en el centro educativo.</w:t>
      </w:r>
    </w:p>
    <w:p w14:paraId="3BC64BE0" w14:textId="77777777" w:rsidR="008220B0" w:rsidRPr="003120AD" w:rsidRDefault="008220B0" w:rsidP="00493C12">
      <w:pPr>
        <w:autoSpaceDE w:val="0"/>
        <w:autoSpaceDN w:val="0"/>
        <w:adjustRightInd w:val="0"/>
        <w:jc w:val="both"/>
        <w:rPr>
          <w:rFonts w:ascii="Arial" w:hAnsi="Arial" w:cs="Arial"/>
          <w:b/>
          <w:bCs/>
        </w:rPr>
      </w:pPr>
    </w:p>
    <w:p w14:paraId="4159AC2A" w14:textId="77777777" w:rsidR="00A43C8C" w:rsidRPr="003120AD" w:rsidRDefault="00E44E6B" w:rsidP="00493C12">
      <w:pPr>
        <w:autoSpaceDE w:val="0"/>
        <w:autoSpaceDN w:val="0"/>
        <w:adjustRightInd w:val="0"/>
        <w:jc w:val="both"/>
        <w:rPr>
          <w:rFonts w:ascii="Arial" w:hAnsi="Arial" w:cs="Arial"/>
          <w:b/>
          <w:bCs/>
        </w:rPr>
      </w:pPr>
      <w:r w:rsidRPr="003120AD">
        <w:rPr>
          <w:rFonts w:ascii="Arial" w:hAnsi="Arial" w:cs="Arial"/>
          <w:b/>
          <w:bCs/>
        </w:rPr>
        <w:t>ARTÍCULO 44</w:t>
      </w:r>
      <w:r w:rsidR="00A43C8C" w:rsidRPr="003120AD">
        <w:rPr>
          <w:rFonts w:ascii="Arial" w:hAnsi="Arial" w:cs="Arial"/>
          <w:b/>
          <w:bCs/>
        </w:rPr>
        <w:t xml:space="preserve">  </w:t>
      </w:r>
    </w:p>
    <w:p w14:paraId="282E8E4B" w14:textId="77777777" w:rsidR="00A43C8C" w:rsidRPr="003120AD" w:rsidRDefault="00A43C8C" w:rsidP="00493C12">
      <w:pPr>
        <w:numPr>
          <w:ilvl w:val="0"/>
          <w:numId w:val="7"/>
        </w:numPr>
        <w:autoSpaceDE w:val="0"/>
        <w:autoSpaceDN w:val="0"/>
        <w:adjustRightInd w:val="0"/>
        <w:ind w:left="360"/>
        <w:jc w:val="both"/>
        <w:rPr>
          <w:rFonts w:ascii="Arial" w:hAnsi="Arial" w:cs="Arial"/>
        </w:rPr>
      </w:pPr>
      <w:r w:rsidRPr="003120AD">
        <w:rPr>
          <w:rFonts w:ascii="Arial" w:hAnsi="Arial" w:cs="Arial"/>
        </w:rPr>
        <w:t>La utilización de dispositivos móviles propiedad de la persona docente en el aula, con fines pedagógicos, será autorizada por la personal docente para personas estudiantes que cursen el nivel de educación Preescolar, el I, II y III Ciclo de la Educación General Básica y el Ciclo.</w:t>
      </w:r>
    </w:p>
    <w:p w14:paraId="1D158E38" w14:textId="77777777" w:rsidR="00A43C8C" w:rsidRPr="003120AD" w:rsidRDefault="00A43C8C" w:rsidP="00493C12">
      <w:pPr>
        <w:autoSpaceDE w:val="0"/>
        <w:autoSpaceDN w:val="0"/>
        <w:adjustRightInd w:val="0"/>
        <w:ind w:left="360"/>
        <w:jc w:val="both"/>
        <w:rPr>
          <w:rFonts w:ascii="Arial" w:hAnsi="Arial" w:cs="Arial"/>
        </w:rPr>
      </w:pPr>
      <w:r w:rsidRPr="003120AD">
        <w:rPr>
          <w:rFonts w:ascii="Arial" w:hAnsi="Arial" w:cs="Arial"/>
        </w:rPr>
        <w:t xml:space="preserve"> </w:t>
      </w:r>
    </w:p>
    <w:p w14:paraId="5EFDABF2" w14:textId="77777777" w:rsidR="00A43C8C" w:rsidRPr="003120AD" w:rsidRDefault="00A43C8C" w:rsidP="00493C12">
      <w:pPr>
        <w:numPr>
          <w:ilvl w:val="0"/>
          <w:numId w:val="7"/>
        </w:numPr>
        <w:autoSpaceDE w:val="0"/>
        <w:autoSpaceDN w:val="0"/>
        <w:adjustRightInd w:val="0"/>
        <w:ind w:left="360"/>
        <w:jc w:val="both"/>
        <w:rPr>
          <w:rFonts w:ascii="Arial" w:hAnsi="Arial" w:cs="Arial"/>
        </w:rPr>
      </w:pPr>
      <w:r w:rsidRPr="003120AD">
        <w:rPr>
          <w:rFonts w:ascii="Arial" w:hAnsi="Arial" w:cs="Arial"/>
        </w:rPr>
        <w:t>Diversificado de la Educación, así como los diversos servicios de educación especial dentro de cualquiera de las modalidades ofertadas por el Ministerio de Educación Pública, en las actividades específicamente preparadas por el personal docente y según el planeamiento de clase previamente establecido.</w:t>
      </w:r>
    </w:p>
    <w:p w14:paraId="44BA4632" w14:textId="77777777" w:rsidR="00A43C8C" w:rsidRPr="003120AD" w:rsidRDefault="00A43C8C" w:rsidP="00493C12">
      <w:pPr>
        <w:jc w:val="both"/>
        <w:rPr>
          <w:rFonts w:ascii="Arial" w:hAnsi="Arial" w:cs="Arial"/>
        </w:rPr>
      </w:pPr>
    </w:p>
    <w:p w14:paraId="3923B97E" w14:textId="77777777" w:rsidR="00A43C8C" w:rsidRPr="003120AD" w:rsidRDefault="00A43C8C" w:rsidP="00493C12">
      <w:pPr>
        <w:jc w:val="both"/>
        <w:rPr>
          <w:rFonts w:ascii="Arial" w:hAnsi="Arial" w:cs="Arial"/>
        </w:rPr>
      </w:pPr>
    </w:p>
    <w:p w14:paraId="2A8FDBA2" w14:textId="77777777" w:rsidR="00A43C8C" w:rsidRPr="003120AD" w:rsidRDefault="00A43C8C" w:rsidP="00493C12">
      <w:pPr>
        <w:autoSpaceDE w:val="0"/>
        <w:autoSpaceDN w:val="0"/>
        <w:adjustRightInd w:val="0"/>
        <w:jc w:val="both"/>
        <w:rPr>
          <w:rFonts w:ascii="Arial" w:hAnsi="Arial" w:cs="Arial"/>
          <w:b/>
          <w:bCs/>
        </w:rPr>
      </w:pPr>
      <w:r w:rsidRPr="003120AD">
        <w:rPr>
          <w:rFonts w:ascii="Arial" w:hAnsi="Arial" w:cs="Arial"/>
          <w:b/>
          <w:bCs/>
        </w:rPr>
        <w:t xml:space="preserve">ARTÍCULO </w:t>
      </w:r>
      <w:r w:rsidR="00E44E6B" w:rsidRPr="003120AD">
        <w:rPr>
          <w:rFonts w:ascii="Arial" w:hAnsi="Arial" w:cs="Arial"/>
          <w:b/>
          <w:bCs/>
        </w:rPr>
        <w:t>45</w:t>
      </w:r>
      <w:r w:rsidRPr="003120AD">
        <w:rPr>
          <w:rFonts w:ascii="Arial" w:hAnsi="Arial" w:cs="Arial"/>
          <w:b/>
          <w:bCs/>
        </w:rPr>
        <w:t xml:space="preserve"> </w:t>
      </w:r>
    </w:p>
    <w:p w14:paraId="6BE9ACEA" w14:textId="77777777" w:rsidR="00A43C8C" w:rsidRPr="003120AD" w:rsidRDefault="00A43C8C" w:rsidP="00493C12">
      <w:pPr>
        <w:numPr>
          <w:ilvl w:val="0"/>
          <w:numId w:val="8"/>
        </w:numPr>
        <w:autoSpaceDE w:val="0"/>
        <w:autoSpaceDN w:val="0"/>
        <w:adjustRightInd w:val="0"/>
        <w:ind w:left="360"/>
        <w:jc w:val="both"/>
        <w:rPr>
          <w:rFonts w:ascii="Arial" w:hAnsi="Arial" w:cs="Arial"/>
        </w:rPr>
      </w:pPr>
      <w:r w:rsidRPr="003120AD">
        <w:rPr>
          <w:rFonts w:ascii="Arial" w:hAnsi="Arial" w:cs="Arial"/>
        </w:rPr>
        <w:t xml:space="preserve">El uso de dispositivos móviles propiedad de las personas estudiantes durante periodos de receso se encuentra habilitado y debe ser manejado por las autoridades del centro educativo en el ámbito del respeto a los derechos a la intimidad, a la libertad, el libre esparcimiento y al secreto de las comunicaciones reconocidos en favor del estudiantado. </w:t>
      </w:r>
    </w:p>
    <w:p w14:paraId="7E9B8FC1" w14:textId="77777777" w:rsidR="00A43C8C" w:rsidRPr="003120AD" w:rsidRDefault="00A43C8C" w:rsidP="00493C12">
      <w:pPr>
        <w:autoSpaceDE w:val="0"/>
        <w:autoSpaceDN w:val="0"/>
        <w:adjustRightInd w:val="0"/>
        <w:ind w:left="360"/>
        <w:jc w:val="both"/>
        <w:rPr>
          <w:rFonts w:ascii="Arial" w:hAnsi="Arial" w:cs="Arial"/>
        </w:rPr>
      </w:pPr>
    </w:p>
    <w:p w14:paraId="30E6DDF8" w14:textId="77777777" w:rsidR="00A43C8C" w:rsidRPr="003120AD" w:rsidRDefault="00A43C8C" w:rsidP="00493C12">
      <w:pPr>
        <w:numPr>
          <w:ilvl w:val="0"/>
          <w:numId w:val="8"/>
        </w:numPr>
        <w:autoSpaceDE w:val="0"/>
        <w:autoSpaceDN w:val="0"/>
        <w:adjustRightInd w:val="0"/>
        <w:ind w:left="360"/>
        <w:jc w:val="both"/>
        <w:rPr>
          <w:rFonts w:ascii="Arial" w:hAnsi="Arial" w:cs="Arial"/>
        </w:rPr>
      </w:pPr>
      <w:r w:rsidRPr="003120AD">
        <w:rPr>
          <w:rFonts w:ascii="Arial" w:hAnsi="Arial" w:cs="Arial"/>
        </w:rPr>
        <w:t xml:space="preserve">Previo del ejercicio y respeto de estos derechos deben ser trabajados por las personas docentes con la persona estudiante. </w:t>
      </w:r>
    </w:p>
    <w:p w14:paraId="23DE3A81" w14:textId="77777777" w:rsidR="00A43C8C" w:rsidRPr="003120AD" w:rsidRDefault="00A43C8C" w:rsidP="00493C12">
      <w:pPr>
        <w:autoSpaceDE w:val="0"/>
        <w:autoSpaceDN w:val="0"/>
        <w:adjustRightInd w:val="0"/>
        <w:ind w:left="360"/>
        <w:jc w:val="both"/>
        <w:rPr>
          <w:rFonts w:ascii="Arial" w:hAnsi="Arial" w:cs="Arial"/>
        </w:rPr>
      </w:pPr>
    </w:p>
    <w:p w14:paraId="1F771E50" w14:textId="77777777" w:rsidR="00A43C8C" w:rsidRPr="003120AD" w:rsidRDefault="00A43C8C" w:rsidP="00493C12">
      <w:pPr>
        <w:numPr>
          <w:ilvl w:val="0"/>
          <w:numId w:val="8"/>
        </w:numPr>
        <w:autoSpaceDE w:val="0"/>
        <w:autoSpaceDN w:val="0"/>
        <w:adjustRightInd w:val="0"/>
        <w:ind w:left="360"/>
        <w:jc w:val="both"/>
        <w:rPr>
          <w:rFonts w:ascii="Arial" w:hAnsi="Arial" w:cs="Arial"/>
        </w:rPr>
      </w:pPr>
      <w:r w:rsidRPr="003120AD">
        <w:rPr>
          <w:rFonts w:ascii="Arial" w:hAnsi="Arial" w:cs="Arial"/>
        </w:rPr>
        <w:t>El uso de dispositivos móviles propiedad de las personas estudiantes durante recesos no debe propiciar la discriminación, el acoso escolar, la xenofobia, la homofobia ni aquellas conductas contrarias al proceso formativo, la moral y las buenas costumbres.</w:t>
      </w:r>
    </w:p>
    <w:p w14:paraId="37D2A66D" w14:textId="790F539D" w:rsidR="00A43C8C" w:rsidRDefault="00A43C8C" w:rsidP="00493C12">
      <w:pPr>
        <w:autoSpaceDE w:val="0"/>
        <w:autoSpaceDN w:val="0"/>
        <w:adjustRightInd w:val="0"/>
        <w:jc w:val="both"/>
        <w:rPr>
          <w:rFonts w:ascii="Arial" w:hAnsi="Arial" w:cs="Arial"/>
        </w:rPr>
      </w:pPr>
    </w:p>
    <w:p w14:paraId="5C079882" w14:textId="77777777" w:rsidR="006F4B2D" w:rsidRPr="003120AD" w:rsidRDefault="006F4B2D" w:rsidP="00493C12">
      <w:pPr>
        <w:autoSpaceDE w:val="0"/>
        <w:autoSpaceDN w:val="0"/>
        <w:adjustRightInd w:val="0"/>
        <w:jc w:val="both"/>
        <w:rPr>
          <w:rFonts w:ascii="Arial" w:hAnsi="Arial" w:cs="Arial"/>
        </w:rPr>
      </w:pPr>
    </w:p>
    <w:p w14:paraId="27476264" w14:textId="77777777" w:rsidR="00A43C8C" w:rsidRPr="003120AD" w:rsidRDefault="00A43C8C" w:rsidP="00493C12">
      <w:pPr>
        <w:autoSpaceDE w:val="0"/>
        <w:autoSpaceDN w:val="0"/>
        <w:adjustRightInd w:val="0"/>
        <w:jc w:val="both"/>
        <w:rPr>
          <w:rFonts w:ascii="Arial" w:hAnsi="Arial" w:cs="Arial"/>
          <w:b/>
          <w:bCs/>
        </w:rPr>
      </w:pPr>
      <w:r w:rsidRPr="003120AD">
        <w:rPr>
          <w:rFonts w:ascii="Arial" w:hAnsi="Arial" w:cs="Arial"/>
          <w:b/>
          <w:bCs/>
        </w:rPr>
        <w:t xml:space="preserve">ARTÍCULO </w:t>
      </w:r>
      <w:r w:rsidR="00E44E6B" w:rsidRPr="003120AD">
        <w:rPr>
          <w:rFonts w:ascii="Arial" w:hAnsi="Arial" w:cs="Arial"/>
          <w:b/>
          <w:bCs/>
        </w:rPr>
        <w:t>46</w:t>
      </w:r>
    </w:p>
    <w:p w14:paraId="7896520B" w14:textId="77777777" w:rsidR="00A43C8C" w:rsidRPr="003120AD" w:rsidRDefault="00A43C8C" w:rsidP="00493C12">
      <w:pPr>
        <w:autoSpaceDE w:val="0"/>
        <w:autoSpaceDN w:val="0"/>
        <w:adjustRightInd w:val="0"/>
        <w:jc w:val="both"/>
        <w:rPr>
          <w:rFonts w:ascii="Arial" w:hAnsi="Arial" w:cs="Arial"/>
        </w:rPr>
      </w:pPr>
      <w:r w:rsidRPr="003120AD">
        <w:rPr>
          <w:rFonts w:ascii="Arial" w:hAnsi="Arial" w:cs="Arial"/>
        </w:rPr>
        <w:t>Cada centro educativo, debe desarrollar, dentro de su reglamento interno institucional, las regulaciones específicas sobre el uso correcto de dispositivos móviles en el plantel de</w:t>
      </w:r>
      <w:r w:rsidR="00636D42">
        <w:rPr>
          <w:rFonts w:ascii="Arial" w:hAnsi="Arial" w:cs="Arial"/>
        </w:rPr>
        <w:t>l centro educativo</w:t>
      </w:r>
      <w:r w:rsidRPr="003120AD">
        <w:rPr>
          <w:rFonts w:ascii="Arial" w:hAnsi="Arial" w:cs="Arial"/>
        </w:rPr>
        <w:t xml:space="preserve">, tanto dentro como fuera del aula. </w:t>
      </w:r>
    </w:p>
    <w:p w14:paraId="39D66748" w14:textId="77777777" w:rsidR="00A43C8C" w:rsidRPr="003120AD" w:rsidRDefault="00A43C8C" w:rsidP="00493C12">
      <w:pPr>
        <w:autoSpaceDE w:val="0"/>
        <w:autoSpaceDN w:val="0"/>
        <w:adjustRightInd w:val="0"/>
        <w:jc w:val="both"/>
        <w:rPr>
          <w:rFonts w:ascii="Arial" w:hAnsi="Arial" w:cs="Arial"/>
        </w:rPr>
      </w:pPr>
    </w:p>
    <w:p w14:paraId="71451596" w14:textId="77777777" w:rsidR="00A43C8C" w:rsidRPr="003120AD" w:rsidRDefault="00A43C8C" w:rsidP="00493C12">
      <w:pPr>
        <w:autoSpaceDE w:val="0"/>
        <w:autoSpaceDN w:val="0"/>
        <w:adjustRightInd w:val="0"/>
        <w:jc w:val="both"/>
        <w:rPr>
          <w:rFonts w:ascii="Arial" w:hAnsi="Arial" w:cs="Arial"/>
          <w:b/>
          <w:bCs/>
        </w:rPr>
      </w:pPr>
      <w:r w:rsidRPr="003120AD">
        <w:rPr>
          <w:rFonts w:ascii="Arial" w:hAnsi="Arial" w:cs="Arial"/>
          <w:b/>
          <w:bCs/>
        </w:rPr>
        <w:t xml:space="preserve">ARTÍCULO </w:t>
      </w:r>
      <w:r w:rsidR="00E44E6B" w:rsidRPr="003120AD">
        <w:rPr>
          <w:rFonts w:ascii="Arial" w:hAnsi="Arial" w:cs="Arial"/>
          <w:b/>
          <w:bCs/>
        </w:rPr>
        <w:t>47</w:t>
      </w:r>
      <w:r w:rsidR="0064775A">
        <w:rPr>
          <w:rFonts w:ascii="Arial" w:hAnsi="Arial" w:cs="Arial"/>
          <w:b/>
          <w:bCs/>
        </w:rPr>
        <w:t>: Protocolos de uso de los dispositivos móviles</w:t>
      </w:r>
    </w:p>
    <w:p w14:paraId="025A12EF" w14:textId="77777777" w:rsidR="00A43C8C" w:rsidRPr="003120AD" w:rsidRDefault="00A43C8C" w:rsidP="00493C12">
      <w:pPr>
        <w:autoSpaceDE w:val="0"/>
        <w:autoSpaceDN w:val="0"/>
        <w:adjustRightInd w:val="0"/>
        <w:jc w:val="both"/>
        <w:rPr>
          <w:rFonts w:ascii="Arial" w:hAnsi="Arial" w:cs="Arial"/>
        </w:rPr>
      </w:pPr>
      <w:r w:rsidRPr="003120AD">
        <w:rPr>
          <w:rFonts w:ascii="Arial" w:hAnsi="Arial" w:cs="Arial"/>
        </w:rPr>
        <w:t xml:space="preserve">A efecto de propiciar el uso con fines pedagógicos de dispositivos móviles propiedad de las personas estudiantes, las autoridades centrales del Ministerio de Educación Pública emitirán los protocolos de uso de tecnologías de la información y comunicación correspondientes. </w:t>
      </w:r>
    </w:p>
    <w:p w14:paraId="5494FC9E" w14:textId="77777777" w:rsidR="00A43C8C" w:rsidRPr="003120AD" w:rsidRDefault="00A43C8C" w:rsidP="00493C12">
      <w:pPr>
        <w:autoSpaceDE w:val="0"/>
        <w:autoSpaceDN w:val="0"/>
        <w:adjustRightInd w:val="0"/>
        <w:jc w:val="both"/>
        <w:rPr>
          <w:rFonts w:ascii="Arial" w:hAnsi="Arial" w:cs="Arial"/>
        </w:rPr>
      </w:pPr>
    </w:p>
    <w:p w14:paraId="72AC102A" w14:textId="77777777" w:rsidR="00A43C8C" w:rsidRPr="003120AD" w:rsidRDefault="00A43C8C" w:rsidP="00493C12">
      <w:pPr>
        <w:autoSpaceDE w:val="0"/>
        <w:autoSpaceDN w:val="0"/>
        <w:adjustRightInd w:val="0"/>
        <w:jc w:val="both"/>
        <w:rPr>
          <w:rFonts w:ascii="Arial" w:hAnsi="Arial" w:cs="Arial"/>
          <w:b/>
          <w:bCs/>
        </w:rPr>
      </w:pPr>
      <w:r w:rsidRPr="003120AD">
        <w:rPr>
          <w:rFonts w:ascii="Arial" w:hAnsi="Arial" w:cs="Arial"/>
          <w:b/>
          <w:bCs/>
        </w:rPr>
        <w:t xml:space="preserve">ARTÍCULO </w:t>
      </w:r>
      <w:r w:rsidR="00E44E6B" w:rsidRPr="003120AD">
        <w:rPr>
          <w:rFonts w:ascii="Arial" w:hAnsi="Arial" w:cs="Arial"/>
          <w:b/>
          <w:bCs/>
        </w:rPr>
        <w:t>48</w:t>
      </w:r>
      <w:r w:rsidR="0064775A">
        <w:rPr>
          <w:rFonts w:ascii="Arial" w:hAnsi="Arial" w:cs="Arial"/>
          <w:b/>
          <w:bCs/>
        </w:rPr>
        <w:t xml:space="preserve">. </w:t>
      </w:r>
      <w:r w:rsidRPr="003120AD">
        <w:rPr>
          <w:rFonts w:ascii="Arial" w:hAnsi="Arial" w:cs="Arial"/>
          <w:b/>
          <w:bCs/>
        </w:rPr>
        <w:t>Limitaciones y régimen disciplinario</w:t>
      </w:r>
      <w:r w:rsidR="00AA5C13">
        <w:rPr>
          <w:rFonts w:ascii="Arial" w:hAnsi="Arial" w:cs="Arial"/>
          <w:b/>
          <w:bCs/>
        </w:rPr>
        <w:t xml:space="preserve"> en el uso de dispositivos móviles</w:t>
      </w:r>
    </w:p>
    <w:p w14:paraId="4DF51923" w14:textId="77777777" w:rsidR="00A43C8C" w:rsidRPr="003120AD" w:rsidRDefault="00A43C8C" w:rsidP="00493C12">
      <w:pPr>
        <w:autoSpaceDE w:val="0"/>
        <w:autoSpaceDN w:val="0"/>
        <w:adjustRightInd w:val="0"/>
        <w:jc w:val="both"/>
        <w:rPr>
          <w:rFonts w:ascii="Arial" w:hAnsi="Arial" w:cs="Arial"/>
        </w:rPr>
      </w:pPr>
      <w:r w:rsidRPr="003120AD">
        <w:rPr>
          <w:rFonts w:ascii="Arial" w:hAnsi="Arial" w:cs="Arial"/>
        </w:rPr>
        <w:t xml:space="preserve">El uso por parte de la persona estudiante de dispositivos móviles en el aula </w:t>
      </w:r>
      <w:r w:rsidRPr="003120AD">
        <w:rPr>
          <w:rFonts w:ascii="Arial" w:hAnsi="Arial" w:cs="Arial"/>
          <w:b/>
          <w:u w:val="single"/>
        </w:rPr>
        <w:t>sin fines pedagógicos formativos</w:t>
      </w:r>
      <w:r w:rsidRPr="003120AD">
        <w:rPr>
          <w:rFonts w:ascii="Arial" w:hAnsi="Arial" w:cs="Arial"/>
        </w:rPr>
        <w:t xml:space="preserve">, avalados por la persona docente, no está autorizado. En razón de lo anterior, corresponde al personal docente realizar las prevenciones necesarias previas al inicio de cada lección y ejecutar las acciones correctivas que correspondan según el caso.  Ante la ejecución de cualquier actividad o conducta irregular contraria al régimen disciplinario estudiantil, que se presente por el uso de dispositivos móviles por parte de las </w:t>
      </w:r>
      <w:r w:rsidR="00AA5C13" w:rsidRPr="003120AD">
        <w:rPr>
          <w:rFonts w:ascii="Arial" w:hAnsi="Arial" w:cs="Arial"/>
        </w:rPr>
        <w:t>personas estudiantes</w:t>
      </w:r>
      <w:r w:rsidRPr="003120AD">
        <w:rPr>
          <w:rFonts w:ascii="Arial" w:hAnsi="Arial" w:cs="Arial"/>
        </w:rPr>
        <w:t>, corresponderá al centro educativo aplicar las disposiciones previstas en la normativa interna y en el Reglamento de Evaluación de los Aprendizajes del Ministerio de Educación Pública.</w:t>
      </w:r>
    </w:p>
    <w:p w14:paraId="4ED2338C" w14:textId="77777777" w:rsidR="00A43C8C" w:rsidRPr="003120AD" w:rsidRDefault="00A43C8C" w:rsidP="00493C12">
      <w:pPr>
        <w:autoSpaceDE w:val="0"/>
        <w:autoSpaceDN w:val="0"/>
        <w:adjustRightInd w:val="0"/>
        <w:ind w:left="720"/>
        <w:jc w:val="both"/>
        <w:rPr>
          <w:rFonts w:ascii="Arial" w:hAnsi="Arial" w:cs="Arial"/>
        </w:rPr>
      </w:pPr>
    </w:p>
    <w:p w14:paraId="711067E9" w14:textId="77777777" w:rsidR="00A43C8C" w:rsidRPr="003120AD" w:rsidRDefault="00A43C8C" w:rsidP="00493C12">
      <w:pPr>
        <w:autoSpaceDE w:val="0"/>
        <w:autoSpaceDN w:val="0"/>
        <w:adjustRightInd w:val="0"/>
        <w:jc w:val="both"/>
        <w:rPr>
          <w:rFonts w:ascii="Arial" w:hAnsi="Arial" w:cs="Arial"/>
        </w:rPr>
      </w:pPr>
    </w:p>
    <w:p w14:paraId="1D6F3E9F" w14:textId="77777777" w:rsidR="00A43C8C" w:rsidRPr="003120AD" w:rsidRDefault="00E44E6B" w:rsidP="00493C12">
      <w:pPr>
        <w:autoSpaceDE w:val="0"/>
        <w:autoSpaceDN w:val="0"/>
        <w:adjustRightInd w:val="0"/>
        <w:jc w:val="both"/>
        <w:rPr>
          <w:rFonts w:ascii="Arial" w:hAnsi="Arial" w:cs="Arial"/>
          <w:b/>
        </w:rPr>
      </w:pPr>
      <w:r w:rsidRPr="003120AD">
        <w:rPr>
          <w:rFonts w:ascii="Arial" w:hAnsi="Arial" w:cs="Arial"/>
          <w:b/>
        </w:rPr>
        <w:t xml:space="preserve">ARTÍCULO 49. </w:t>
      </w:r>
      <w:r w:rsidR="00A43C8C" w:rsidRPr="003120AD">
        <w:rPr>
          <w:rFonts w:ascii="Arial" w:hAnsi="Arial" w:cs="Arial"/>
          <w:b/>
        </w:rPr>
        <w:t>Decomiso de dispositivos Móviles</w:t>
      </w:r>
    </w:p>
    <w:p w14:paraId="4FC21FAB" w14:textId="77777777" w:rsidR="00493C12" w:rsidRPr="00493C12" w:rsidRDefault="00A43C8C" w:rsidP="002012BC">
      <w:pPr>
        <w:pStyle w:val="Prrafodelista"/>
        <w:numPr>
          <w:ilvl w:val="0"/>
          <w:numId w:val="63"/>
        </w:numPr>
        <w:autoSpaceDE w:val="0"/>
        <w:autoSpaceDN w:val="0"/>
        <w:adjustRightInd w:val="0"/>
        <w:jc w:val="both"/>
        <w:rPr>
          <w:rFonts w:ascii="Arial" w:hAnsi="Arial" w:cs="Arial"/>
        </w:rPr>
      </w:pPr>
      <w:r w:rsidRPr="00493C12">
        <w:rPr>
          <w:rFonts w:ascii="Arial" w:hAnsi="Arial" w:cs="Arial"/>
        </w:rPr>
        <w:t xml:space="preserve">Se restringe el decomiso de cualquier Tecnología de la Información y Comunicación propiedad de </w:t>
      </w:r>
      <w:r w:rsidR="00F83F45">
        <w:rPr>
          <w:rFonts w:ascii="Arial" w:hAnsi="Arial" w:cs="Arial"/>
        </w:rPr>
        <w:t xml:space="preserve">las personas estudiantes </w:t>
      </w:r>
      <w:r w:rsidRPr="00493C12">
        <w:rPr>
          <w:rFonts w:ascii="Arial" w:hAnsi="Arial" w:cs="Arial"/>
        </w:rPr>
        <w:t xml:space="preserve">por parte de las autoridades del centro educativo; salvo aquellos casos que puedan constituir un delito penal. Para tal fin se deberá coordinar con la autoridad administrativa y/o judicial competente. </w:t>
      </w:r>
    </w:p>
    <w:p w14:paraId="6545CF04" w14:textId="77777777" w:rsidR="00A43C8C" w:rsidRPr="00493C12" w:rsidRDefault="00A43C8C" w:rsidP="002012BC">
      <w:pPr>
        <w:pStyle w:val="Prrafodelista"/>
        <w:numPr>
          <w:ilvl w:val="0"/>
          <w:numId w:val="63"/>
        </w:numPr>
        <w:autoSpaceDE w:val="0"/>
        <w:autoSpaceDN w:val="0"/>
        <w:adjustRightInd w:val="0"/>
        <w:jc w:val="both"/>
        <w:rPr>
          <w:rFonts w:ascii="Arial" w:hAnsi="Arial" w:cs="Arial"/>
        </w:rPr>
      </w:pPr>
      <w:r w:rsidRPr="00493C12">
        <w:rPr>
          <w:rFonts w:ascii="Arial" w:hAnsi="Arial" w:cs="Arial"/>
        </w:rPr>
        <w:t>El procedimiento de decomiso deberá ejecutarse garantizando en todo momento la protección de la propiedad privada y la priva</w:t>
      </w:r>
      <w:r w:rsidR="0064775A" w:rsidRPr="00493C12">
        <w:rPr>
          <w:rFonts w:ascii="Arial" w:hAnsi="Arial" w:cs="Arial"/>
        </w:rPr>
        <w:t>cidad de la persona estudiante m</w:t>
      </w:r>
      <w:r w:rsidRPr="00493C12">
        <w:rPr>
          <w:rFonts w:ascii="Arial" w:hAnsi="Arial" w:cs="Arial"/>
        </w:rPr>
        <w:t xml:space="preserve">enor de edad. </w:t>
      </w:r>
    </w:p>
    <w:p w14:paraId="4223BBDF" w14:textId="2A72916A" w:rsidR="00A43C8C" w:rsidRDefault="00A43C8C" w:rsidP="00493C12">
      <w:pPr>
        <w:autoSpaceDE w:val="0"/>
        <w:autoSpaceDN w:val="0"/>
        <w:adjustRightInd w:val="0"/>
        <w:jc w:val="both"/>
        <w:rPr>
          <w:rFonts w:ascii="Arial" w:hAnsi="Arial" w:cs="Arial"/>
        </w:rPr>
      </w:pPr>
    </w:p>
    <w:p w14:paraId="08414F5A" w14:textId="4C8DD9E1" w:rsidR="006F4B2D" w:rsidRDefault="006F4B2D" w:rsidP="00493C12">
      <w:pPr>
        <w:autoSpaceDE w:val="0"/>
        <w:autoSpaceDN w:val="0"/>
        <w:adjustRightInd w:val="0"/>
        <w:jc w:val="both"/>
        <w:rPr>
          <w:rFonts w:ascii="Arial" w:hAnsi="Arial" w:cs="Arial"/>
        </w:rPr>
      </w:pPr>
    </w:p>
    <w:p w14:paraId="78EC70B1" w14:textId="21AC1BFB" w:rsidR="006F4B2D" w:rsidRDefault="006F4B2D" w:rsidP="00493C12">
      <w:pPr>
        <w:autoSpaceDE w:val="0"/>
        <w:autoSpaceDN w:val="0"/>
        <w:adjustRightInd w:val="0"/>
        <w:jc w:val="both"/>
        <w:rPr>
          <w:rFonts w:ascii="Arial" w:hAnsi="Arial" w:cs="Arial"/>
        </w:rPr>
      </w:pPr>
    </w:p>
    <w:p w14:paraId="62BA3264" w14:textId="77777777" w:rsidR="006F4B2D" w:rsidRPr="003120AD" w:rsidRDefault="006F4B2D" w:rsidP="00493C12">
      <w:pPr>
        <w:autoSpaceDE w:val="0"/>
        <w:autoSpaceDN w:val="0"/>
        <w:adjustRightInd w:val="0"/>
        <w:jc w:val="both"/>
        <w:rPr>
          <w:rFonts w:ascii="Arial" w:hAnsi="Arial" w:cs="Arial"/>
        </w:rPr>
      </w:pPr>
    </w:p>
    <w:p w14:paraId="6FEB37AB" w14:textId="77777777" w:rsidR="00A43C8C" w:rsidRPr="00AA5C13" w:rsidRDefault="00A43C8C" w:rsidP="00493C12">
      <w:pPr>
        <w:autoSpaceDE w:val="0"/>
        <w:autoSpaceDN w:val="0"/>
        <w:adjustRightInd w:val="0"/>
        <w:jc w:val="both"/>
        <w:rPr>
          <w:rFonts w:ascii="Arial" w:hAnsi="Arial" w:cs="Arial"/>
          <w:b/>
        </w:rPr>
      </w:pPr>
      <w:r w:rsidRPr="00AA5C13">
        <w:rPr>
          <w:rFonts w:ascii="Arial" w:hAnsi="Arial" w:cs="Arial"/>
          <w:b/>
        </w:rPr>
        <w:t xml:space="preserve">ARTÍCULO </w:t>
      </w:r>
      <w:r w:rsidR="00E44E6B" w:rsidRPr="00AA5C13">
        <w:rPr>
          <w:rFonts w:ascii="Arial" w:hAnsi="Arial" w:cs="Arial"/>
          <w:b/>
        </w:rPr>
        <w:t xml:space="preserve">50. </w:t>
      </w:r>
      <w:r w:rsidRPr="00AA5C13">
        <w:rPr>
          <w:rFonts w:ascii="Arial" w:hAnsi="Arial" w:cs="Arial"/>
          <w:b/>
        </w:rPr>
        <w:t xml:space="preserve">Deber de las instituciones educativas </w:t>
      </w:r>
      <w:r w:rsidR="00AA5C13" w:rsidRPr="00AA5C13">
        <w:rPr>
          <w:rFonts w:ascii="Arial" w:hAnsi="Arial" w:cs="Arial"/>
          <w:b/>
        </w:rPr>
        <w:t>en el uso de los dispositivos móviles</w:t>
      </w:r>
    </w:p>
    <w:p w14:paraId="2DC39D46" w14:textId="0EBC0B8B" w:rsidR="00A43C8C" w:rsidRPr="003120AD" w:rsidRDefault="00A43C8C" w:rsidP="00493C12">
      <w:pPr>
        <w:autoSpaceDE w:val="0"/>
        <w:autoSpaceDN w:val="0"/>
        <w:adjustRightInd w:val="0"/>
        <w:jc w:val="both"/>
        <w:rPr>
          <w:rFonts w:ascii="Arial" w:hAnsi="Arial" w:cs="Arial"/>
        </w:rPr>
      </w:pPr>
      <w:r w:rsidRPr="003120AD">
        <w:rPr>
          <w:rFonts w:ascii="Arial" w:hAnsi="Arial" w:cs="Arial"/>
        </w:rPr>
        <w:t>Con el fin de propiciar la correcta implementación de estos lineamientos y el adecuado uso de los dispositivos móviles, los centros educativos deberán iniciar los procesos de información y concientización correspondientes</w:t>
      </w:r>
      <w:r w:rsidR="000E1B17">
        <w:rPr>
          <w:rFonts w:ascii="Arial" w:hAnsi="Arial" w:cs="Arial"/>
        </w:rPr>
        <w:t xml:space="preserve"> dirigidos a la persona docente, a la persona estudiante y a la persona encargada legal de la persona estudiante</w:t>
      </w:r>
      <w:r w:rsidRPr="003120AD">
        <w:rPr>
          <w:rFonts w:ascii="Arial" w:hAnsi="Arial" w:cs="Arial"/>
        </w:rPr>
        <w:t xml:space="preserve">. A su vez todos los centros educativos a través de su </w:t>
      </w:r>
      <w:r w:rsidR="00584946">
        <w:rPr>
          <w:rFonts w:ascii="Arial" w:hAnsi="Arial" w:cs="Arial"/>
        </w:rPr>
        <w:t>persona</w:t>
      </w:r>
      <w:r w:rsidR="000E1B17">
        <w:rPr>
          <w:rFonts w:ascii="Arial" w:hAnsi="Arial" w:cs="Arial"/>
        </w:rPr>
        <w:t xml:space="preserve"> directora </w:t>
      </w:r>
      <w:r w:rsidRPr="003120AD">
        <w:rPr>
          <w:rFonts w:ascii="Arial" w:hAnsi="Arial" w:cs="Arial"/>
        </w:rPr>
        <w:t>tienen la obligación de publicitar en lugares visibles las disposiciones reglamentarias sobre el uso de dispositivos móviles dentro del centro educativo. La ejecución y cumplimiento de las labores antes detalladas, será fiscalizada por el supervisor de circuito correspondiente.</w:t>
      </w:r>
    </w:p>
    <w:p w14:paraId="44754D89" w14:textId="77777777" w:rsidR="00A43C8C" w:rsidRPr="003120AD" w:rsidRDefault="00A43C8C" w:rsidP="00493C12">
      <w:pPr>
        <w:autoSpaceDE w:val="0"/>
        <w:autoSpaceDN w:val="0"/>
        <w:adjustRightInd w:val="0"/>
        <w:ind w:left="720"/>
        <w:jc w:val="both"/>
        <w:rPr>
          <w:rFonts w:ascii="Arial" w:hAnsi="Arial" w:cs="Arial"/>
        </w:rPr>
      </w:pPr>
    </w:p>
    <w:p w14:paraId="632C6911" w14:textId="77777777" w:rsidR="00A801FC" w:rsidRPr="003120AD" w:rsidRDefault="00A801FC" w:rsidP="00493C12">
      <w:pPr>
        <w:autoSpaceDE w:val="0"/>
        <w:autoSpaceDN w:val="0"/>
        <w:adjustRightInd w:val="0"/>
        <w:jc w:val="both"/>
        <w:rPr>
          <w:rFonts w:ascii="Arial" w:hAnsi="Arial" w:cs="Arial"/>
        </w:rPr>
      </w:pPr>
    </w:p>
    <w:p w14:paraId="39C7AB62" w14:textId="77777777" w:rsidR="00A43C8C" w:rsidRPr="003120AD" w:rsidRDefault="00A43C8C" w:rsidP="00493C12">
      <w:pPr>
        <w:autoSpaceDE w:val="0"/>
        <w:autoSpaceDN w:val="0"/>
        <w:adjustRightInd w:val="0"/>
        <w:jc w:val="both"/>
        <w:rPr>
          <w:rFonts w:ascii="Arial" w:hAnsi="Arial" w:cs="Arial"/>
          <w:b/>
        </w:rPr>
      </w:pPr>
      <w:r w:rsidRPr="003120AD">
        <w:rPr>
          <w:rFonts w:ascii="Arial" w:hAnsi="Arial" w:cs="Arial"/>
          <w:b/>
        </w:rPr>
        <w:t xml:space="preserve">ARTÍCULO </w:t>
      </w:r>
      <w:r w:rsidR="00E44E6B" w:rsidRPr="003120AD">
        <w:rPr>
          <w:rFonts w:ascii="Arial" w:hAnsi="Arial" w:cs="Arial"/>
          <w:b/>
        </w:rPr>
        <w:t>51</w:t>
      </w:r>
      <w:r w:rsidRPr="003120AD">
        <w:rPr>
          <w:rFonts w:ascii="Arial" w:hAnsi="Arial" w:cs="Arial"/>
          <w:b/>
        </w:rPr>
        <w:t>.</w:t>
      </w:r>
      <w:r w:rsidRPr="003120AD">
        <w:rPr>
          <w:rFonts w:ascii="Arial" w:hAnsi="Arial" w:cs="Arial"/>
        </w:rPr>
        <w:t xml:space="preserve">  </w:t>
      </w:r>
      <w:r w:rsidRPr="003120AD">
        <w:rPr>
          <w:rFonts w:ascii="Arial" w:hAnsi="Arial" w:cs="Arial"/>
          <w:b/>
        </w:rPr>
        <w:t xml:space="preserve">Acceso a contenidos </w:t>
      </w:r>
      <w:r w:rsidR="00AA5C13">
        <w:rPr>
          <w:rFonts w:ascii="Arial" w:hAnsi="Arial" w:cs="Arial"/>
          <w:b/>
        </w:rPr>
        <w:t>por medio de dispositivos móviles</w:t>
      </w:r>
    </w:p>
    <w:p w14:paraId="3C06B242" w14:textId="77777777" w:rsidR="00A43C8C" w:rsidRPr="003120AD" w:rsidRDefault="00A43C8C" w:rsidP="00493C12">
      <w:pPr>
        <w:autoSpaceDE w:val="0"/>
        <w:autoSpaceDN w:val="0"/>
        <w:adjustRightInd w:val="0"/>
        <w:jc w:val="both"/>
        <w:rPr>
          <w:rFonts w:ascii="Arial" w:hAnsi="Arial" w:cs="Arial"/>
        </w:rPr>
      </w:pPr>
      <w:r w:rsidRPr="003120AD">
        <w:rPr>
          <w:rFonts w:ascii="Arial" w:hAnsi="Arial" w:cs="Arial"/>
        </w:rPr>
        <w:t>Los centros educativos que cuenten con acceso a internet mediante sistemas de conexión inalámbricos o WI-FI, que opten por facilitar el acceso de las personas estudiantes a dichas conexiones mediante sus dispositivos móviles personales, propiciarán el acceso a experiencias de índole formativo, restringiendo el acceso a las redes sociales y a sitios web no adecuados para el proceso formativo del estudiantado.</w:t>
      </w:r>
    </w:p>
    <w:p w14:paraId="67F157C7" w14:textId="77777777" w:rsidR="00A43C8C" w:rsidRPr="003120AD" w:rsidRDefault="00A43C8C" w:rsidP="00493C12">
      <w:pPr>
        <w:jc w:val="both"/>
        <w:rPr>
          <w:rFonts w:ascii="Arial" w:hAnsi="Arial" w:cs="Arial"/>
          <w:lang w:eastAsia="es-CR"/>
        </w:rPr>
      </w:pPr>
    </w:p>
    <w:p w14:paraId="30C16A46" w14:textId="77777777" w:rsidR="00A43C8C" w:rsidRPr="003120AD" w:rsidRDefault="00A43C8C" w:rsidP="00493C12">
      <w:pPr>
        <w:autoSpaceDE w:val="0"/>
        <w:autoSpaceDN w:val="0"/>
        <w:adjustRightInd w:val="0"/>
        <w:jc w:val="both"/>
        <w:rPr>
          <w:rFonts w:ascii="Arial" w:hAnsi="Arial" w:cs="Arial"/>
          <w:b/>
        </w:rPr>
      </w:pPr>
      <w:r w:rsidRPr="003120AD">
        <w:rPr>
          <w:rFonts w:ascii="Arial" w:hAnsi="Arial" w:cs="Arial"/>
          <w:b/>
        </w:rPr>
        <w:t xml:space="preserve">ARTÍCULO </w:t>
      </w:r>
      <w:r w:rsidR="00E44E6B" w:rsidRPr="003120AD">
        <w:rPr>
          <w:rFonts w:ascii="Arial" w:hAnsi="Arial" w:cs="Arial"/>
          <w:b/>
        </w:rPr>
        <w:t>52</w:t>
      </w:r>
      <w:r w:rsidRPr="003120AD">
        <w:rPr>
          <w:rFonts w:ascii="Arial" w:hAnsi="Arial" w:cs="Arial"/>
          <w:b/>
        </w:rPr>
        <w:t>.</w:t>
      </w:r>
      <w:r w:rsidRPr="003120AD">
        <w:rPr>
          <w:rFonts w:ascii="Arial" w:hAnsi="Arial" w:cs="Arial"/>
        </w:rPr>
        <w:t xml:space="preserve">  </w:t>
      </w:r>
      <w:r w:rsidRPr="003120AD">
        <w:rPr>
          <w:rFonts w:ascii="Arial" w:hAnsi="Arial" w:cs="Arial"/>
          <w:b/>
        </w:rPr>
        <w:t xml:space="preserve">Deberes </w:t>
      </w:r>
      <w:r w:rsidR="008220B0" w:rsidRPr="003120AD">
        <w:rPr>
          <w:rFonts w:ascii="Arial" w:hAnsi="Arial" w:cs="Arial"/>
          <w:b/>
        </w:rPr>
        <w:t>de la persona estudiante</w:t>
      </w:r>
      <w:r w:rsidR="00AA5C13">
        <w:rPr>
          <w:rFonts w:ascii="Arial" w:hAnsi="Arial" w:cs="Arial"/>
          <w:b/>
        </w:rPr>
        <w:t xml:space="preserve"> en el uso de los dispositivos móviles</w:t>
      </w:r>
    </w:p>
    <w:p w14:paraId="0716D860" w14:textId="77777777" w:rsidR="00A43C8C" w:rsidRPr="003120AD" w:rsidRDefault="00A43C8C" w:rsidP="00493C12">
      <w:pPr>
        <w:jc w:val="both"/>
        <w:rPr>
          <w:rFonts w:ascii="Arial" w:hAnsi="Arial" w:cs="Arial"/>
          <w:lang w:eastAsia="es-CR"/>
        </w:rPr>
      </w:pPr>
    </w:p>
    <w:p w14:paraId="12777F4B" w14:textId="6BCFABAC" w:rsidR="00A43C8C" w:rsidRPr="003120AD" w:rsidRDefault="00A43C8C" w:rsidP="002012BC">
      <w:pPr>
        <w:numPr>
          <w:ilvl w:val="0"/>
          <w:numId w:val="9"/>
        </w:numPr>
        <w:autoSpaceDE w:val="0"/>
        <w:autoSpaceDN w:val="0"/>
        <w:adjustRightInd w:val="0"/>
        <w:ind w:left="360"/>
        <w:jc w:val="both"/>
        <w:rPr>
          <w:rFonts w:ascii="Arial" w:hAnsi="Arial" w:cs="Arial"/>
        </w:rPr>
      </w:pPr>
      <w:r w:rsidRPr="003120AD">
        <w:rPr>
          <w:rFonts w:ascii="Arial" w:hAnsi="Arial" w:cs="Arial"/>
        </w:rPr>
        <w:t xml:space="preserve">Utilizar los dispositivos móviles en el aula solo, con fines pedagógicos, previa autorización de la </w:t>
      </w:r>
      <w:r w:rsidR="000E1B17">
        <w:rPr>
          <w:rFonts w:ascii="Arial" w:hAnsi="Arial" w:cs="Arial"/>
        </w:rPr>
        <w:t xml:space="preserve">persona </w:t>
      </w:r>
      <w:r w:rsidRPr="003120AD">
        <w:rPr>
          <w:rFonts w:ascii="Arial" w:hAnsi="Arial" w:cs="Arial"/>
        </w:rPr>
        <w:t>docente y solo en las actividades específicamente preparadas en consonancia con el planeamiento de clase previamente establecido.</w:t>
      </w:r>
    </w:p>
    <w:p w14:paraId="0D5B1E5D" w14:textId="77777777" w:rsidR="00A43C8C" w:rsidRPr="003120AD" w:rsidRDefault="00A43C8C" w:rsidP="00493C12">
      <w:pPr>
        <w:autoSpaceDE w:val="0"/>
        <w:autoSpaceDN w:val="0"/>
        <w:adjustRightInd w:val="0"/>
        <w:jc w:val="both"/>
        <w:rPr>
          <w:rFonts w:ascii="Arial" w:hAnsi="Arial" w:cs="Arial"/>
        </w:rPr>
      </w:pPr>
    </w:p>
    <w:p w14:paraId="7BA89F83" w14:textId="77777777" w:rsidR="00A43C8C" w:rsidRPr="003120AD" w:rsidRDefault="00F83F45" w:rsidP="002012BC">
      <w:pPr>
        <w:numPr>
          <w:ilvl w:val="0"/>
          <w:numId w:val="9"/>
        </w:numPr>
        <w:autoSpaceDE w:val="0"/>
        <w:autoSpaceDN w:val="0"/>
        <w:adjustRightInd w:val="0"/>
        <w:ind w:left="360"/>
        <w:jc w:val="both"/>
        <w:rPr>
          <w:rFonts w:ascii="Arial" w:hAnsi="Arial" w:cs="Arial"/>
        </w:rPr>
      </w:pPr>
      <w:r>
        <w:rPr>
          <w:rFonts w:ascii="Arial" w:hAnsi="Arial" w:cs="Arial"/>
        </w:rPr>
        <w:t>El uso por parte de la persona</w:t>
      </w:r>
      <w:r w:rsidR="00A43C8C" w:rsidRPr="003120AD">
        <w:rPr>
          <w:rFonts w:ascii="Arial" w:hAnsi="Arial" w:cs="Arial"/>
        </w:rPr>
        <w:t xml:space="preserve"> estudiante de dispositivos móviles en el aula </w:t>
      </w:r>
      <w:r w:rsidR="00A43C8C" w:rsidRPr="003120AD">
        <w:rPr>
          <w:rFonts w:ascii="Arial" w:hAnsi="Arial" w:cs="Arial"/>
          <w:b/>
          <w:u w:val="single"/>
        </w:rPr>
        <w:t>sin fines pedagógicos formativos</w:t>
      </w:r>
      <w:r w:rsidR="00A43C8C" w:rsidRPr="003120AD">
        <w:rPr>
          <w:rFonts w:ascii="Arial" w:hAnsi="Arial" w:cs="Arial"/>
        </w:rPr>
        <w:t>, avalados por el personal docente, no está autorizado.</w:t>
      </w:r>
    </w:p>
    <w:p w14:paraId="0EFC5A9B" w14:textId="77777777" w:rsidR="00A43C8C" w:rsidRPr="003120AD" w:rsidRDefault="00A43C8C" w:rsidP="00493C12">
      <w:pPr>
        <w:autoSpaceDE w:val="0"/>
        <w:autoSpaceDN w:val="0"/>
        <w:adjustRightInd w:val="0"/>
        <w:jc w:val="both"/>
        <w:rPr>
          <w:rFonts w:ascii="Arial" w:hAnsi="Arial" w:cs="Arial"/>
        </w:rPr>
      </w:pPr>
    </w:p>
    <w:p w14:paraId="022CA316" w14:textId="77777777" w:rsidR="00A43C8C" w:rsidRPr="003120AD" w:rsidRDefault="00A43C8C" w:rsidP="002012BC">
      <w:pPr>
        <w:numPr>
          <w:ilvl w:val="0"/>
          <w:numId w:val="9"/>
        </w:numPr>
        <w:autoSpaceDE w:val="0"/>
        <w:autoSpaceDN w:val="0"/>
        <w:adjustRightInd w:val="0"/>
        <w:ind w:left="360"/>
        <w:jc w:val="both"/>
        <w:rPr>
          <w:rFonts w:ascii="Arial" w:hAnsi="Arial" w:cs="Arial"/>
        </w:rPr>
      </w:pPr>
      <w:r w:rsidRPr="003120AD">
        <w:rPr>
          <w:rFonts w:ascii="Arial" w:hAnsi="Arial" w:cs="Arial"/>
        </w:rPr>
        <w:t>Utilizar de forma adecuada los dispositivos tecnológicos en los periodos de recreos, tiempo libre, con responsabilidad, guardando estrictamente los derechos de privacidad de las otras personas estudiantes, funcionarios de</w:t>
      </w:r>
      <w:r w:rsidR="00636D42">
        <w:rPr>
          <w:rFonts w:ascii="Arial" w:hAnsi="Arial" w:cs="Arial"/>
        </w:rPr>
        <w:t>l centro educativo</w:t>
      </w:r>
      <w:r w:rsidRPr="003120AD">
        <w:rPr>
          <w:rFonts w:ascii="Arial" w:hAnsi="Arial" w:cs="Arial"/>
        </w:rPr>
        <w:t xml:space="preserve"> y público en general</w:t>
      </w:r>
      <w:r w:rsidR="00636D42">
        <w:rPr>
          <w:rFonts w:ascii="Arial" w:hAnsi="Arial" w:cs="Arial"/>
        </w:rPr>
        <w:t>.</w:t>
      </w:r>
    </w:p>
    <w:p w14:paraId="05792E01" w14:textId="77777777" w:rsidR="00A43C8C" w:rsidRPr="003120AD" w:rsidRDefault="00A43C8C" w:rsidP="00493C12">
      <w:pPr>
        <w:autoSpaceDE w:val="0"/>
        <w:autoSpaceDN w:val="0"/>
        <w:adjustRightInd w:val="0"/>
        <w:jc w:val="both"/>
        <w:rPr>
          <w:rFonts w:ascii="Arial" w:hAnsi="Arial" w:cs="Arial"/>
        </w:rPr>
      </w:pPr>
    </w:p>
    <w:p w14:paraId="14E699E2" w14:textId="77777777" w:rsidR="00A43C8C" w:rsidRPr="003120AD" w:rsidRDefault="00A43C8C" w:rsidP="002012BC">
      <w:pPr>
        <w:numPr>
          <w:ilvl w:val="0"/>
          <w:numId w:val="9"/>
        </w:numPr>
        <w:autoSpaceDE w:val="0"/>
        <w:autoSpaceDN w:val="0"/>
        <w:adjustRightInd w:val="0"/>
        <w:ind w:left="360"/>
        <w:jc w:val="both"/>
        <w:rPr>
          <w:rFonts w:ascii="Arial" w:hAnsi="Arial" w:cs="Arial"/>
        </w:rPr>
      </w:pPr>
      <w:r w:rsidRPr="003120AD">
        <w:rPr>
          <w:rFonts w:ascii="Arial" w:hAnsi="Arial" w:cs="Arial"/>
        </w:rPr>
        <w:t>No tomar videos, fotos, grabar conversaciones, u otras, sin el consentimiento de la persona estudiante, funcionario de la escuela o público en general, para hacerlo debe haber consentimiento de</w:t>
      </w:r>
      <w:r w:rsidR="0064775A">
        <w:rPr>
          <w:rFonts w:ascii="Arial" w:hAnsi="Arial" w:cs="Arial"/>
        </w:rPr>
        <w:t>l</w:t>
      </w:r>
      <w:r w:rsidRPr="003120AD">
        <w:rPr>
          <w:rFonts w:ascii="Arial" w:hAnsi="Arial" w:cs="Arial"/>
        </w:rPr>
        <w:t xml:space="preserve"> persona</w:t>
      </w:r>
      <w:r w:rsidR="008220B0" w:rsidRPr="003120AD">
        <w:rPr>
          <w:rFonts w:ascii="Arial" w:hAnsi="Arial" w:cs="Arial"/>
        </w:rPr>
        <w:t>l</w:t>
      </w:r>
      <w:r w:rsidR="0064775A">
        <w:rPr>
          <w:rFonts w:ascii="Arial" w:hAnsi="Arial" w:cs="Arial"/>
        </w:rPr>
        <w:t xml:space="preserve"> </w:t>
      </w:r>
      <w:r w:rsidRPr="003120AD">
        <w:rPr>
          <w:rFonts w:ascii="Arial" w:hAnsi="Arial" w:cs="Arial"/>
        </w:rPr>
        <w:t>docente y de las autoridades administrativas de</w:t>
      </w:r>
      <w:r w:rsidR="00636D42">
        <w:rPr>
          <w:rFonts w:ascii="Arial" w:hAnsi="Arial" w:cs="Arial"/>
        </w:rPr>
        <w:t>l centro educativo</w:t>
      </w:r>
      <w:r w:rsidRPr="003120AD">
        <w:rPr>
          <w:rFonts w:ascii="Arial" w:hAnsi="Arial" w:cs="Arial"/>
        </w:rPr>
        <w:t xml:space="preserve">, de igual manera, solo para fines pedagógicos.  </w:t>
      </w:r>
    </w:p>
    <w:p w14:paraId="6DAA4270" w14:textId="77777777" w:rsidR="00A43C8C" w:rsidRPr="003120AD" w:rsidRDefault="00A43C8C" w:rsidP="00493C12">
      <w:pPr>
        <w:autoSpaceDE w:val="0"/>
        <w:autoSpaceDN w:val="0"/>
        <w:adjustRightInd w:val="0"/>
        <w:jc w:val="both"/>
        <w:rPr>
          <w:rFonts w:ascii="Arial" w:hAnsi="Arial" w:cs="Arial"/>
        </w:rPr>
      </w:pPr>
    </w:p>
    <w:p w14:paraId="37C3C15B" w14:textId="77777777" w:rsidR="00A43C8C" w:rsidRPr="003120AD" w:rsidRDefault="00A43C8C" w:rsidP="002012BC">
      <w:pPr>
        <w:numPr>
          <w:ilvl w:val="0"/>
          <w:numId w:val="9"/>
        </w:numPr>
        <w:autoSpaceDE w:val="0"/>
        <w:autoSpaceDN w:val="0"/>
        <w:adjustRightInd w:val="0"/>
        <w:ind w:left="360"/>
        <w:jc w:val="both"/>
        <w:rPr>
          <w:rFonts w:ascii="Arial" w:hAnsi="Arial" w:cs="Arial"/>
        </w:rPr>
      </w:pPr>
      <w:r w:rsidRPr="003120AD">
        <w:rPr>
          <w:rFonts w:ascii="Arial" w:hAnsi="Arial" w:cs="Arial"/>
        </w:rPr>
        <w:t>Hacerse responsable directo de los dispositivos tecnológicos de su</w:t>
      </w:r>
      <w:r w:rsidR="000E1B17">
        <w:rPr>
          <w:rFonts w:ascii="Arial" w:hAnsi="Arial" w:cs="Arial"/>
        </w:rPr>
        <w:t xml:space="preserve"> propiedad, </w:t>
      </w:r>
      <w:r w:rsidR="00636D42">
        <w:rPr>
          <w:rFonts w:ascii="Arial" w:hAnsi="Arial" w:cs="Arial"/>
        </w:rPr>
        <w:t>el centro educativo</w:t>
      </w:r>
      <w:r w:rsidR="000E1B17">
        <w:rPr>
          <w:rFonts w:ascii="Arial" w:hAnsi="Arial" w:cs="Arial"/>
        </w:rPr>
        <w:t>, el personal docente</w:t>
      </w:r>
      <w:r w:rsidRPr="003120AD">
        <w:rPr>
          <w:rFonts w:ascii="Arial" w:hAnsi="Arial" w:cs="Arial"/>
        </w:rPr>
        <w:t xml:space="preserve">, </w:t>
      </w:r>
      <w:r w:rsidR="000E1B17">
        <w:rPr>
          <w:rFonts w:ascii="Arial" w:hAnsi="Arial" w:cs="Arial"/>
        </w:rPr>
        <w:t>el personal</w:t>
      </w:r>
      <w:r w:rsidRPr="003120AD">
        <w:rPr>
          <w:rFonts w:ascii="Arial" w:hAnsi="Arial" w:cs="Arial"/>
        </w:rPr>
        <w:t xml:space="preserve"> administrativo, y otros, no serán responsables de la pérdida, robo, destrucció</w:t>
      </w:r>
      <w:r w:rsidR="0064775A">
        <w:rPr>
          <w:rFonts w:ascii="Arial" w:hAnsi="Arial" w:cs="Arial"/>
        </w:rPr>
        <w:t xml:space="preserve">n, daños por caídas, daños por </w:t>
      </w:r>
      <w:r w:rsidRPr="003120AD">
        <w:rPr>
          <w:rFonts w:ascii="Arial" w:hAnsi="Arial" w:cs="Arial"/>
        </w:rPr>
        <w:t>ca</w:t>
      </w:r>
      <w:r w:rsidR="0064775A">
        <w:rPr>
          <w:rFonts w:ascii="Arial" w:hAnsi="Arial" w:cs="Arial"/>
        </w:rPr>
        <w:t xml:space="preserve">mbios en el voltaje eléctrico, </w:t>
      </w:r>
      <w:r w:rsidRPr="003120AD">
        <w:rPr>
          <w:rFonts w:ascii="Arial" w:hAnsi="Arial" w:cs="Arial"/>
        </w:rPr>
        <w:t xml:space="preserve">mal uso del dispositivo, tanto mecánico como el manejo de la información. </w:t>
      </w:r>
    </w:p>
    <w:p w14:paraId="6BDD8943" w14:textId="77777777" w:rsidR="00A43C8C" w:rsidRPr="003120AD" w:rsidRDefault="00A43C8C" w:rsidP="00493C12">
      <w:pPr>
        <w:autoSpaceDE w:val="0"/>
        <w:autoSpaceDN w:val="0"/>
        <w:adjustRightInd w:val="0"/>
        <w:ind w:left="360"/>
        <w:jc w:val="both"/>
        <w:rPr>
          <w:rFonts w:ascii="Arial" w:hAnsi="Arial" w:cs="Arial"/>
        </w:rPr>
      </w:pPr>
    </w:p>
    <w:p w14:paraId="2CE7BAF0" w14:textId="77777777" w:rsidR="00A43C8C" w:rsidRPr="003120AD" w:rsidRDefault="00A43C8C" w:rsidP="002012BC">
      <w:pPr>
        <w:numPr>
          <w:ilvl w:val="0"/>
          <w:numId w:val="9"/>
        </w:numPr>
        <w:autoSpaceDE w:val="0"/>
        <w:autoSpaceDN w:val="0"/>
        <w:adjustRightInd w:val="0"/>
        <w:ind w:left="360"/>
        <w:jc w:val="both"/>
        <w:rPr>
          <w:rFonts w:ascii="Arial" w:hAnsi="Arial" w:cs="Arial"/>
        </w:rPr>
      </w:pPr>
      <w:r w:rsidRPr="003120AD">
        <w:rPr>
          <w:rFonts w:ascii="Arial" w:hAnsi="Arial" w:cs="Arial"/>
        </w:rPr>
        <w:t>Hacerse responsable de los daños que provoque, con alevosía o por accidente causados a los dispos</w:t>
      </w:r>
      <w:r w:rsidR="0064775A">
        <w:rPr>
          <w:rFonts w:ascii="Arial" w:hAnsi="Arial" w:cs="Arial"/>
        </w:rPr>
        <w:t xml:space="preserve">itivos móviles de su propiedad </w:t>
      </w:r>
      <w:r w:rsidRPr="003120AD">
        <w:rPr>
          <w:rFonts w:ascii="Arial" w:hAnsi="Arial" w:cs="Arial"/>
        </w:rPr>
        <w:t>y de que no son de su propiedad.</w:t>
      </w:r>
    </w:p>
    <w:p w14:paraId="50FB5CBB" w14:textId="77777777" w:rsidR="00A801FC" w:rsidRPr="003120AD" w:rsidRDefault="00A801FC" w:rsidP="00493C12">
      <w:pPr>
        <w:autoSpaceDE w:val="0"/>
        <w:autoSpaceDN w:val="0"/>
        <w:adjustRightInd w:val="0"/>
        <w:jc w:val="both"/>
        <w:rPr>
          <w:rFonts w:ascii="Arial" w:hAnsi="Arial" w:cs="Arial"/>
        </w:rPr>
      </w:pPr>
    </w:p>
    <w:p w14:paraId="56216014" w14:textId="77777777" w:rsidR="00A43C8C" w:rsidRPr="003120AD" w:rsidRDefault="0064775A" w:rsidP="002012BC">
      <w:pPr>
        <w:numPr>
          <w:ilvl w:val="0"/>
          <w:numId w:val="9"/>
        </w:numPr>
        <w:autoSpaceDE w:val="0"/>
        <w:autoSpaceDN w:val="0"/>
        <w:adjustRightInd w:val="0"/>
        <w:ind w:left="360"/>
        <w:jc w:val="both"/>
        <w:rPr>
          <w:rFonts w:ascii="Arial" w:hAnsi="Arial" w:cs="Arial"/>
        </w:rPr>
      </w:pPr>
      <w:r>
        <w:rPr>
          <w:rFonts w:ascii="Arial" w:hAnsi="Arial" w:cs="Arial"/>
        </w:rPr>
        <w:t xml:space="preserve">Hacer uso correcto </w:t>
      </w:r>
      <w:r w:rsidR="00A43C8C" w:rsidRPr="003120AD">
        <w:rPr>
          <w:rFonts w:ascii="Arial" w:hAnsi="Arial" w:cs="Arial"/>
        </w:rPr>
        <w:t>del WIFI, f</w:t>
      </w:r>
      <w:r>
        <w:rPr>
          <w:rFonts w:ascii="Arial" w:hAnsi="Arial" w:cs="Arial"/>
        </w:rPr>
        <w:t xml:space="preserve">acilitado por </w:t>
      </w:r>
      <w:r w:rsidR="00636D42">
        <w:rPr>
          <w:rFonts w:ascii="Arial" w:hAnsi="Arial" w:cs="Arial"/>
        </w:rPr>
        <w:t>el centro educativo</w:t>
      </w:r>
      <w:r>
        <w:rPr>
          <w:rFonts w:ascii="Arial" w:hAnsi="Arial" w:cs="Arial"/>
        </w:rPr>
        <w:t xml:space="preserve">, </w:t>
      </w:r>
      <w:r w:rsidR="00A43C8C" w:rsidRPr="003120AD">
        <w:rPr>
          <w:rFonts w:ascii="Arial" w:hAnsi="Arial" w:cs="Arial"/>
        </w:rPr>
        <w:t xml:space="preserve">usarlo </w:t>
      </w:r>
      <w:r w:rsidR="006C2E8C" w:rsidRPr="003120AD">
        <w:rPr>
          <w:rFonts w:ascii="Arial" w:hAnsi="Arial" w:cs="Arial"/>
        </w:rPr>
        <w:t>con racionalidad</w:t>
      </w:r>
      <w:r w:rsidR="00A43C8C" w:rsidRPr="003120AD">
        <w:rPr>
          <w:rFonts w:ascii="Arial" w:hAnsi="Arial" w:cs="Arial"/>
        </w:rPr>
        <w:t xml:space="preserve"> y responsabilidad, asimismo permitir que el </w:t>
      </w:r>
      <w:r w:rsidR="000E1B17">
        <w:rPr>
          <w:rFonts w:ascii="Arial" w:hAnsi="Arial" w:cs="Arial"/>
        </w:rPr>
        <w:t xml:space="preserve">personal </w:t>
      </w:r>
      <w:r w:rsidR="00A43C8C" w:rsidRPr="003120AD">
        <w:rPr>
          <w:rFonts w:ascii="Arial" w:hAnsi="Arial" w:cs="Arial"/>
        </w:rPr>
        <w:t>docente o un funcionario  de</w:t>
      </w:r>
      <w:r w:rsidR="006C2E8C">
        <w:rPr>
          <w:rFonts w:ascii="Arial" w:hAnsi="Arial" w:cs="Arial"/>
        </w:rPr>
        <w:t>l centro educativo</w:t>
      </w:r>
      <w:r w:rsidR="00A43C8C" w:rsidRPr="003120AD">
        <w:rPr>
          <w:rFonts w:ascii="Arial" w:hAnsi="Arial" w:cs="Arial"/>
        </w:rPr>
        <w:t xml:space="preserve"> debidamente autorizado por el director</w:t>
      </w:r>
      <w:r w:rsidR="00636D42">
        <w:rPr>
          <w:rFonts w:ascii="Arial" w:hAnsi="Arial" w:cs="Arial"/>
        </w:rPr>
        <w:t xml:space="preserve"> o directora</w:t>
      </w:r>
      <w:r w:rsidR="00A43C8C" w:rsidRPr="003120AD">
        <w:rPr>
          <w:rFonts w:ascii="Arial" w:hAnsi="Arial" w:cs="Arial"/>
        </w:rPr>
        <w:t xml:space="preserve">,  pueda observar el contenido de la información que está </w:t>
      </w:r>
      <w:proofErr w:type="spellStart"/>
      <w:r w:rsidR="00A43C8C" w:rsidRPr="003120AD">
        <w:rPr>
          <w:rFonts w:ascii="Arial" w:hAnsi="Arial" w:cs="Arial"/>
        </w:rPr>
        <w:t>accesando</w:t>
      </w:r>
      <w:proofErr w:type="spellEnd"/>
      <w:r w:rsidR="00A43C8C" w:rsidRPr="003120AD">
        <w:rPr>
          <w:rFonts w:ascii="Arial" w:hAnsi="Arial" w:cs="Arial"/>
        </w:rPr>
        <w:t xml:space="preserve">. </w:t>
      </w:r>
    </w:p>
    <w:p w14:paraId="596FB98E" w14:textId="77777777" w:rsidR="00A43C8C" w:rsidRPr="003120AD" w:rsidRDefault="00A43C8C" w:rsidP="00493C12">
      <w:pPr>
        <w:autoSpaceDE w:val="0"/>
        <w:autoSpaceDN w:val="0"/>
        <w:adjustRightInd w:val="0"/>
        <w:jc w:val="both"/>
        <w:rPr>
          <w:rFonts w:ascii="Arial" w:hAnsi="Arial" w:cs="Arial"/>
        </w:rPr>
      </w:pPr>
    </w:p>
    <w:p w14:paraId="2E2E51B5" w14:textId="77777777" w:rsidR="00A43C8C" w:rsidRPr="003120AD" w:rsidRDefault="00A43C8C" w:rsidP="002012BC">
      <w:pPr>
        <w:numPr>
          <w:ilvl w:val="0"/>
          <w:numId w:val="9"/>
        </w:numPr>
        <w:autoSpaceDE w:val="0"/>
        <w:autoSpaceDN w:val="0"/>
        <w:adjustRightInd w:val="0"/>
        <w:ind w:left="360"/>
        <w:jc w:val="both"/>
        <w:rPr>
          <w:rFonts w:ascii="Arial" w:hAnsi="Arial" w:cs="Arial"/>
        </w:rPr>
      </w:pPr>
      <w:r w:rsidRPr="003120AD">
        <w:rPr>
          <w:rFonts w:ascii="Arial" w:hAnsi="Arial" w:cs="Arial"/>
        </w:rPr>
        <w:t>No acce</w:t>
      </w:r>
      <w:r w:rsidR="00E44E6B" w:rsidRPr="003120AD">
        <w:rPr>
          <w:rFonts w:ascii="Arial" w:hAnsi="Arial" w:cs="Arial"/>
        </w:rPr>
        <w:t>der a</w:t>
      </w:r>
      <w:r w:rsidRPr="003120AD">
        <w:rPr>
          <w:rFonts w:ascii="Arial" w:hAnsi="Arial" w:cs="Arial"/>
        </w:rPr>
        <w:t xml:space="preserve"> páginas de redes sociales, ni páginas WEB, no adecuadas para personas estudiantes. </w:t>
      </w:r>
    </w:p>
    <w:p w14:paraId="42014D6B" w14:textId="77777777" w:rsidR="00A43C8C" w:rsidRPr="003120AD" w:rsidRDefault="00A43C8C" w:rsidP="00493C12">
      <w:pPr>
        <w:jc w:val="both"/>
        <w:rPr>
          <w:rFonts w:ascii="Arial" w:hAnsi="Arial" w:cs="Arial"/>
          <w:lang w:eastAsia="es-CR"/>
        </w:rPr>
      </w:pPr>
    </w:p>
    <w:p w14:paraId="4703D258" w14:textId="77777777" w:rsidR="00A43C8C" w:rsidRPr="003120AD" w:rsidRDefault="00A43C8C" w:rsidP="00493C12">
      <w:pPr>
        <w:jc w:val="both"/>
        <w:rPr>
          <w:rFonts w:ascii="Arial" w:hAnsi="Arial" w:cs="Arial"/>
          <w:b/>
        </w:rPr>
      </w:pPr>
      <w:r w:rsidRPr="003120AD">
        <w:rPr>
          <w:rFonts w:ascii="Arial" w:hAnsi="Arial" w:cs="Arial"/>
          <w:b/>
        </w:rPr>
        <w:t xml:space="preserve">ARTÍCULO </w:t>
      </w:r>
      <w:r w:rsidR="00E44E6B" w:rsidRPr="003120AD">
        <w:rPr>
          <w:rFonts w:ascii="Arial" w:hAnsi="Arial" w:cs="Arial"/>
          <w:b/>
        </w:rPr>
        <w:t>53</w:t>
      </w:r>
      <w:r w:rsidRPr="003120AD">
        <w:rPr>
          <w:rFonts w:ascii="Arial" w:hAnsi="Arial" w:cs="Arial"/>
          <w:b/>
        </w:rPr>
        <w:t>.</w:t>
      </w:r>
      <w:r w:rsidR="00E44E6B" w:rsidRPr="003120AD">
        <w:rPr>
          <w:rFonts w:ascii="Arial" w:hAnsi="Arial" w:cs="Arial"/>
        </w:rPr>
        <w:t xml:space="preserve"> </w:t>
      </w:r>
      <w:r w:rsidRPr="003120AD">
        <w:rPr>
          <w:rFonts w:ascii="Arial" w:hAnsi="Arial" w:cs="Arial"/>
          <w:b/>
        </w:rPr>
        <w:t>Deberes de la persona encargada</w:t>
      </w:r>
      <w:r w:rsidR="00AA5C13">
        <w:rPr>
          <w:rFonts w:ascii="Arial" w:hAnsi="Arial" w:cs="Arial"/>
          <w:b/>
        </w:rPr>
        <w:t xml:space="preserve"> legal de la persona estudiante en el uso de dispositivos móviles</w:t>
      </w:r>
    </w:p>
    <w:p w14:paraId="78A956F4" w14:textId="77777777" w:rsidR="00A43C8C" w:rsidRPr="003120AD" w:rsidRDefault="00A43C8C" w:rsidP="00493C12">
      <w:pPr>
        <w:jc w:val="both"/>
        <w:rPr>
          <w:rFonts w:ascii="Arial" w:hAnsi="Arial" w:cs="Arial"/>
          <w:b/>
        </w:rPr>
      </w:pPr>
    </w:p>
    <w:p w14:paraId="1379B871" w14:textId="77777777" w:rsidR="00A43C8C" w:rsidRPr="003120AD" w:rsidRDefault="00A43C8C" w:rsidP="002012BC">
      <w:pPr>
        <w:numPr>
          <w:ilvl w:val="0"/>
          <w:numId w:val="10"/>
        </w:numPr>
        <w:autoSpaceDE w:val="0"/>
        <w:autoSpaceDN w:val="0"/>
        <w:adjustRightInd w:val="0"/>
        <w:ind w:left="360"/>
        <w:jc w:val="both"/>
        <w:rPr>
          <w:rFonts w:ascii="Arial" w:hAnsi="Arial" w:cs="Arial"/>
        </w:rPr>
      </w:pPr>
      <w:r w:rsidRPr="003120AD">
        <w:rPr>
          <w:rFonts w:ascii="Arial" w:hAnsi="Arial" w:cs="Arial"/>
        </w:rPr>
        <w:t>La persona encargada l</w:t>
      </w:r>
      <w:r w:rsidR="0064775A">
        <w:rPr>
          <w:rFonts w:ascii="Arial" w:hAnsi="Arial" w:cs="Arial"/>
        </w:rPr>
        <w:t xml:space="preserve">egal de la persona </w:t>
      </w:r>
      <w:r w:rsidR="006C2E8C">
        <w:rPr>
          <w:rFonts w:ascii="Arial" w:hAnsi="Arial" w:cs="Arial"/>
        </w:rPr>
        <w:t>estudiante</w:t>
      </w:r>
      <w:r w:rsidR="0064775A">
        <w:rPr>
          <w:rFonts w:ascii="Arial" w:hAnsi="Arial" w:cs="Arial"/>
        </w:rPr>
        <w:t xml:space="preserve"> </w:t>
      </w:r>
      <w:r w:rsidRPr="003120AD">
        <w:rPr>
          <w:rFonts w:ascii="Arial" w:hAnsi="Arial" w:cs="Arial"/>
        </w:rPr>
        <w:t>se compromete a</w:t>
      </w:r>
      <w:r w:rsidRPr="003120AD">
        <w:rPr>
          <w:rFonts w:ascii="Arial" w:hAnsi="Arial" w:cs="Arial"/>
          <w:b/>
        </w:rPr>
        <w:t xml:space="preserve"> </w:t>
      </w:r>
      <w:r w:rsidRPr="003120AD">
        <w:rPr>
          <w:rFonts w:ascii="Arial" w:hAnsi="Arial" w:cs="Arial"/>
        </w:rPr>
        <w:t xml:space="preserve">establecer los deberes y compromisos de la persona estudiante a su cargo respecto del uso de dispositivos móviles en centros educativos, sin que roce lo normado por </w:t>
      </w:r>
      <w:r w:rsidR="006C2E8C">
        <w:rPr>
          <w:rFonts w:ascii="Arial" w:hAnsi="Arial" w:cs="Arial"/>
        </w:rPr>
        <w:t>el centro educativo</w:t>
      </w:r>
      <w:r w:rsidRPr="003120AD">
        <w:rPr>
          <w:rFonts w:ascii="Arial" w:hAnsi="Arial" w:cs="Arial"/>
        </w:rPr>
        <w:t xml:space="preserve">. </w:t>
      </w:r>
    </w:p>
    <w:p w14:paraId="3FA58CCF" w14:textId="77777777" w:rsidR="00A43C8C" w:rsidRPr="003120AD" w:rsidRDefault="00A43C8C" w:rsidP="00493C12">
      <w:pPr>
        <w:autoSpaceDE w:val="0"/>
        <w:autoSpaceDN w:val="0"/>
        <w:adjustRightInd w:val="0"/>
        <w:jc w:val="both"/>
        <w:rPr>
          <w:rFonts w:ascii="Arial" w:hAnsi="Arial" w:cs="Arial"/>
        </w:rPr>
      </w:pPr>
    </w:p>
    <w:p w14:paraId="4D17BF29" w14:textId="77777777" w:rsidR="00A43C8C" w:rsidRPr="003120AD" w:rsidRDefault="00A43C8C" w:rsidP="002012BC">
      <w:pPr>
        <w:numPr>
          <w:ilvl w:val="0"/>
          <w:numId w:val="10"/>
        </w:numPr>
        <w:autoSpaceDE w:val="0"/>
        <w:autoSpaceDN w:val="0"/>
        <w:adjustRightInd w:val="0"/>
        <w:ind w:left="360"/>
        <w:jc w:val="both"/>
        <w:rPr>
          <w:rFonts w:ascii="Arial" w:hAnsi="Arial" w:cs="Arial"/>
        </w:rPr>
      </w:pPr>
      <w:r w:rsidRPr="003120AD">
        <w:rPr>
          <w:rFonts w:ascii="Arial" w:hAnsi="Arial" w:cs="Arial"/>
        </w:rPr>
        <w:t xml:space="preserve">La persona encargada legal de la persona </w:t>
      </w:r>
      <w:r w:rsidR="006C2E8C" w:rsidRPr="003120AD">
        <w:rPr>
          <w:rFonts w:ascii="Arial" w:hAnsi="Arial" w:cs="Arial"/>
        </w:rPr>
        <w:t>estudiante</w:t>
      </w:r>
      <w:r w:rsidRPr="003120AD">
        <w:rPr>
          <w:rFonts w:ascii="Arial" w:hAnsi="Arial" w:cs="Arial"/>
        </w:rPr>
        <w:t xml:space="preserve"> será responsable del mal uso que dé a la persona estudiante a s</w:t>
      </w:r>
      <w:r w:rsidR="0064775A">
        <w:rPr>
          <w:rFonts w:ascii="Arial" w:hAnsi="Arial" w:cs="Arial"/>
        </w:rPr>
        <w:t xml:space="preserve">u cargo, del dispositivo móvil </w:t>
      </w:r>
      <w:r w:rsidRPr="003120AD">
        <w:rPr>
          <w:rFonts w:ascii="Arial" w:hAnsi="Arial" w:cs="Arial"/>
        </w:rPr>
        <w:t xml:space="preserve">de su propiedad en todas sus alcances, administrativos y judiciales, por el daño que cause a los dispositivos de otras personas estudiantes y por el uso de la información que este dé.  </w:t>
      </w:r>
    </w:p>
    <w:p w14:paraId="230D5932" w14:textId="77777777" w:rsidR="00A43C8C" w:rsidRPr="003120AD" w:rsidRDefault="00A43C8C" w:rsidP="00493C12">
      <w:pPr>
        <w:autoSpaceDE w:val="0"/>
        <w:autoSpaceDN w:val="0"/>
        <w:adjustRightInd w:val="0"/>
        <w:jc w:val="both"/>
        <w:rPr>
          <w:rFonts w:ascii="Arial" w:hAnsi="Arial" w:cs="Arial"/>
        </w:rPr>
      </w:pPr>
    </w:p>
    <w:p w14:paraId="522389B6" w14:textId="77777777" w:rsidR="00A43C8C" w:rsidRPr="003120AD" w:rsidRDefault="00A43C8C" w:rsidP="002012BC">
      <w:pPr>
        <w:numPr>
          <w:ilvl w:val="0"/>
          <w:numId w:val="10"/>
        </w:numPr>
        <w:autoSpaceDE w:val="0"/>
        <w:autoSpaceDN w:val="0"/>
        <w:adjustRightInd w:val="0"/>
        <w:ind w:left="360"/>
        <w:jc w:val="both"/>
        <w:rPr>
          <w:rFonts w:ascii="Arial" w:hAnsi="Arial" w:cs="Arial"/>
        </w:rPr>
      </w:pPr>
      <w:r w:rsidRPr="003120AD">
        <w:rPr>
          <w:rFonts w:ascii="Arial" w:hAnsi="Arial" w:cs="Arial"/>
        </w:rPr>
        <w:t>Revisar con periodicidad el contenido de la información que las p</w:t>
      </w:r>
      <w:r w:rsidR="0064775A">
        <w:rPr>
          <w:rFonts w:ascii="Arial" w:hAnsi="Arial" w:cs="Arial"/>
        </w:rPr>
        <w:t xml:space="preserve">ersonas estudiantes a su cargo </w:t>
      </w:r>
      <w:r w:rsidRPr="003120AD">
        <w:rPr>
          <w:rFonts w:ascii="Arial" w:hAnsi="Arial" w:cs="Arial"/>
        </w:rPr>
        <w:t xml:space="preserve">están </w:t>
      </w:r>
      <w:proofErr w:type="spellStart"/>
      <w:r w:rsidRPr="003120AD">
        <w:rPr>
          <w:rFonts w:ascii="Arial" w:hAnsi="Arial" w:cs="Arial"/>
        </w:rPr>
        <w:t>accesando</w:t>
      </w:r>
      <w:proofErr w:type="spellEnd"/>
      <w:r w:rsidRPr="003120AD">
        <w:rPr>
          <w:rFonts w:ascii="Arial" w:hAnsi="Arial" w:cs="Arial"/>
        </w:rPr>
        <w:t>, tanto en la escuela como en el hogar.</w:t>
      </w:r>
    </w:p>
    <w:p w14:paraId="6273D51D" w14:textId="77777777" w:rsidR="00614BEF" w:rsidRPr="003120AD" w:rsidRDefault="00614BEF" w:rsidP="00493C12">
      <w:pPr>
        <w:jc w:val="both"/>
        <w:rPr>
          <w:rFonts w:ascii="Arial" w:hAnsi="Arial" w:cs="Arial"/>
          <w:lang w:eastAsia="es-CR"/>
        </w:rPr>
      </w:pPr>
    </w:p>
    <w:p w14:paraId="10C3B4B8" w14:textId="77777777" w:rsidR="00A43C8C" w:rsidRPr="003120AD" w:rsidRDefault="00A43C8C" w:rsidP="00493C12">
      <w:pPr>
        <w:autoSpaceDE w:val="0"/>
        <w:autoSpaceDN w:val="0"/>
        <w:adjustRightInd w:val="0"/>
        <w:jc w:val="both"/>
        <w:rPr>
          <w:rFonts w:ascii="Arial" w:hAnsi="Arial" w:cs="Arial"/>
          <w:b/>
        </w:rPr>
      </w:pPr>
      <w:r w:rsidRPr="003120AD">
        <w:rPr>
          <w:rFonts w:ascii="Arial" w:hAnsi="Arial" w:cs="Arial"/>
          <w:b/>
        </w:rPr>
        <w:t xml:space="preserve">ARTÍCULO </w:t>
      </w:r>
      <w:r w:rsidR="00E44E6B" w:rsidRPr="003120AD">
        <w:rPr>
          <w:rFonts w:ascii="Arial" w:hAnsi="Arial" w:cs="Arial"/>
          <w:b/>
        </w:rPr>
        <w:t>54</w:t>
      </w:r>
      <w:r w:rsidRPr="003120AD">
        <w:rPr>
          <w:rFonts w:ascii="Arial" w:hAnsi="Arial" w:cs="Arial"/>
          <w:b/>
        </w:rPr>
        <w:t>.</w:t>
      </w:r>
      <w:r w:rsidR="00E44E6B" w:rsidRPr="003120AD">
        <w:rPr>
          <w:rFonts w:ascii="Arial" w:hAnsi="Arial" w:cs="Arial"/>
        </w:rPr>
        <w:t xml:space="preserve"> </w:t>
      </w:r>
      <w:r w:rsidRPr="003120AD">
        <w:rPr>
          <w:rFonts w:ascii="Arial" w:hAnsi="Arial" w:cs="Arial"/>
          <w:b/>
        </w:rPr>
        <w:t>Deberes de la persona docente</w:t>
      </w:r>
      <w:r w:rsidR="00AA5C13">
        <w:rPr>
          <w:rFonts w:ascii="Arial" w:hAnsi="Arial" w:cs="Arial"/>
          <w:b/>
        </w:rPr>
        <w:t xml:space="preserve"> en el uso de los dispositivos móviles</w:t>
      </w:r>
    </w:p>
    <w:p w14:paraId="3EF8C1FF" w14:textId="77777777" w:rsidR="00A43C8C" w:rsidRPr="003120AD" w:rsidRDefault="00A43C8C" w:rsidP="00493C12">
      <w:pPr>
        <w:jc w:val="both"/>
        <w:rPr>
          <w:rFonts w:ascii="Arial" w:hAnsi="Arial" w:cs="Arial"/>
          <w:lang w:eastAsia="es-CR"/>
        </w:rPr>
      </w:pPr>
    </w:p>
    <w:p w14:paraId="68373498" w14:textId="77777777" w:rsidR="00A43C8C" w:rsidRPr="003120AD" w:rsidRDefault="00A43C8C" w:rsidP="002012BC">
      <w:pPr>
        <w:numPr>
          <w:ilvl w:val="0"/>
          <w:numId w:val="11"/>
        </w:numPr>
        <w:autoSpaceDE w:val="0"/>
        <w:autoSpaceDN w:val="0"/>
        <w:adjustRightInd w:val="0"/>
        <w:ind w:left="360"/>
        <w:jc w:val="both"/>
        <w:rPr>
          <w:rFonts w:ascii="Arial" w:hAnsi="Arial" w:cs="Arial"/>
        </w:rPr>
      </w:pPr>
      <w:r w:rsidRPr="003120AD">
        <w:rPr>
          <w:rFonts w:ascii="Arial" w:hAnsi="Arial" w:cs="Arial"/>
        </w:rPr>
        <w:t>Informar y comunicar a la persona estudiante el correcto uso de dispositivos móviles como herramienta educativa de acuerdo a la planificación didáctica.</w:t>
      </w:r>
    </w:p>
    <w:p w14:paraId="28E986B5" w14:textId="77777777" w:rsidR="00A43C8C" w:rsidRPr="003120AD" w:rsidRDefault="00A43C8C" w:rsidP="00493C12">
      <w:pPr>
        <w:jc w:val="both"/>
        <w:rPr>
          <w:rFonts w:ascii="Arial" w:hAnsi="Arial" w:cs="Arial"/>
        </w:rPr>
      </w:pPr>
    </w:p>
    <w:p w14:paraId="21E19F47" w14:textId="77777777" w:rsidR="00A43C8C" w:rsidRPr="003120AD" w:rsidRDefault="00A43C8C" w:rsidP="002012BC">
      <w:pPr>
        <w:numPr>
          <w:ilvl w:val="0"/>
          <w:numId w:val="11"/>
        </w:numPr>
        <w:ind w:left="360"/>
        <w:jc w:val="both"/>
        <w:rPr>
          <w:rFonts w:ascii="Arial" w:hAnsi="Arial" w:cs="Arial"/>
        </w:rPr>
      </w:pPr>
      <w:r w:rsidRPr="003120AD">
        <w:rPr>
          <w:rFonts w:ascii="Arial" w:hAnsi="Arial" w:cs="Arial"/>
        </w:rPr>
        <w:t>Realizar las prevenciones necesarias previas al inicio de cada lección y ejecutar las acciones correctivas que correspondan según el caso, para el uso correcto de los dispositivos móviles.</w:t>
      </w:r>
    </w:p>
    <w:p w14:paraId="67A8323E" w14:textId="77777777" w:rsidR="00A43C8C" w:rsidRPr="003120AD" w:rsidRDefault="00A43C8C" w:rsidP="00493C12">
      <w:pPr>
        <w:jc w:val="both"/>
        <w:rPr>
          <w:rFonts w:ascii="Arial" w:hAnsi="Arial" w:cs="Arial"/>
        </w:rPr>
      </w:pPr>
    </w:p>
    <w:p w14:paraId="3A9C715B" w14:textId="77777777" w:rsidR="00A43C8C" w:rsidRPr="003120AD" w:rsidRDefault="00A43C8C" w:rsidP="002012BC">
      <w:pPr>
        <w:numPr>
          <w:ilvl w:val="0"/>
          <w:numId w:val="11"/>
        </w:numPr>
        <w:autoSpaceDE w:val="0"/>
        <w:autoSpaceDN w:val="0"/>
        <w:adjustRightInd w:val="0"/>
        <w:ind w:left="360"/>
        <w:jc w:val="both"/>
        <w:rPr>
          <w:rFonts w:ascii="Arial" w:hAnsi="Arial" w:cs="Arial"/>
        </w:rPr>
      </w:pPr>
      <w:r w:rsidRPr="003120AD">
        <w:rPr>
          <w:rFonts w:ascii="Arial" w:hAnsi="Arial" w:cs="Arial"/>
        </w:rPr>
        <w:t xml:space="preserve">No autorizar el </w:t>
      </w:r>
      <w:r w:rsidR="0064775A">
        <w:rPr>
          <w:rFonts w:ascii="Arial" w:hAnsi="Arial" w:cs="Arial"/>
        </w:rPr>
        <w:t>uso de los dispositivos móviles</w:t>
      </w:r>
      <w:r w:rsidRPr="003120AD">
        <w:rPr>
          <w:rFonts w:ascii="Arial" w:hAnsi="Arial" w:cs="Arial"/>
        </w:rPr>
        <w:t xml:space="preserve"> a las personas estudiantes en el aula para fines que no sean de índole académicos. </w:t>
      </w:r>
    </w:p>
    <w:p w14:paraId="1EB57B10" w14:textId="77777777" w:rsidR="00A43C8C" w:rsidRPr="003120AD" w:rsidRDefault="00A43C8C" w:rsidP="00493C12">
      <w:pPr>
        <w:autoSpaceDE w:val="0"/>
        <w:autoSpaceDN w:val="0"/>
        <w:adjustRightInd w:val="0"/>
        <w:jc w:val="both"/>
        <w:rPr>
          <w:rFonts w:ascii="Arial" w:hAnsi="Arial" w:cs="Arial"/>
        </w:rPr>
      </w:pPr>
    </w:p>
    <w:p w14:paraId="333EE7D6" w14:textId="77777777" w:rsidR="00A43C8C" w:rsidRPr="003120AD" w:rsidRDefault="0064775A" w:rsidP="002012BC">
      <w:pPr>
        <w:numPr>
          <w:ilvl w:val="0"/>
          <w:numId w:val="11"/>
        </w:numPr>
        <w:autoSpaceDE w:val="0"/>
        <w:autoSpaceDN w:val="0"/>
        <w:adjustRightInd w:val="0"/>
        <w:ind w:left="360"/>
        <w:jc w:val="both"/>
        <w:rPr>
          <w:rFonts w:ascii="Arial" w:hAnsi="Arial" w:cs="Arial"/>
        </w:rPr>
      </w:pPr>
      <w:r>
        <w:rPr>
          <w:rFonts w:ascii="Arial" w:hAnsi="Arial" w:cs="Arial"/>
        </w:rPr>
        <w:t>Llevar el debido proceso</w:t>
      </w:r>
      <w:r w:rsidR="00A43C8C" w:rsidRPr="003120AD">
        <w:rPr>
          <w:rFonts w:ascii="Arial" w:hAnsi="Arial" w:cs="Arial"/>
        </w:rPr>
        <w:t xml:space="preserve"> para ejecutar las acciones correctivas que correspondan por el uso incorrecto de la información, al utilizar los dispositivos móviles.  </w:t>
      </w:r>
    </w:p>
    <w:p w14:paraId="0F50BA1D" w14:textId="77777777" w:rsidR="00A43C8C" w:rsidRPr="003120AD" w:rsidRDefault="00A43C8C" w:rsidP="00493C12">
      <w:pPr>
        <w:jc w:val="both"/>
        <w:rPr>
          <w:rFonts w:ascii="Arial" w:hAnsi="Arial" w:cs="Arial"/>
        </w:rPr>
      </w:pPr>
    </w:p>
    <w:p w14:paraId="270094F2" w14:textId="77777777" w:rsidR="00A43C8C" w:rsidRPr="003120AD" w:rsidRDefault="00A43C8C" w:rsidP="002012BC">
      <w:pPr>
        <w:numPr>
          <w:ilvl w:val="0"/>
          <w:numId w:val="11"/>
        </w:numPr>
        <w:autoSpaceDE w:val="0"/>
        <w:autoSpaceDN w:val="0"/>
        <w:adjustRightInd w:val="0"/>
        <w:ind w:left="360"/>
        <w:jc w:val="both"/>
        <w:rPr>
          <w:rFonts w:ascii="Arial" w:hAnsi="Arial" w:cs="Arial"/>
        </w:rPr>
      </w:pPr>
      <w:r w:rsidRPr="003120AD">
        <w:rPr>
          <w:rFonts w:ascii="Arial" w:hAnsi="Arial" w:cs="Arial"/>
        </w:rPr>
        <w:t>No decomisar dispositivos móviles de Información y Comunica</w:t>
      </w:r>
      <w:r w:rsidR="00AA5C13">
        <w:rPr>
          <w:rFonts w:ascii="Arial" w:hAnsi="Arial" w:cs="Arial"/>
        </w:rPr>
        <w:t xml:space="preserve">ción propiedad de las personas </w:t>
      </w:r>
      <w:r w:rsidRPr="003120AD">
        <w:rPr>
          <w:rFonts w:ascii="Arial" w:hAnsi="Arial" w:cs="Arial"/>
        </w:rPr>
        <w:t xml:space="preserve">estudiantes; salvo aquellos casos que puedan constituir un delito penal. Para tal fin deberá coordinar con la autoridad administrativa y/o judicial competente. </w:t>
      </w:r>
    </w:p>
    <w:p w14:paraId="5C5EDA69" w14:textId="77777777" w:rsidR="00A43C8C" w:rsidRPr="003120AD" w:rsidRDefault="00A43C8C" w:rsidP="00493C12">
      <w:pPr>
        <w:autoSpaceDE w:val="0"/>
        <w:autoSpaceDN w:val="0"/>
        <w:adjustRightInd w:val="0"/>
        <w:ind w:left="349"/>
        <w:jc w:val="both"/>
        <w:rPr>
          <w:rFonts w:ascii="Arial" w:hAnsi="Arial" w:cs="Arial"/>
        </w:rPr>
      </w:pPr>
      <w:r w:rsidRPr="003120AD">
        <w:rPr>
          <w:rFonts w:ascii="Arial" w:hAnsi="Arial" w:cs="Arial"/>
        </w:rPr>
        <w:t xml:space="preserve">El procedimiento de decomiso deberá ejecutarse garantizando en todo momento la protección de la propiedad privada y la privacidad de la persona estudiante menor de edad. </w:t>
      </w:r>
    </w:p>
    <w:p w14:paraId="3DEDC776" w14:textId="77777777" w:rsidR="00A43C8C" w:rsidRDefault="00A43C8C" w:rsidP="00493C12">
      <w:pPr>
        <w:ind w:firstLine="709"/>
        <w:jc w:val="both"/>
        <w:rPr>
          <w:rFonts w:ascii="Arial" w:hAnsi="Arial" w:cs="Arial"/>
        </w:rPr>
      </w:pPr>
      <w:r w:rsidRPr="003120AD">
        <w:rPr>
          <w:rFonts w:ascii="Arial" w:hAnsi="Arial" w:cs="Arial"/>
        </w:rPr>
        <w:t>(Se activa el protocolo de decomiso de dispositivos móviles)</w:t>
      </w:r>
    </w:p>
    <w:p w14:paraId="6609C11F" w14:textId="029C912F" w:rsidR="00493C12" w:rsidRDefault="00493C12" w:rsidP="00493C12">
      <w:pPr>
        <w:ind w:firstLine="709"/>
        <w:jc w:val="both"/>
        <w:rPr>
          <w:rFonts w:ascii="Arial" w:hAnsi="Arial" w:cs="Arial"/>
        </w:rPr>
      </w:pPr>
    </w:p>
    <w:p w14:paraId="4B7A74FE" w14:textId="33E7019A" w:rsidR="00B34DC7" w:rsidRDefault="00B34DC7" w:rsidP="00493C12">
      <w:pPr>
        <w:ind w:firstLine="709"/>
        <w:jc w:val="both"/>
        <w:rPr>
          <w:rFonts w:ascii="Arial" w:hAnsi="Arial" w:cs="Arial"/>
        </w:rPr>
      </w:pPr>
    </w:p>
    <w:p w14:paraId="40354CCF" w14:textId="225C2F01" w:rsidR="00B34DC7" w:rsidRDefault="00B34DC7" w:rsidP="00493C12">
      <w:pPr>
        <w:ind w:firstLine="709"/>
        <w:jc w:val="both"/>
        <w:rPr>
          <w:rFonts w:ascii="Arial" w:hAnsi="Arial" w:cs="Arial"/>
        </w:rPr>
      </w:pPr>
    </w:p>
    <w:p w14:paraId="4583F2D5" w14:textId="15C8CC0C" w:rsidR="00B34DC7" w:rsidRDefault="00B34DC7" w:rsidP="00493C12">
      <w:pPr>
        <w:ind w:firstLine="709"/>
        <w:jc w:val="both"/>
        <w:rPr>
          <w:rFonts w:ascii="Arial" w:hAnsi="Arial" w:cs="Arial"/>
        </w:rPr>
      </w:pPr>
    </w:p>
    <w:p w14:paraId="5348AF2A" w14:textId="2674D10D" w:rsidR="00A65AC9" w:rsidRDefault="00A65AC9" w:rsidP="00493C12">
      <w:pPr>
        <w:ind w:firstLine="709"/>
        <w:jc w:val="both"/>
        <w:rPr>
          <w:rFonts w:ascii="Arial" w:hAnsi="Arial" w:cs="Arial"/>
        </w:rPr>
      </w:pPr>
    </w:p>
    <w:p w14:paraId="6A849DB0" w14:textId="7CA24B17" w:rsidR="00A65AC9" w:rsidRDefault="00A65AC9" w:rsidP="00493C12">
      <w:pPr>
        <w:ind w:firstLine="709"/>
        <w:jc w:val="both"/>
        <w:rPr>
          <w:rFonts w:ascii="Arial" w:hAnsi="Arial" w:cs="Arial"/>
        </w:rPr>
      </w:pPr>
    </w:p>
    <w:p w14:paraId="7927AF9B" w14:textId="0288D010" w:rsidR="00A65AC9" w:rsidRDefault="00A65AC9" w:rsidP="00493C12">
      <w:pPr>
        <w:ind w:firstLine="709"/>
        <w:jc w:val="both"/>
        <w:rPr>
          <w:rFonts w:ascii="Arial" w:hAnsi="Arial" w:cs="Arial"/>
        </w:rPr>
      </w:pPr>
    </w:p>
    <w:p w14:paraId="55A2A7F0" w14:textId="5C118FE2" w:rsidR="00A65AC9" w:rsidRDefault="00A65AC9" w:rsidP="00493C12">
      <w:pPr>
        <w:ind w:firstLine="709"/>
        <w:jc w:val="both"/>
        <w:rPr>
          <w:rFonts w:ascii="Arial" w:hAnsi="Arial" w:cs="Arial"/>
        </w:rPr>
      </w:pPr>
    </w:p>
    <w:p w14:paraId="28C9BEF3" w14:textId="77777777" w:rsidR="00A65AC9" w:rsidRDefault="00A65AC9" w:rsidP="00493C12">
      <w:pPr>
        <w:ind w:firstLine="709"/>
        <w:jc w:val="both"/>
        <w:rPr>
          <w:rFonts w:ascii="Arial" w:hAnsi="Arial" w:cs="Arial"/>
        </w:rPr>
      </w:pPr>
    </w:p>
    <w:p w14:paraId="35F9589E" w14:textId="19DFD543" w:rsidR="00B34DC7" w:rsidRDefault="00B34DC7" w:rsidP="00493C12">
      <w:pPr>
        <w:ind w:firstLine="709"/>
        <w:jc w:val="both"/>
        <w:rPr>
          <w:rFonts w:ascii="Arial" w:hAnsi="Arial" w:cs="Arial"/>
        </w:rPr>
      </w:pPr>
    </w:p>
    <w:p w14:paraId="3B053273" w14:textId="77777777" w:rsidR="00B34DC7" w:rsidRPr="003120AD" w:rsidRDefault="00B34DC7" w:rsidP="00493C12">
      <w:pPr>
        <w:ind w:firstLine="709"/>
        <w:jc w:val="both"/>
        <w:rPr>
          <w:rFonts w:ascii="Arial" w:hAnsi="Arial" w:cs="Arial"/>
        </w:rPr>
      </w:pPr>
    </w:p>
    <w:p w14:paraId="1F42B880" w14:textId="77777777" w:rsidR="00E44E6B" w:rsidRPr="003120AD" w:rsidRDefault="00E44E6B" w:rsidP="00493C12">
      <w:pPr>
        <w:jc w:val="both"/>
        <w:rPr>
          <w:rFonts w:ascii="Arial" w:hAnsi="Arial" w:cs="Arial"/>
          <w:b/>
        </w:rPr>
      </w:pPr>
      <w:bookmarkStart w:id="7" w:name="_Hlk512344127"/>
      <w:r w:rsidRPr="003120AD">
        <w:rPr>
          <w:rFonts w:ascii="Arial" w:hAnsi="Arial" w:cs="Arial"/>
          <w:b/>
        </w:rPr>
        <w:t xml:space="preserve">CAPITULO XIV </w:t>
      </w:r>
    </w:p>
    <w:p w14:paraId="5DACD21A" w14:textId="77777777" w:rsidR="00E44E6B" w:rsidRPr="003120AD" w:rsidRDefault="00E44E6B" w:rsidP="00493C12">
      <w:pPr>
        <w:autoSpaceDE w:val="0"/>
        <w:autoSpaceDN w:val="0"/>
        <w:adjustRightInd w:val="0"/>
        <w:jc w:val="both"/>
        <w:rPr>
          <w:rFonts w:ascii="Arial" w:hAnsi="Arial" w:cs="Arial"/>
          <w:b/>
        </w:rPr>
      </w:pPr>
      <w:r w:rsidRPr="003120AD">
        <w:rPr>
          <w:rFonts w:ascii="Arial" w:hAnsi="Arial" w:cs="Arial"/>
          <w:b/>
        </w:rPr>
        <w:t xml:space="preserve">REGLAMENTO DE LA BIBLIOTECA ESCOLAR Y CENTROS DE RECURSOS PARA EL APRENDIZAJE DEL CENTRO EDUCATIVO </w:t>
      </w:r>
    </w:p>
    <w:bookmarkEnd w:id="7"/>
    <w:p w14:paraId="4A0513D9" w14:textId="77777777" w:rsidR="00E44E6B" w:rsidRPr="003120AD" w:rsidRDefault="00E44E6B" w:rsidP="00493C12">
      <w:pPr>
        <w:jc w:val="both"/>
        <w:rPr>
          <w:rFonts w:ascii="Arial" w:hAnsi="Arial" w:cs="Arial"/>
          <w:lang w:eastAsia="es-CR"/>
        </w:rPr>
      </w:pPr>
    </w:p>
    <w:p w14:paraId="3FD754F5" w14:textId="54F97AC3" w:rsidR="00E44E6B" w:rsidRPr="003120AD" w:rsidRDefault="00E44E6B" w:rsidP="00493C12">
      <w:pPr>
        <w:jc w:val="both"/>
        <w:rPr>
          <w:rFonts w:ascii="Arial" w:hAnsi="Arial" w:cs="Arial"/>
          <w:b/>
        </w:rPr>
      </w:pPr>
      <w:r w:rsidRPr="003120AD">
        <w:rPr>
          <w:rFonts w:ascii="Arial" w:hAnsi="Arial" w:cs="Arial"/>
          <w:b/>
        </w:rPr>
        <w:t>Artículo 55. Visión</w:t>
      </w:r>
      <w:r w:rsidR="009F45FC" w:rsidRPr="003120AD">
        <w:rPr>
          <w:rFonts w:ascii="Arial" w:hAnsi="Arial" w:cs="Arial"/>
          <w:b/>
        </w:rPr>
        <w:t xml:space="preserve"> de la </w:t>
      </w:r>
      <w:proofErr w:type="spellStart"/>
      <w:r w:rsidR="009F45FC" w:rsidRPr="003120AD">
        <w:rPr>
          <w:rFonts w:ascii="Arial" w:hAnsi="Arial" w:cs="Arial"/>
          <w:b/>
        </w:rPr>
        <w:t>BiblioCRA</w:t>
      </w:r>
      <w:proofErr w:type="spellEnd"/>
      <w:r w:rsidR="00D60BC7">
        <w:rPr>
          <w:rFonts w:ascii="Arial" w:hAnsi="Arial" w:cs="Arial"/>
          <w:b/>
        </w:rPr>
        <w:t xml:space="preserve">. </w:t>
      </w:r>
    </w:p>
    <w:p w14:paraId="42E30EC6" w14:textId="77777777" w:rsidR="00E44E6B" w:rsidRPr="003120AD" w:rsidRDefault="00E44E6B" w:rsidP="00493C12">
      <w:pPr>
        <w:jc w:val="both"/>
        <w:rPr>
          <w:rFonts w:ascii="Arial" w:hAnsi="Arial" w:cs="Arial"/>
        </w:rPr>
      </w:pPr>
      <w:r w:rsidRPr="003120AD">
        <w:rPr>
          <w:rFonts w:ascii="Arial" w:hAnsi="Arial" w:cs="Arial"/>
        </w:rPr>
        <w:t xml:space="preserve">La biblioteca </w:t>
      </w:r>
      <w:r w:rsidR="009F45FC" w:rsidRPr="003120AD">
        <w:rPr>
          <w:rFonts w:ascii="Arial" w:hAnsi="Arial" w:cs="Arial"/>
        </w:rPr>
        <w:t xml:space="preserve">escolar </w:t>
      </w:r>
      <w:r w:rsidRPr="003120AD">
        <w:rPr>
          <w:rFonts w:ascii="Arial" w:hAnsi="Arial" w:cs="Arial"/>
        </w:rPr>
        <w:t xml:space="preserve">se verá como un centro de recursos para el aprendizaje, donde </w:t>
      </w:r>
      <w:r w:rsidR="00F83F45">
        <w:rPr>
          <w:rFonts w:ascii="Arial" w:hAnsi="Arial" w:cs="Arial"/>
        </w:rPr>
        <w:t xml:space="preserve">las personas </w:t>
      </w:r>
      <w:r w:rsidRPr="003120AD">
        <w:rPr>
          <w:rFonts w:ascii="Arial" w:hAnsi="Arial" w:cs="Arial"/>
        </w:rPr>
        <w:t xml:space="preserve">estudiantes, </w:t>
      </w:r>
      <w:r w:rsidR="00F83F45">
        <w:rPr>
          <w:rFonts w:ascii="Arial" w:hAnsi="Arial" w:cs="Arial"/>
        </w:rPr>
        <w:t xml:space="preserve">las personas docentes </w:t>
      </w:r>
      <w:r w:rsidRPr="003120AD">
        <w:rPr>
          <w:rFonts w:ascii="Arial" w:hAnsi="Arial" w:cs="Arial"/>
        </w:rPr>
        <w:t>profesores y familias puedan tener acceso a las tecnologías de la información mediante la utilización de recursos impresos, digitales, bases de datos, conectividad, acceso a las redes sociales, intercambio de documentos digitalizados, espacios para conferencias en la Web, entre otros, que faciliten la construcción del conocimiento desde la visión de un trabajo en equipo, colaborativo y bajo la responsabilidad de todos los actores.</w:t>
      </w:r>
    </w:p>
    <w:p w14:paraId="1BBA9E9E" w14:textId="77777777" w:rsidR="00E44E6B" w:rsidRPr="003120AD" w:rsidRDefault="00E44E6B" w:rsidP="00493C12">
      <w:pPr>
        <w:jc w:val="both"/>
        <w:rPr>
          <w:rFonts w:ascii="Arial" w:hAnsi="Arial" w:cs="Arial"/>
        </w:rPr>
      </w:pPr>
    </w:p>
    <w:p w14:paraId="6163E152" w14:textId="77777777" w:rsidR="00E44E6B" w:rsidRPr="003120AD" w:rsidRDefault="009F45FC" w:rsidP="00493C12">
      <w:pPr>
        <w:jc w:val="both"/>
        <w:rPr>
          <w:rFonts w:ascii="Arial" w:hAnsi="Arial" w:cs="Arial"/>
          <w:b/>
        </w:rPr>
      </w:pPr>
      <w:r w:rsidRPr="003120AD">
        <w:rPr>
          <w:rFonts w:ascii="Arial" w:hAnsi="Arial" w:cs="Arial"/>
          <w:b/>
        </w:rPr>
        <w:t xml:space="preserve">Artículo 56. </w:t>
      </w:r>
      <w:r w:rsidR="00E44E6B" w:rsidRPr="003120AD">
        <w:rPr>
          <w:rFonts w:ascii="Arial" w:hAnsi="Arial" w:cs="Arial"/>
          <w:b/>
        </w:rPr>
        <w:t>Misión</w:t>
      </w:r>
      <w:r w:rsidRPr="003120AD">
        <w:rPr>
          <w:rFonts w:ascii="Arial" w:hAnsi="Arial" w:cs="Arial"/>
          <w:b/>
        </w:rPr>
        <w:t xml:space="preserve"> de la </w:t>
      </w:r>
      <w:proofErr w:type="spellStart"/>
      <w:r w:rsidRPr="003120AD">
        <w:rPr>
          <w:rFonts w:ascii="Arial" w:hAnsi="Arial" w:cs="Arial"/>
          <w:b/>
        </w:rPr>
        <w:t>BiblioCRA</w:t>
      </w:r>
      <w:proofErr w:type="spellEnd"/>
    </w:p>
    <w:p w14:paraId="4FC80365" w14:textId="77777777" w:rsidR="00E44E6B" w:rsidRPr="003120AD" w:rsidRDefault="00E44E6B" w:rsidP="00493C12">
      <w:pPr>
        <w:jc w:val="both"/>
        <w:rPr>
          <w:rFonts w:ascii="Arial" w:hAnsi="Arial" w:cs="Arial"/>
        </w:rPr>
      </w:pPr>
      <w:r w:rsidRPr="003120AD">
        <w:rPr>
          <w:rFonts w:ascii="Arial" w:hAnsi="Arial" w:cs="Arial"/>
        </w:rPr>
        <w:t>Dar vida, desde los centros educativos, a nuevas formas de aprendizaje mediante la incorporación de las TIC, la navegación entre los textos impresos hasta los espacios cibernéticos, despertando en los diversos aprendices el pacer y el disfrute de construcción de nuevos conocimientos, en ambientes colaborativos. Tomando como punto de partida los programas de estudio de los diferentes niveles y de las diferentes modalidades del Sistema Educativo costarricense.</w:t>
      </w:r>
    </w:p>
    <w:p w14:paraId="47371627" w14:textId="77777777" w:rsidR="00E44E6B" w:rsidRPr="003120AD" w:rsidRDefault="00E44E6B" w:rsidP="00493C12">
      <w:pPr>
        <w:jc w:val="both"/>
        <w:rPr>
          <w:rFonts w:ascii="Arial" w:hAnsi="Arial" w:cs="Arial"/>
        </w:rPr>
      </w:pPr>
    </w:p>
    <w:p w14:paraId="2759B58E" w14:textId="77777777" w:rsidR="00E44E6B" w:rsidRPr="003120AD" w:rsidRDefault="009F45FC" w:rsidP="00493C12">
      <w:pPr>
        <w:jc w:val="both"/>
        <w:rPr>
          <w:rFonts w:ascii="Arial" w:hAnsi="Arial" w:cs="Arial"/>
          <w:b/>
        </w:rPr>
      </w:pPr>
      <w:r w:rsidRPr="003120AD">
        <w:rPr>
          <w:rFonts w:ascii="Arial" w:hAnsi="Arial" w:cs="Arial"/>
          <w:b/>
        </w:rPr>
        <w:t xml:space="preserve">Artículo 57. </w:t>
      </w:r>
      <w:r w:rsidR="00E44E6B" w:rsidRPr="003120AD">
        <w:rPr>
          <w:rFonts w:ascii="Arial" w:hAnsi="Arial" w:cs="Arial"/>
          <w:b/>
        </w:rPr>
        <w:t>Objetivos</w:t>
      </w:r>
      <w:r w:rsidRPr="003120AD">
        <w:rPr>
          <w:rFonts w:ascii="Arial" w:hAnsi="Arial" w:cs="Arial"/>
          <w:b/>
        </w:rPr>
        <w:t xml:space="preserve"> de la </w:t>
      </w:r>
      <w:proofErr w:type="spellStart"/>
      <w:r w:rsidRPr="003120AD">
        <w:rPr>
          <w:rFonts w:ascii="Arial" w:hAnsi="Arial" w:cs="Arial"/>
          <w:b/>
        </w:rPr>
        <w:t>BiblioCRA</w:t>
      </w:r>
      <w:proofErr w:type="spellEnd"/>
    </w:p>
    <w:p w14:paraId="3796C4D4" w14:textId="77777777" w:rsidR="009F45FC" w:rsidRPr="003120AD" w:rsidRDefault="00E44E6B" w:rsidP="002012BC">
      <w:pPr>
        <w:pStyle w:val="Prrafodelista"/>
        <w:numPr>
          <w:ilvl w:val="0"/>
          <w:numId w:val="47"/>
        </w:numPr>
        <w:jc w:val="both"/>
        <w:rPr>
          <w:rFonts w:ascii="Arial" w:hAnsi="Arial" w:cs="Arial"/>
        </w:rPr>
      </w:pPr>
      <w:r w:rsidRPr="003120AD">
        <w:rPr>
          <w:rFonts w:ascii="Arial" w:hAnsi="Arial" w:cs="Arial"/>
        </w:rPr>
        <w:t>Objetivo general</w:t>
      </w:r>
      <w:r w:rsidR="009F45FC" w:rsidRPr="003120AD">
        <w:rPr>
          <w:rFonts w:ascii="Arial" w:hAnsi="Arial" w:cs="Arial"/>
        </w:rPr>
        <w:t xml:space="preserve">: </w:t>
      </w:r>
      <w:r w:rsidRPr="003120AD">
        <w:rPr>
          <w:rFonts w:ascii="Arial" w:hAnsi="Arial" w:cs="Arial"/>
        </w:rPr>
        <w:t>Generar ambientes de aprendizaje interactivo que fortalezcan procesos lectores mediante el acceso equitativo a las tecnologías digitales y a la conectividad, para enriquecer los procesos de enseñanza aprendizaje.</w:t>
      </w:r>
    </w:p>
    <w:p w14:paraId="2E09D45B" w14:textId="77777777" w:rsidR="00E44E6B" w:rsidRPr="003120AD" w:rsidRDefault="00E44E6B" w:rsidP="002012BC">
      <w:pPr>
        <w:pStyle w:val="Prrafodelista"/>
        <w:numPr>
          <w:ilvl w:val="0"/>
          <w:numId w:val="47"/>
        </w:numPr>
        <w:jc w:val="both"/>
        <w:rPr>
          <w:rFonts w:ascii="Arial" w:hAnsi="Arial" w:cs="Arial"/>
        </w:rPr>
      </w:pPr>
      <w:r w:rsidRPr="003120AD">
        <w:rPr>
          <w:rFonts w:ascii="Arial" w:hAnsi="Arial" w:cs="Arial"/>
        </w:rPr>
        <w:t>Objetivos específicos</w:t>
      </w:r>
      <w:r w:rsidR="009F45FC" w:rsidRPr="003120AD">
        <w:rPr>
          <w:rFonts w:ascii="Arial" w:hAnsi="Arial" w:cs="Arial"/>
        </w:rPr>
        <w:t xml:space="preserve">: </w:t>
      </w:r>
    </w:p>
    <w:p w14:paraId="4A246AA5" w14:textId="77777777" w:rsidR="00E44E6B" w:rsidRPr="003120AD" w:rsidRDefault="00E44E6B" w:rsidP="002012BC">
      <w:pPr>
        <w:pStyle w:val="Prrafodelista"/>
        <w:numPr>
          <w:ilvl w:val="0"/>
          <w:numId w:val="48"/>
        </w:numPr>
        <w:jc w:val="both"/>
        <w:rPr>
          <w:rFonts w:ascii="Arial" w:hAnsi="Arial" w:cs="Arial"/>
        </w:rPr>
      </w:pPr>
      <w:r w:rsidRPr="003120AD">
        <w:rPr>
          <w:rFonts w:ascii="Arial" w:hAnsi="Arial" w:cs="Arial"/>
        </w:rPr>
        <w:t>Respaldar y realizar los objetivos del proyecto educativo del centro escolar y del plan de estudios;</w:t>
      </w:r>
    </w:p>
    <w:p w14:paraId="721C0FA2" w14:textId="77777777" w:rsidR="00E44E6B" w:rsidRPr="003120AD" w:rsidRDefault="00E44E6B" w:rsidP="002012BC">
      <w:pPr>
        <w:pStyle w:val="Prrafodelista"/>
        <w:numPr>
          <w:ilvl w:val="0"/>
          <w:numId w:val="48"/>
        </w:numPr>
        <w:jc w:val="both"/>
        <w:rPr>
          <w:rFonts w:ascii="Arial" w:hAnsi="Arial" w:cs="Arial"/>
        </w:rPr>
      </w:pPr>
      <w:r w:rsidRPr="003120AD">
        <w:rPr>
          <w:rFonts w:ascii="Arial" w:hAnsi="Arial" w:cs="Arial"/>
        </w:rPr>
        <w:t>Inculcar y fomentar en los niños el hábito y el placer de la lectura, el aprendizaje y la utilización de las bibliotecas a lo largo de toda su vida;</w:t>
      </w:r>
    </w:p>
    <w:p w14:paraId="3990B5EF" w14:textId="77777777" w:rsidR="00E44E6B" w:rsidRPr="003120AD" w:rsidRDefault="00E44E6B" w:rsidP="002012BC">
      <w:pPr>
        <w:pStyle w:val="Prrafodelista"/>
        <w:numPr>
          <w:ilvl w:val="0"/>
          <w:numId w:val="48"/>
        </w:numPr>
        <w:jc w:val="both"/>
        <w:rPr>
          <w:rFonts w:ascii="Arial" w:hAnsi="Arial" w:cs="Arial"/>
        </w:rPr>
      </w:pPr>
      <w:r w:rsidRPr="003120AD">
        <w:rPr>
          <w:rFonts w:ascii="Arial" w:hAnsi="Arial" w:cs="Arial"/>
        </w:rPr>
        <w:t>Ofrecer oportunidades para realizar experiencias de creación y utilización de información a fin de adquirir conocimientos, comprender, desarrollar la imaginación y entretenerse;</w:t>
      </w:r>
    </w:p>
    <w:p w14:paraId="7FA063DE" w14:textId="77777777" w:rsidR="00E44E6B" w:rsidRPr="003120AD" w:rsidRDefault="00E44E6B" w:rsidP="002012BC">
      <w:pPr>
        <w:pStyle w:val="Prrafodelista"/>
        <w:numPr>
          <w:ilvl w:val="0"/>
          <w:numId w:val="48"/>
        </w:numPr>
        <w:jc w:val="both"/>
        <w:rPr>
          <w:rFonts w:ascii="Arial" w:hAnsi="Arial" w:cs="Arial"/>
        </w:rPr>
      </w:pPr>
      <w:r w:rsidRPr="003120AD">
        <w:rPr>
          <w:rFonts w:ascii="Arial" w:hAnsi="Arial" w:cs="Arial"/>
        </w:rPr>
        <w:t>Prestar apoyo a todos los alumnos para la adquisición y aplicación de capacidades que permitan evaluar y utilizar la información, independientemente de su soporte, formato o medio de difusión, teniendo en cuenta la sensibilidad a las formas de comunicación que existan en la comunidad;</w:t>
      </w:r>
    </w:p>
    <w:p w14:paraId="472437E1" w14:textId="77777777" w:rsidR="00E44E6B" w:rsidRPr="003120AD" w:rsidRDefault="00E44E6B" w:rsidP="002012BC">
      <w:pPr>
        <w:pStyle w:val="Prrafodelista"/>
        <w:numPr>
          <w:ilvl w:val="0"/>
          <w:numId w:val="48"/>
        </w:numPr>
        <w:jc w:val="both"/>
        <w:rPr>
          <w:rFonts w:ascii="Arial" w:hAnsi="Arial" w:cs="Arial"/>
        </w:rPr>
      </w:pPr>
      <w:r w:rsidRPr="003120AD">
        <w:rPr>
          <w:rFonts w:ascii="Arial" w:hAnsi="Arial" w:cs="Arial"/>
        </w:rPr>
        <w:t>Facilitar el acceso a los recursos y posibilidades locales, regionales, nacionales y mundiales para que los alumnos tengan contacto con ideas, experiencias y opiniones varias;</w:t>
      </w:r>
    </w:p>
    <w:p w14:paraId="538092DF" w14:textId="77777777" w:rsidR="00E44E6B" w:rsidRPr="003120AD" w:rsidRDefault="00E44E6B" w:rsidP="002012BC">
      <w:pPr>
        <w:pStyle w:val="Prrafodelista"/>
        <w:numPr>
          <w:ilvl w:val="0"/>
          <w:numId w:val="48"/>
        </w:numPr>
        <w:jc w:val="both"/>
        <w:rPr>
          <w:rFonts w:ascii="Arial" w:hAnsi="Arial" w:cs="Arial"/>
        </w:rPr>
      </w:pPr>
      <w:r w:rsidRPr="003120AD">
        <w:rPr>
          <w:rFonts w:ascii="Arial" w:hAnsi="Arial" w:cs="Arial"/>
        </w:rPr>
        <w:t>Organizar actividades que estimulen la concienciación y la sensibilización en el plano cultural y social;</w:t>
      </w:r>
    </w:p>
    <w:p w14:paraId="068F5094" w14:textId="77777777" w:rsidR="00E44E6B" w:rsidRPr="003120AD" w:rsidRDefault="00E44E6B" w:rsidP="002012BC">
      <w:pPr>
        <w:pStyle w:val="Prrafodelista"/>
        <w:numPr>
          <w:ilvl w:val="0"/>
          <w:numId w:val="48"/>
        </w:numPr>
        <w:jc w:val="both"/>
        <w:rPr>
          <w:rFonts w:ascii="Arial" w:hAnsi="Arial" w:cs="Arial"/>
        </w:rPr>
      </w:pPr>
      <w:r w:rsidRPr="003120AD">
        <w:rPr>
          <w:rFonts w:ascii="Arial" w:hAnsi="Arial" w:cs="Arial"/>
        </w:rPr>
        <w:t>Trabajar con el alumnado, el profesorado, la administración y las familias para realizar el proyecto educativo del centro escolar; proclamar la idea de que la libertad intelectual y el acceso a la información son fundamentales para ejercer la ciudadanía y participar en una democracia con eficiencia y responsabilidad;</w:t>
      </w:r>
    </w:p>
    <w:p w14:paraId="4312EFE5" w14:textId="77777777" w:rsidR="00E44E6B" w:rsidRPr="003120AD" w:rsidRDefault="00E44E6B" w:rsidP="002012BC">
      <w:pPr>
        <w:pStyle w:val="Prrafodelista"/>
        <w:numPr>
          <w:ilvl w:val="0"/>
          <w:numId w:val="48"/>
        </w:numPr>
        <w:jc w:val="both"/>
        <w:rPr>
          <w:rFonts w:ascii="Arial" w:hAnsi="Arial" w:cs="Arial"/>
        </w:rPr>
      </w:pPr>
      <w:r w:rsidRPr="003120AD">
        <w:rPr>
          <w:rFonts w:ascii="Arial" w:hAnsi="Arial" w:cs="Arial"/>
        </w:rPr>
        <w:t>Fomentar la lectura y promover los recursos y servicios de la biblioteca escolar dentro y fuera del conjunto de la comunidad escolar.</w:t>
      </w:r>
    </w:p>
    <w:p w14:paraId="4889EB86" w14:textId="77777777" w:rsidR="00E44E6B" w:rsidRPr="003120AD" w:rsidRDefault="00E44E6B" w:rsidP="00493C12">
      <w:pPr>
        <w:jc w:val="both"/>
        <w:rPr>
          <w:rFonts w:ascii="Arial" w:hAnsi="Arial" w:cs="Arial"/>
        </w:rPr>
      </w:pPr>
    </w:p>
    <w:p w14:paraId="6E1D4A85" w14:textId="77777777" w:rsidR="00E44E6B" w:rsidRPr="003120AD" w:rsidRDefault="009F45FC" w:rsidP="00493C12">
      <w:pPr>
        <w:jc w:val="both"/>
        <w:rPr>
          <w:rFonts w:ascii="Arial" w:hAnsi="Arial" w:cs="Arial"/>
          <w:b/>
        </w:rPr>
      </w:pPr>
      <w:r w:rsidRPr="003120AD">
        <w:rPr>
          <w:rFonts w:ascii="Arial" w:hAnsi="Arial" w:cs="Arial"/>
          <w:b/>
        </w:rPr>
        <w:t>Artículo 58.</w:t>
      </w:r>
      <w:r w:rsidR="00E44E6B" w:rsidRPr="003120AD">
        <w:rPr>
          <w:rFonts w:ascii="Arial" w:hAnsi="Arial" w:cs="Arial"/>
          <w:b/>
        </w:rPr>
        <w:t xml:space="preserve"> </w:t>
      </w:r>
      <w:r w:rsidRPr="003120AD">
        <w:rPr>
          <w:rFonts w:ascii="Arial" w:hAnsi="Arial" w:cs="Arial"/>
          <w:b/>
        </w:rPr>
        <w:t xml:space="preserve">De los Requisitos de Uso de la </w:t>
      </w:r>
      <w:proofErr w:type="spellStart"/>
      <w:r w:rsidRPr="003120AD">
        <w:rPr>
          <w:rFonts w:ascii="Arial" w:hAnsi="Arial" w:cs="Arial"/>
          <w:b/>
        </w:rPr>
        <w:t>BiblioCRA</w:t>
      </w:r>
      <w:proofErr w:type="spellEnd"/>
    </w:p>
    <w:p w14:paraId="74C0BE29" w14:textId="77777777" w:rsidR="00E44E6B" w:rsidRPr="003120AD" w:rsidRDefault="00E44E6B" w:rsidP="00493C12">
      <w:pPr>
        <w:jc w:val="both"/>
        <w:rPr>
          <w:rFonts w:ascii="Arial" w:hAnsi="Arial" w:cs="Arial"/>
        </w:rPr>
      </w:pPr>
      <w:r w:rsidRPr="003120AD">
        <w:rPr>
          <w:rFonts w:ascii="Arial" w:hAnsi="Arial" w:cs="Arial"/>
        </w:rPr>
        <w:t xml:space="preserve">Podrán hacer uso de los servicios de la </w:t>
      </w:r>
      <w:proofErr w:type="spellStart"/>
      <w:r w:rsidRPr="003120AD">
        <w:rPr>
          <w:rFonts w:ascii="Arial" w:hAnsi="Arial" w:cs="Arial"/>
        </w:rPr>
        <w:t>BiblioCRA</w:t>
      </w:r>
      <w:proofErr w:type="spellEnd"/>
      <w:r w:rsidRPr="003120AD">
        <w:rPr>
          <w:rFonts w:ascii="Arial" w:hAnsi="Arial" w:cs="Arial"/>
        </w:rPr>
        <w:t xml:space="preserve"> los usuarios designados en el artículo primero de la presente normativa, siempre que cumplan con los siguientes requisitos:</w:t>
      </w:r>
    </w:p>
    <w:p w14:paraId="214C0FD3" w14:textId="77777777" w:rsidR="00E44E6B" w:rsidRPr="00AA5C13" w:rsidRDefault="00E44E6B" w:rsidP="002012BC">
      <w:pPr>
        <w:pStyle w:val="Prrafodelista"/>
        <w:numPr>
          <w:ilvl w:val="0"/>
          <w:numId w:val="61"/>
        </w:numPr>
        <w:jc w:val="both"/>
        <w:rPr>
          <w:rFonts w:ascii="Arial" w:hAnsi="Arial" w:cs="Arial"/>
        </w:rPr>
      </w:pPr>
      <w:r w:rsidRPr="00AA5C13">
        <w:rPr>
          <w:rFonts w:ascii="Arial" w:hAnsi="Arial" w:cs="Arial"/>
        </w:rPr>
        <w:t xml:space="preserve">Para </w:t>
      </w:r>
      <w:r w:rsidR="00F83F45">
        <w:rPr>
          <w:rFonts w:ascii="Arial" w:hAnsi="Arial" w:cs="Arial"/>
        </w:rPr>
        <w:t xml:space="preserve">las personas </w:t>
      </w:r>
      <w:r w:rsidRPr="00AA5C13">
        <w:rPr>
          <w:rFonts w:ascii="Arial" w:hAnsi="Arial" w:cs="Arial"/>
        </w:rPr>
        <w:t xml:space="preserve">estudiantes: presentar carné vigente y en buen estado que lo acredite como </w:t>
      </w:r>
      <w:r w:rsidR="00F83F45">
        <w:rPr>
          <w:rFonts w:ascii="Arial" w:hAnsi="Arial" w:cs="Arial"/>
        </w:rPr>
        <w:t>persona estudiante activo del Centro Educativo. Aquellas</w:t>
      </w:r>
      <w:r w:rsidRPr="00AA5C13">
        <w:rPr>
          <w:rFonts w:ascii="Arial" w:hAnsi="Arial" w:cs="Arial"/>
        </w:rPr>
        <w:t xml:space="preserve"> </w:t>
      </w:r>
      <w:r w:rsidR="00F83F45">
        <w:rPr>
          <w:rFonts w:ascii="Arial" w:hAnsi="Arial" w:cs="Arial"/>
        </w:rPr>
        <w:t xml:space="preserve">personas </w:t>
      </w:r>
      <w:r w:rsidRPr="00AA5C13">
        <w:rPr>
          <w:rFonts w:ascii="Arial" w:hAnsi="Arial" w:cs="Arial"/>
        </w:rPr>
        <w:t xml:space="preserve">estudiantes con carné vencido, borroso o deteriorado, no podrán hacer uso de los materiales ni servicios de la </w:t>
      </w:r>
      <w:proofErr w:type="spellStart"/>
      <w:r w:rsidRPr="00AA5C13">
        <w:rPr>
          <w:rFonts w:ascii="Arial" w:hAnsi="Arial" w:cs="Arial"/>
        </w:rPr>
        <w:t>BiblioCRA</w:t>
      </w:r>
      <w:proofErr w:type="spellEnd"/>
      <w:r w:rsidRPr="00AA5C13">
        <w:rPr>
          <w:rFonts w:ascii="Arial" w:hAnsi="Arial" w:cs="Arial"/>
        </w:rPr>
        <w:t>.</w:t>
      </w:r>
    </w:p>
    <w:p w14:paraId="7E07DEE6" w14:textId="77777777" w:rsidR="00E44E6B" w:rsidRPr="00AA5C13" w:rsidRDefault="00E44E6B" w:rsidP="002012BC">
      <w:pPr>
        <w:pStyle w:val="Prrafodelista"/>
        <w:numPr>
          <w:ilvl w:val="0"/>
          <w:numId w:val="61"/>
        </w:numPr>
        <w:jc w:val="both"/>
        <w:rPr>
          <w:rFonts w:ascii="Arial" w:hAnsi="Arial" w:cs="Arial"/>
        </w:rPr>
      </w:pPr>
      <w:r w:rsidRPr="00AA5C13">
        <w:rPr>
          <w:rFonts w:ascii="Arial" w:hAnsi="Arial" w:cs="Arial"/>
        </w:rPr>
        <w:t xml:space="preserve">Para </w:t>
      </w:r>
      <w:r w:rsidR="000E1B17">
        <w:rPr>
          <w:rFonts w:ascii="Arial" w:hAnsi="Arial" w:cs="Arial"/>
        </w:rPr>
        <w:t xml:space="preserve">el personal </w:t>
      </w:r>
      <w:r w:rsidRPr="00AA5C13">
        <w:rPr>
          <w:rFonts w:ascii="Arial" w:hAnsi="Arial" w:cs="Arial"/>
        </w:rPr>
        <w:t>docente</w:t>
      </w:r>
      <w:r w:rsidR="000E1B17">
        <w:rPr>
          <w:rFonts w:ascii="Arial" w:hAnsi="Arial" w:cs="Arial"/>
        </w:rPr>
        <w:t xml:space="preserve"> y administrativo del Centro Educativo</w:t>
      </w:r>
      <w:r w:rsidRPr="00AA5C13">
        <w:rPr>
          <w:rFonts w:ascii="Arial" w:hAnsi="Arial" w:cs="Arial"/>
        </w:rPr>
        <w:t xml:space="preserve">: presentar documento de identidad vigente y en buen estado. El servicio de </w:t>
      </w:r>
      <w:proofErr w:type="spellStart"/>
      <w:r w:rsidRPr="00AA5C13">
        <w:rPr>
          <w:rFonts w:ascii="Arial" w:hAnsi="Arial" w:cs="Arial"/>
        </w:rPr>
        <w:t>BiblioCRA</w:t>
      </w:r>
      <w:proofErr w:type="spellEnd"/>
      <w:r w:rsidRPr="00AA5C13">
        <w:rPr>
          <w:rFonts w:ascii="Arial" w:hAnsi="Arial" w:cs="Arial"/>
        </w:rPr>
        <w:t xml:space="preserve"> se reservará la facultad de corroborar la información correspondiente.</w:t>
      </w:r>
    </w:p>
    <w:p w14:paraId="0EFF282D" w14:textId="77777777" w:rsidR="00E44E6B" w:rsidRPr="00AA5C13" w:rsidRDefault="00E44E6B" w:rsidP="002012BC">
      <w:pPr>
        <w:pStyle w:val="Prrafodelista"/>
        <w:numPr>
          <w:ilvl w:val="0"/>
          <w:numId w:val="61"/>
        </w:numPr>
        <w:jc w:val="both"/>
        <w:rPr>
          <w:rFonts w:ascii="Arial" w:hAnsi="Arial" w:cs="Arial"/>
        </w:rPr>
      </w:pPr>
      <w:r w:rsidRPr="00AA5C13">
        <w:rPr>
          <w:rFonts w:ascii="Arial" w:hAnsi="Arial" w:cs="Arial"/>
        </w:rPr>
        <w:t xml:space="preserve">Llenar en forma correcta la solicitud y entregarla al personal encargado junto con el carné o documento de identidad, según corresponda. Tratándose del carné estudiantil a nivel de primaria éste será devuelto al usuario el día en que devuelva el material en su poder. </w:t>
      </w:r>
    </w:p>
    <w:p w14:paraId="6DB4FB52" w14:textId="77777777" w:rsidR="00E44E6B" w:rsidRPr="003120AD" w:rsidRDefault="00E44E6B" w:rsidP="00493C12">
      <w:pPr>
        <w:jc w:val="both"/>
        <w:rPr>
          <w:rFonts w:ascii="Arial" w:hAnsi="Arial" w:cs="Arial"/>
        </w:rPr>
      </w:pPr>
    </w:p>
    <w:p w14:paraId="531A62BD" w14:textId="77777777" w:rsidR="00E44E6B" w:rsidRPr="003120AD" w:rsidRDefault="009F45FC" w:rsidP="00493C12">
      <w:pPr>
        <w:jc w:val="both"/>
        <w:rPr>
          <w:rFonts w:ascii="Arial" w:hAnsi="Arial" w:cs="Arial"/>
          <w:b/>
        </w:rPr>
      </w:pPr>
      <w:r w:rsidRPr="003120AD">
        <w:rPr>
          <w:rFonts w:ascii="Arial" w:hAnsi="Arial" w:cs="Arial"/>
          <w:b/>
        </w:rPr>
        <w:t>Artículo 59</w:t>
      </w:r>
      <w:r w:rsidR="00E44E6B" w:rsidRPr="003120AD">
        <w:rPr>
          <w:rFonts w:ascii="Arial" w:hAnsi="Arial" w:cs="Arial"/>
          <w:b/>
        </w:rPr>
        <w:t>. Tipos de servicios</w:t>
      </w:r>
      <w:r w:rsidRPr="003120AD">
        <w:rPr>
          <w:rFonts w:ascii="Arial" w:hAnsi="Arial" w:cs="Arial"/>
          <w:b/>
        </w:rPr>
        <w:t xml:space="preserve"> de la </w:t>
      </w:r>
      <w:proofErr w:type="spellStart"/>
      <w:r w:rsidRPr="003120AD">
        <w:rPr>
          <w:rFonts w:ascii="Arial" w:hAnsi="Arial" w:cs="Arial"/>
          <w:b/>
        </w:rPr>
        <w:t>BiblioCRA</w:t>
      </w:r>
      <w:proofErr w:type="spellEnd"/>
    </w:p>
    <w:p w14:paraId="364AC081" w14:textId="77777777" w:rsidR="00E44E6B" w:rsidRPr="003120AD" w:rsidRDefault="00E44E6B" w:rsidP="00493C12">
      <w:pPr>
        <w:jc w:val="both"/>
        <w:rPr>
          <w:rFonts w:ascii="Arial" w:hAnsi="Arial" w:cs="Arial"/>
        </w:rPr>
      </w:pPr>
      <w:r w:rsidRPr="003120AD">
        <w:rPr>
          <w:rFonts w:ascii="Arial" w:hAnsi="Arial" w:cs="Arial"/>
        </w:rPr>
        <w:t xml:space="preserve">La </w:t>
      </w:r>
      <w:proofErr w:type="spellStart"/>
      <w:r w:rsidRPr="003120AD">
        <w:rPr>
          <w:rFonts w:ascii="Arial" w:hAnsi="Arial" w:cs="Arial"/>
        </w:rPr>
        <w:t>BiblioCRA</w:t>
      </w:r>
      <w:proofErr w:type="spellEnd"/>
      <w:r w:rsidRPr="003120AD">
        <w:rPr>
          <w:rFonts w:ascii="Arial" w:hAnsi="Arial" w:cs="Arial"/>
        </w:rPr>
        <w:t xml:space="preserve"> ofrecerán los siguientes servicios: </w:t>
      </w:r>
    </w:p>
    <w:p w14:paraId="6CC7F884" w14:textId="77777777" w:rsidR="00E44E6B" w:rsidRPr="00AA5C13" w:rsidRDefault="00E44E6B" w:rsidP="002012BC">
      <w:pPr>
        <w:pStyle w:val="Prrafodelista"/>
        <w:numPr>
          <w:ilvl w:val="0"/>
          <w:numId w:val="62"/>
        </w:numPr>
        <w:jc w:val="both"/>
        <w:rPr>
          <w:rFonts w:ascii="Arial" w:hAnsi="Arial" w:cs="Arial"/>
        </w:rPr>
      </w:pPr>
      <w:r w:rsidRPr="00AA5C13">
        <w:rPr>
          <w:rFonts w:ascii="Arial" w:hAnsi="Arial" w:cs="Arial"/>
        </w:rPr>
        <w:t>Préstamo de material bibliográfico para uso en la sala de estudio.</w:t>
      </w:r>
    </w:p>
    <w:p w14:paraId="4E95D01F" w14:textId="77777777" w:rsidR="00E44E6B" w:rsidRPr="00AA5C13" w:rsidRDefault="00E44E6B" w:rsidP="002012BC">
      <w:pPr>
        <w:pStyle w:val="Prrafodelista"/>
        <w:numPr>
          <w:ilvl w:val="0"/>
          <w:numId w:val="62"/>
        </w:numPr>
        <w:jc w:val="both"/>
        <w:rPr>
          <w:rFonts w:ascii="Arial" w:hAnsi="Arial" w:cs="Arial"/>
        </w:rPr>
      </w:pPr>
      <w:r w:rsidRPr="00AA5C13">
        <w:rPr>
          <w:rFonts w:ascii="Arial" w:hAnsi="Arial" w:cs="Arial"/>
        </w:rPr>
        <w:t>Préstamo de material bibliográfico para domicilio.</w:t>
      </w:r>
    </w:p>
    <w:p w14:paraId="645E0BF4" w14:textId="77777777" w:rsidR="00E44E6B" w:rsidRPr="00AA5C13" w:rsidRDefault="00E44E6B" w:rsidP="002012BC">
      <w:pPr>
        <w:pStyle w:val="Prrafodelista"/>
        <w:numPr>
          <w:ilvl w:val="0"/>
          <w:numId w:val="62"/>
        </w:numPr>
        <w:jc w:val="both"/>
        <w:rPr>
          <w:rFonts w:ascii="Arial" w:hAnsi="Arial" w:cs="Arial"/>
        </w:rPr>
      </w:pPr>
      <w:r w:rsidRPr="00AA5C13">
        <w:rPr>
          <w:rFonts w:ascii="Arial" w:hAnsi="Arial" w:cs="Arial"/>
        </w:rPr>
        <w:t>Préstamo de material didáctico para uso en el aula.</w:t>
      </w:r>
    </w:p>
    <w:p w14:paraId="06FD6F8D" w14:textId="77777777" w:rsidR="00E44E6B" w:rsidRPr="00AA5C13" w:rsidRDefault="00E44E6B" w:rsidP="002012BC">
      <w:pPr>
        <w:pStyle w:val="Prrafodelista"/>
        <w:numPr>
          <w:ilvl w:val="0"/>
          <w:numId w:val="62"/>
        </w:numPr>
        <w:jc w:val="both"/>
        <w:rPr>
          <w:rFonts w:ascii="Arial" w:hAnsi="Arial" w:cs="Arial"/>
        </w:rPr>
      </w:pPr>
      <w:r w:rsidRPr="00AA5C13">
        <w:rPr>
          <w:rFonts w:ascii="Arial" w:hAnsi="Arial" w:cs="Arial"/>
        </w:rPr>
        <w:t>Acceso a bases de datos.</w:t>
      </w:r>
    </w:p>
    <w:p w14:paraId="43AD3AE1" w14:textId="77777777" w:rsidR="00E44E6B" w:rsidRPr="00AA5C13" w:rsidRDefault="00E44E6B" w:rsidP="002012BC">
      <w:pPr>
        <w:pStyle w:val="Prrafodelista"/>
        <w:numPr>
          <w:ilvl w:val="0"/>
          <w:numId w:val="62"/>
        </w:numPr>
        <w:jc w:val="both"/>
        <w:rPr>
          <w:rFonts w:ascii="Arial" w:hAnsi="Arial" w:cs="Arial"/>
        </w:rPr>
      </w:pPr>
      <w:r w:rsidRPr="00AA5C13">
        <w:rPr>
          <w:rFonts w:ascii="Arial" w:hAnsi="Arial" w:cs="Arial"/>
        </w:rPr>
        <w:t>Acceso a equipo tecnológico para uso académico.</w:t>
      </w:r>
    </w:p>
    <w:p w14:paraId="67B8AE97" w14:textId="77777777" w:rsidR="00E44E6B" w:rsidRPr="00AA5C13" w:rsidRDefault="00E44E6B" w:rsidP="002012BC">
      <w:pPr>
        <w:pStyle w:val="Prrafodelista"/>
        <w:numPr>
          <w:ilvl w:val="0"/>
          <w:numId w:val="62"/>
        </w:numPr>
        <w:jc w:val="both"/>
        <w:rPr>
          <w:rFonts w:ascii="Arial" w:hAnsi="Arial" w:cs="Arial"/>
        </w:rPr>
      </w:pPr>
      <w:r w:rsidRPr="00AA5C13">
        <w:rPr>
          <w:rFonts w:ascii="Arial" w:hAnsi="Arial" w:cs="Arial"/>
        </w:rPr>
        <w:t>Elaboración de bibliografías.</w:t>
      </w:r>
    </w:p>
    <w:p w14:paraId="330EC36D" w14:textId="77777777" w:rsidR="00E44E6B" w:rsidRPr="00AA5C13" w:rsidRDefault="00E44E6B" w:rsidP="002012BC">
      <w:pPr>
        <w:pStyle w:val="Prrafodelista"/>
        <w:numPr>
          <w:ilvl w:val="0"/>
          <w:numId w:val="62"/>
        </w:numPr>
        <w:jc w:val="both"/>
        <w:rPr>
          <w:rFonts w:ascii="Arial" w:hAnsi="Arial" w:cs="Arial"/>
        </w:rPr>
      </w:pPr>
      <w:r w:rsidRPr="00AA5C13">
        <w:rPr>
          <w:rFonts w:ascii="Arial" w:hAnsi="Arial" w:cs="Arial"/>
        </w:rPr>
        <w:t>Boletín informativo de novedades bibliográficas.</w:t>
      </w:r>
    </w:p>
    <w:p w14:paraId="586C0E01" w14:textId="77777777" w:rsidR="00E44E6B" w:rsidRPr="00AA5C13" w:rsidRDefault="00E44E6B" w:rsidP="002012BC">
      <w:pPr>
        <w:pStyle w:val="Prrafodelista"/>
        <w:numPr>
          <w:ilvl w:val="0"/>
          <w:numId w:val="62"/>
        </w:numPr>
        <w:jc w:val="both"/>
        <w:rPr>
          <w:rFonts w:ascii="Arial" w:hAnsi="Arial" w:cs="Arial"/>
        </w:rPr>
      </w:pPr>
      <w:r w:rsidRPr="00AA5C13">
        <w:rPr>
          <w:rFonts w:ascii="Arial" w:hAnsi="Arial" w:cs="Arial"/>
        </w:rPr>
        <w:t>Hemeroteca.</w:t>
      </w:r>
    </w:p>
    <w:p w14:paraId="44621B4C" w14:textId="77777777" w:rsidR="00E44E6B" w:rsidRPr="00AA5C13" w:rsidRDefault="00E44E6B" w:rsidP="002012BC">
      <w:pPr>
        <w:pStyle w:val="Prrafodelista"/>
        <w:numPr>
          <w:ilvl w:val="0"/>
          <w:numId w:val="62"/>
        </w:numPr>
        <w:jc w:val="both"/>
        <w:rPr>
          <w:rFonts w:ascii="Arial" w:hAnsi="Arial" w:cs="Arial"/>
        </w:rPr>
      </w:pPr>
      <w:r w:rsidRPr="00AA5C13">
        <w:rPr>
          <w:rFonts w:ascii="Arial" w:hAnsi="Arial" w:cs="Arial"/>
        </w:rPr>
        <w:t>Mapoteca.</w:t>
      </w:r>
    </w:p>
    <w:p w14:paraId="02BE11C6" w14:textId="77777777" w:rsidR="00E44E6B" w:rsidRPr="00AA5C13" w:rsidRDefault="00E44E6B" w:rsidP="002012BC">
      <w:pPr>
        <w:pStyle w:val="Prrafodelista"/>
        <w:numPr>
          <w:ilvl w:val="0"/>
          <w:numId w:val="62"/>
        </w:numPr>
        <w:jc w:val="both"/>
        <w:rPr>
          <w:rFonts w:ascii="Arial" w:hAnsi="Arial" w:cs="Arial"/>
        </w:rPr>
      </w:pPr>
      <w:r w:rsidRPr="00AA5C13">
        <w:rPr>
          <w:rFonts w:ascii="Arial" w:hAnsi="Arial" w:cs="Arial"/>
        </w:rPr>
        <w:t>Préstamo del Auditorio.</w:t>
      </w:r>
    </w:p>
    <w:p w14:paraId="50BC8044" w14:textId="77777777" w:rsidR="00E44E6B" w:rsidRPr="00AA5C13" w:rsidRDefault="00E44E6B" w:rsidP="002012BC">
      <w:pPr>
        <w:pStyle w:val="Prrafodelista"/>
        <w:numPr>
          <w:ilvl w:val="0"/>
          <w:numId w:val="62"/>
        </w:numPr>
        <w:jc w:val="both"/>
        <w:rPr>
          <w:rFonts w:ascii="Arial" w:hAnsi="Arial" w:cs="Arial"/>
        </w:rPr>
      </w:pPr>
      <w:r w:rsidRPr="00AA5C13">
        <w:rPr>
          <w:rFonts w:ascii="Arial" w:hAnsi="Arial" w:cs="Arial"/>
        </w:rPr>
        <w:t>Sala de trabajo individual.</w:t>
      </w:r>
    </w:p>
    <w:p w14:paraId="6A919867" w14:textId="77777777" w:rsidR="00E44E6B" w:rsidRPr="00AA5C13" w:rsidRDefault="00E44E6B" w:rsidP="002012BC">
      <w:pPr>
        <w:pStyle w:val="Prrafodelista"/>
        <w:numPr>
          <w:ilvl w:val="0"/>
          <w:numId w:val="62"/>
        </w:numPr>
        <w:jc w:val="both"/>
        <w:rPr>
          <w:rFonts w:ascii="Arial" w:hAnsi="Arial" w:cs="Arial"/>
        </w:rPr>
      </w:pPr>
      <w:r w:rsidRPr="00AA5C13">
        <w:rPr>
          <w:rFonts w:ascii="Arial" w:hAnsi="Arial" w:cs="Arial"/>
        </w:rPr>
        <w:t xml:space="preserve">Sala de trabajo grupal. </w:t>
      </w:r>
    </w:p>
    <w:p w14:paraId="6E90A73E" w14:textId="77777777" w:rsidR="00E44E6B" w:rsidRPr="003120AD" w:rsidRDefault="00E44E6B" w:rsidP="00493C12">
      <w:pPr>
        <w:jc w:val="both"/>
        <w:rPr>
          <w:rFonts w:ascii="Arial" w:hAnsi="Arial" w:cs="Arial"/>
        </w:rPr>
      </w:pPr>
    </w:p>
    <w:p w14:paraId="3E6CF115" w14:textId="77777777" w:rsidR="00E44E6B" w:rsidRPr="003120AD" w:rsidRDefault="00E44E6B" w:rsidP="00493C12">
      <w:pPr>
        <w:jc w:val="both"/>
        <w:rPr>
          <w:rFonts w:ascii="Arial" w:hAnsi="Arial" w:cs="Arial"/>
          <w:b/>
        </w:rPr>
      </w:pPr>
      <w:r w:rsidRPr="003120AD">
        <w:rPr>
          <w:rFonts w:ascii="Arial" w:hAnsi="Arial" w:cs="Arial"/>
          <w:b/>
        </w:rPr>
        <w:t xml:space="preserve">Artículo </w:t>
      </w:r>
      <w:r w:rsidR="009F45FC" w:rsidRPr="003120AD">
        <w:rPr>
          <w:rFonts w:ascii="Arial" w:hAnsi="Arial" w:cs="Arial"/>
          <w:b/>
        </w:rPr>
        <w:t>60</w:t>
      </w:r>
      <w:r w:rsidRPr="003120AD">
        <w:rPr>
          <w:rFonts w:ascii="Arial" w:hAnsi="Arial" w:cs="Arial"/>
          <w:b/>
        </w:rPr>
        <w:t>. Del préstamo para uso en la sala de estudio.</w:t>
      </w:r>
    </w:p>
    <w:p w14:paraId="74697A55" w14:textId="77777777" w:rsidR="00E44E6B" w:rsidRPr="003120AD" w:rsidRDefault="00E44E6B" w:rsidP="00493C12">
      <w:pPr>
        <w:jc w:val="both"/>
        <w:rPr>
          <w:rFonts w:ascii="Arial" w:hAnsi="Arial" w:cs="Arial"/>
        </w:rPr>
      </w:pPr>
      <w:r w:rsidRPr="003120AD">
        <w:rPr>
          <w:rFonts w:ascii="Arial" w:hAnsi="Arial" w:cs="Arial"/>
        </w:rPr>
        <w:t>Se podrá consultar hasta cuatro títulos simultáneamente, los cuales deberán ser devueltos el mismo día, antes del cierre de la biblioteca o al siguiente día antes de las nueve de la mañana de lo contrario el encargado de la biblioteca realizará un reporte al jef</w:t>
      </w:r>
      <w:r w:rsidR="00F83F45">
        <w:rPr>
          <w:rFonts w:ascii="Arial" w:hAnsi="Arial" w:cs="Arial"/>
        </w:rPr>
        <w:t xml:space="preserve">e inmediato si se tratara del personal docente y a la persona encargada legal de la persona estudiante si se tratara de una persona </w:t>
      </w:r>
      <w:r w:rsidRPr="003120AD">
        <w:rPr>
          <w:rFonts w:ascii="Arial" w:hAnsi="Arial" w:cs="Arial"/>
        </w:rPr>
        <w:t>estudiante.</w:t>
      </w:r>
    </w:p>
    <w:p w14:paraId="0D870891" w14:textId="77777777" w:rsidR="00E44E6B" w:rsidRPr="003120AD" w:rsidRDefault="00E44E6B" w:rsidP="00493C12">
      <w:pPr>
        <w:jc w:val="both"/>
        <w:rPr>
          <w:rFonts w:ascii="Arial" w:hAnsi="Arial" w:cs="Arial"/>
        </w:rPr>
      </w:pPr>
    </w:p>
    <w:p w14:paraId="1060558E" w14:textId="77777777" w:rsidR="00E44E6B" w:rsidRPr="003120AD" w:rsidRDefault="00E44E6B" w:rsidP="00493C12">
      <w:pPr>
        <w:jc w:val="both"/>
        <w:rPr>
          <w:rFonts w:ascii="Arial" w:hAnsi="Arial" w:cs="Arial"/>
          <w:b/>
        </w:rPr>
      </w:pPr>
      <w:r w:rsidRPr="003120AD">
        <w:rPr>
          <w:rFonts w:ascii="Arial" w:hAnsi="Arial" w:cs="Arial"/>
          <w:b/>
        </w:rPr>
        <w:t xml:space="preserve">Artículo </w:t>
      </w:r>
      <w:r w:rsidR="009F45FC" w:rsidRPr="003120AD">
        <w:rPr>
          <w:rFonts w:ascii="Arial" w:hAnsi="Arial" w:cs="Arial"/>
          <w:b/>
        </w:rPr>
        <w:t>61</w:t>
      </w:r>
      <w:r w:rsidRPr="003120AD">
        <w:rPr>
          <w:rFonts w:ascii="Arial" w:hAnsi="Arial" w:cs="Arial"/>
          <w:b/>
        </w:rPr>
        <w:t>. Del préstamo al aula.</w:t>
      </w:r>
    </w:p>
    <w:p w14:paraId="5ABEE8E0" w14:textId="77777777" w:rsidR="00F83F45" w:rsidRDefault="00E44E6B" w:rsidP="002012BC">
      <w:pPr>
        <w:pStyle w:val="Prrafodelista"/>
        <w:numPr>
          <w:ilvl w:val="0"/>
          <w:numId w:val="50"/>
        </w:numPr>
        <w:jc w:val="both"/>
        <w:rPr>
          <w:rFonts w:ascii="Arial" w:hAnsi="Arial" w:cs="Arial"/>
        </w:rPr>
      </w:pPr>
      <w:r w:rsidRPr="00F83F45">
        <w:rPr>
          <w:rFonts w:ascii="Arial" w:hAnsi="Arial" w:cs="Arial"/>
        </w:rPr>
        <w:t xml:space="preserve">Podrán prestarse los materiales para uso exclusivo en el aula, no pudiendo ser egresados de las instalaciones del Centro Educativo. Podrán prestarse al aula mapas, globo terráqueo, juego de geometría u otros materiales de que dispongan la </w:t>
      </w:r>
      <w:proofErr w:type="spellStart"/>
      <w:r w:rsidRPr="00F83F45">
        <w:rPr>
          <w:rFonts w:ascii="Arial" w:hAnsi="Arial" w:cs="Arial"/>
        </w:rPr>
        <w:t>BiblioCRA</w:t>
      </w:r>
      <w:proofErr w:type="spellEnd"/>
      <w:r w:rsidRPr="00F83F45">
        <w:rPr>
          <w:rFonts w:ascii="Arial" w:hAnsi="Arial" w:cs="Arial"/>
        </w:rPr>
        <w:t xml:space="preserve">, debiendo el usuario devolverlos el mismo día del préstamo antes del cierre de la Biblioteca o al siguiente día antes de las nueve de la mañana de lo contrario el encargado de la biblioteca realizará un reporte al jefe inmediato si se tratara </w:t>
      </w:r>
      <w:r w:rsidR="00F83F45" w:rsidRPr="00F83F45">
        <w:rPr>
          <w:rFonts w:ascii="Arial" w:hAnsi="Arial" w:cs="Arial"/>
        </w:rPr>
        <w:t>del personal docente y a la persona encargada legal de la persona estudiante si se tratara de una persona estudiante.</w:t>
      </w:r>
    </w:p>
    <w:p w14:paraId="68F8AD5E" w14:textId="77777777" w:rsidR="00E44E6B" w:rsidRPr="00F83F45" w:rsidRDefault="000E1B17" w:rsidP="002012BC">
      <w:pPr>
        <w:pStyle w:val="Prrafodelista"/>
        <w:numPr>
          <w:ilvl w:val="0"/>
          <w:numId w:val="50"/>
        </w:numPr>
        <w:jc w:val="both"/>
        <w:rPr>
          <w:rFonts w:ascii="Arial" w:hAnsi="Arial" w:cs="Arial"/>
        </w:rPr>
      </w:pPr>
      <w:r>
        <w:rPr>
          <w:rFonts w:ascii="Arial" w:hAnsi="Arial" w:cs="Arial"/>
        </w:rPr>
        <w:t>El personal docente</w:t>
      </w:r>
      <w:r w:rsidR="00E44E6B" w:rsidRPr="00F83F45">
        <w:rPr>
          <w:rFonts w:ascii="Arial" w:hAnsi="Arial" w:cs="Arial"/>
        </w:rPr>
        <w:t xml:space="preserve"> que necesiten material bibliográfico para todo el grupo y de uso en el aula, deberán informar por cuanto tiempo lo van a necesitar y firmar la boleta correspondiente.</w:t>
      </w:r>
    </w:p>
    <w:p w14:paraId="271FE0BE" w14:textId="77777777" w:rsidR="00E44E6B" w:rsidRPr="003120AD" w:rsidRDefault="00E44E6B" w:rsidP="00493C12">
      <w:pPr>
        <w:jc w:val="both"/>
        <w:rPr>
          <w:rFonts w:ascii="Arial" w:hAnsi="Arial" w:cs="Arial"/>
        </w:rPr>
      </w:pPr>
    </w:p>
    <w:p w14:paraId="0CFD9A97" w14:textId="77777777" w:rsidR="00E44E6B" w:rsidRPr="003120AD" w:rsidRDefault="00E44E6B" w:rsidP="00493C12">
      <w:pPr>
        <w:jc w:val="both"/>
        <w:rPr>
          <w:rFonts w:ascii="Arial" w:hAnsi="Arial" w:cs="Arial"/>
          <w:b/>
        </w:rPr>
      </w:pPr>
      <w:r w:rsidRPr="003120AD">
        <w:rPr>
          <w:rFonts w:ascii="Arial" w:hAnsi="Arial" w:cs="Arial"/>
          <w:b/>
        </w:rPr>
        <w:t>Artículo 6</w:t>
      </w:r>
      <w:r w:rsidR="009F45FC" w:rsidRPr="003120AD">
        <w:rPr>
          <w:rFonts w:ascii="Arial" w:hAnsi="Arial" w:cs="Arial"/>
          <w:b/>
        </w:rPr>
        <w:t>2</w:t>
      </w:r>
      <w:r w:rsidRPr="003120AD">
        <w:rPr>
          <w:rFonts w:ascii="Arial" w:hAnsi="Arial" w:cs="Arial"/>
          <w:b/>
        </w:rPr>
        <w:t>. Del préstamo a domicilio.</w:t>
      </w:r>
    </w:p>
    <w:p w14:paraId="782043DB" w14:textId="77777777" w:rsidR="00E44E6B" w:rsidRPr="003120AD" w:rsidRDefault="00E44E6B" w:rsidP="002012BC">
      <w:pPr>
        <w:pStyle w:val="Prrafodelista"/>
        <w:numPr>
          <w:ilvl w:val="0"/>
          <w:numId w:val="49"/>
        </w:numPr>
        <w:jc w:val="both"/>
        <w:rPr>
          <w:rFonts w:ascii="Arial" w:hAnsi="Arial" w:cs="Arial"/>
        </w:rPr>
      </w:pPr>
      <w:r w:rsidRPr="003120AD">
        <w:rPr>
          <w:rFonts w:ascii="Arial" w:hAnsi="Arial" w:cs="Arial"/>
        </w:rPr>
        <w:t>Se prestará a domicilio todo el material bibliográfico con excepción de obras únicas por existencia o por préstamo, material de referencia, publicaciones seriadas como revistas, libros agotados y de difícil reposición, libros de reserva y mapas. Solamente se prestará un ejemplar por usuario de cada título. El usuario podrá solicitar material bibliográfico a domicilio hasta por un máximo de un título por siete días naturales, contados a partir del mismo día del préstamo, con posibilidad de renovación continua por un período similar, siempre que el mismo no haya sido solicitado por otro usuario. Cuando una publicación sea muy solicitada, el encargado de Biblioteca llevará un registro para fijar los turnos de préstamo, observándose para ello rigurosamente el orden de presentación de las solicitudes.</w:t>
      </w:r>
    </w:p>
    <w:p w14:paraId="08D820D2" w14:textId="77777777" w:rsidR="00E44E6B" w:rsidRPr="003120AD" w:rsidRDefault="00E44E6B" w:rsidP="002012BC">
      <w:pPr>
        <w:pStyle w:val="Prrafodelista"/>
        <w:numPr>
          <w:ilvl w:val="0"/>
          <w:numId w:val="49"/>
        </w:numPr>
        <w:jc w:val="both"/>
        <w:rPr>
          <w:rFonts w:ascii="Arial" w:hAnsi="Arial" w:cs="Arial"/>
        </w:rPr>
      </w:pPr>
      <w:r w:rsidRPr="003120AD">
        <w:rPr>
          <w:rFonts w:ascii="Arial" w:hAnsi="Arial" w:cs="Arial"/>
        </w:rPr>
        <w:t>La renovación procederá únicamente al vencimiento de cada período, en ventanilla y con texto en mano. Igualmente, la devolución deberá de realizarse de manera personal dentro del plazo establecido.</w:t>
      </w:r>
    </w:p>
    <w:p w14:paraId="666FE04B" w14:textId="77777777" w:rsidR="00E44E6B" w:rsidRPr="003120AD" w:rsidRDefault="000E1B17" w:rsidP="002012BC">
      <w:pPr>
        <w:pStyle w:val="Prrafodelista"/>
        <w:numPr>
          <w:ilvl w:val="0"/>
          <w:numId w:val="49"/>
        </w:numPr>
        <w:jc w:val="both"/>
        <w:rPr>
          <w:rFonts w:ascii="Arial" w:hAnsi="Arial" w:cs="Arial"/>
        </w:rPr>
      </w:pPr>
      <w:r>
        <w:rPr>
          <w:rFonts w:ascii="Arial" w:hAnsi="Arial" w:cs="Arial"/>
        </w:rPr>
        <w:t>En el caso de</w:t>
      </w:r>
      <w:r w:rsidR="00E44E6B" w:rsidRPr="003120AD">
        <w:rPr>
          <w:rFonts w:ascii="Arial" w:hAnsi="Arial" w:cs="Arial"/>
        </w:rPr>
        <w:t>l</w:t>
      </w:r>
      <w:r>
        <w:rPr>
          <w:rFonts w:ascii="Arial" w:hAnsi="Arial" w:cs="Arial"/>
        </w:rPr>
        <w:t xml:space="preserve"> personal </w:t>
      </w:r>
      <w:r w:rsidR="00E44E6B" w:rsidRPr="003120AD">
        <w:rPr>
          <w:rFonts w:ascii="Arial" w:hAnsi="Arial" w:cs="Arial"/>
        </w:rPr>
        <w:t>docente, podrán solicitar material bibliográfico a domicilio hasta por un máximo de cinco títulos por siete días naturales, contados a partir del mismo día del préstamo, con posibilidad de renovación continua por un período similar, siempre que el mismo no haya sido solicitado por otro usuario.</w:t>
      </w:r>
    </w:p>
    <w:p w14:paraId="6CFC8C70" w14:textId="77777777" w:rsidR="00E44E6B" w:rsidRPr="003120AD" w:rsidRDefault="00E44E6B" w:rsidP="00493C12">
      <w:pPr>
        <w:jc w:val="both"/>
        <w:rPr>
          <w:rFonts w:ascii="Arial" w:hAnsi="Arial" w:cs="Arial"/>
        </w:rPr>
      </w:pPr>
    </w:p>
    <w:p w14:paraId="2FA493CF" w14:textId="77777777" w:rsidR="00E44E6B" w:rsidRPr="003120AD" w:rsidRDefault="009F45FC" w:rsidP="00493C12">
      <w:pPr>
        <w:jc w:val="both"/>
        <w:rPr>
          <w:rFonts w:ascii="Arial" w:hAnsi="Arial" w:cs="Arial"/>
          <w:b/>
        </w:rPr>
      </w:pPr>
      <w:r w:rsidRPr="003120AD">
        <w:rPr>
          <w:rFonts w:ascii="Arial" w:hAnsi="Arial" w:cs="Arial"/>
          <w:b/>
        </w:rPr>
        <w:t>Artículo 63</w:t>
      </w:r>
      <w:r w:rsidR="00E44E6B" w:rsidRPr="003120AD">
        <w:rPr>
          <w:rFonts w:ascii="Arial" w:hAnsi="Arial" w:cs="Arial"/>
          <w:b/>
        </w:rPr>
        <w:t>. Del acceso a bases de datos.</w:t>
      </w:r>
    </w:p>
    <w:p w14:paraId="57C72E0F" w14:textId="77777777" w:rsidR="00E44E6B" w:rsidRPr="003120AD" w:rsidRDefault="00E44E6B" w:rsidP="002012BC">
      <w:pPr>
        <w:pStyle w:val="Prrafodelista"/>
        <w:numPr>
          <w:ilvl w:val="0"/>
          <w:numId w:val="51"/>
        </w:numPr>
        <w:jc w:val="both"/>
        <w:rPr>
          <w:rFonts w:ascii="Arial" w:hAnsi="Arial" w:cs="Arial"/>
        </w:rPr>
      </w:pPr>
      <w:r w:rsidRPr="003120AD">
        <w:rPr>
          <w:rFonts w:ascii="Arial" w:hAnsi="Arial" w:cs="Arial"/>
        </w:rPr>
        <w:t>Se facilitará al usuario la utilización de bases de datos, debidamente identificados y para ser utilizados dentro y fuera de</w:t>
      </w:r>
      <w:r w:rsidR="006C2E8C">
        <w:rPr>
          <w:rFonts w:ascii="Arial" w:hAnsi="Arial" w:cs="Arial"/>
        </w:rPr>
        <w:t>l centro educativo</w:t>
      </w:r>
      <w:r w:rsidRPr="003120AD">
        <w:rPr>
          <w:rFonts w:ascii="Arial" w:hAnsi="Arial" w:cs="Arial"/>
        </w:rPr>
        <w:t>; a través de la página oficial de la Red de Bibliotecólogos o según indicaciones de la bibliotecaria.</w:t>
      </w:r>
    </w:p>
    <w:p w14:paraId="0F3EE8B1" w14:textId="77777777" w:rsidR="00E44E6B" w:rsidRPr="003120AD" w:rsidRDefault="00E44E6B" w:rsidP="002012BC">
      <w:pPr>
        <w:pStyle w:val="Prrafodelista"/>
        <w:numPr>
          <w:ilvl w:val="0"/>
          <w:numId w:val="51"/>
        </w:numPr>
        <w:jc w:val="both"/>
        <w:rPr>
          <w:rFonts w:ascii="Arial" w:hAnsi="Arial" w:cs="Arial"/>
        </w:rPr>
      </w:pPr>
      <w:r w:rsidRPr="003120AD">
        <w:rPr>
          <w:rFonts w:ascii="Arial" w:hAnsi="Arial" w:cs="Arial"/>
        </w:rPr>
        <w:t>Artículo 8. Del acceso a equipo tecnológico para uso académico.</w:t>
      </w:r>
    </w:p>
    <w:p w14:paraId="7B718FB6" w14:textId="77777777" w:rsidR="00E44E6B" w:rsidRPr="003120AD" w:rsidRDefault="00E44E6B" w:rsidP="002012BC">
      <w:pPr>
        <w:pStyle w:val="Prrafodelista"/>
        <w:numPr>
          <w:ilvl w:val="0"/>
          <w:numId w:val="51"/>
        </w:numPr>
        <w:jc w:val="both"/>
        <w:rPr>
          <w:rFonts w:ascii="Arial" w:hAnsi="Arial" w:cs="Arial"/>
        </w:rPr>
      </w:pPr>
      <w:r w:rsidRPr="003120AD">
        <w:rPr>
          <w:rFonts w:ascii="Arial" w:hAnsi="Arial" w:cs="Arial"/>
        </w:rPr>
        <w:t xml:space="preserve">El equipo tecnológico estará disponible para los usuarios dentro del horario de la </w:t>
      </w:r>
      <w:proofErr w:type="spellStart"/>
      <w:r w:rsidRPr="003120AD">
        <w:rPr>
          <w:rFonts w:ascii="Arial" w:hAnsi="Arial" w:cs="Arial"/>
        </w:rPr>
        <w:t>BiblioCRA</w:t>
      </w:r>
      <w:proofErr w:type="spellEnd"/>
      <w:r w:rsidRPr="003120AD">
        <w:rPr>
          <w:rFonts w:ascii="Arial" w:hAnsi="Arial" w:cs="Arial"/>
        </w:rPr>
        <w:t>, sin excepción, sólo se permitirá una persona por equipo, la cual será asignada por la persona encargada de la Biblioteca. El tiempo de préstamo del equipo será de una lección, con posibilidad de extenderse, siempre y cuando no se encuentren usuarios en espera. Al término del tiempo de uso del equipo, el usuario deberá dejar los programas debidamente cerrados.</w:t>
      </w:r>
    </w:p>
    <w:p w14:paraId="4EA328E9" w14:textId="77777777" w:rsidR="00E44E6B" w:rsidRPr="003120AD" w:rsidRDefault="00E44E6B" w:rsidP="002012BC">
      <w:pPr>
        <w:pStyle w:val="Prrafodelista"/>
        <w:numPr>
          <w:ilvl w:val="0"/>
          <w:numId w:val="51"/>
        </w:numPr>
        <w:jc w:val="both"/>
        <w:rPr>
          <w:rFonts w:ascii="Arial" w:hAnsi="Arial" w:cs="Arial"/>
        </w:rPr>
      </w:pPr>
      <w:r w:rsidRPr="003120AD">
        <w:rPr>
          <w:rFonts w:ascii="Arial" w:hAnsi="Arial" w:cs="Arial"/>
        </w:rPr>
        <w:t>El equipo tecnológico será de uso exclusivo dentro de</w:t>
      </w:r>
      <w:r w:rsidR="006C2E8C">
        <w:rPr>
          <w:rFonts w:ascii="Arial" w:hAnsi="Arial" w:cs="Arial"/>
        </w:rPr>
        <w:t>l centro educativo</w:t>
      </w:r>
      <w:r w:rsidRPr="003120AD">
        <w:rPr>
          <w:rFonts w:ascii="Arial" w:hAnsi="Arial" w:cs="Arial"/>
        </w:rPr>
        <w:t xml:space="preserve"> con excepciones de casos en donde </w:t>
      </w:r>
      <w:r w:rsidR="000E1B17">
        <w:rPr>
          <w:rFonts w:ascii="Arial" w:hAnsi="Arial" w:cs="Arial"/>
        </w:rPr>
        <w:t xml:space="preserve">la persona encargada legal de la persona estudiante </w:t>
      </w:r>
      <w:r w:rsidRPr="003120AD">
        <w:rPr>
          <w:rFonts w:ascii="Arial" w:hAnsi="Arial" w:cs="Arial"/>
        </w:rPr>
        <w:t>firme la boleta de préstamo y se haga responsable por el adecuado uso del equipo.</w:t>
      </w:r>
    </w:p>
    <w:p w14:paraId="64654CC8" w14:textId="77777777" w:rsidR="00E44E6B" w:rsidRPr="003120AD" w:rsidRDefault="00E44E6B" w:rsidP="002012BC">
      <w:pPr>
        <w:pStyle w:val="Prrafodelista"/>
        <w:numPr>
          <w:ilvl w:val="0"/>
          <w:numId w:val="51"/>
        </w:numPr>
        <w:jc w:val="both"/>
        <w:rPr>
          <w:rFonts w:ascii="Arial" w:hAnsi="Arial" w:cs="Arial"/>
        </w:rPr>
      </w:pPr>
      <w:r w:rsidRPr="003120AD">
        <w:rPr>
          <w:rFonts w:ascii="Arial" w:hAnsi="Arial" w:cs="Arial"/>
        </w:rPr>
        <w:t>Cuando el equipo tecnológico sea prestado fuera de</w:t>
      </w:r>
      <w:r w:rsidR="006C2E8C">
        <w:rPr>
          <w:rFonts w:ascii="Arial" w:hAnsi="Arial" w:cs="Arial"/>
        </w:rPr>
        <w:t>l centro educativo</w:t>
      </w:r>
      <w:r w:rsidRPr="003120AD">
        <w:rPr>
          <w:rFonts w:ascii="Arial" w:hAnsi="Arial" w:cs="Arial"/>
        </w:rPr>
        <w:t xml:space="preserve"> el plazo será como máximo de cinco días, con posibilidad de renovar el préstamo.</w:t>
      </w:r>
    </w:p>
    <w:p w14:paraId="1D3F8234" w14:textId="77777777" w:rsidR="00E44E6B" w:rsidRPr="003120AD" w:rsidRDefault="00E44E6B" w:rsidP="00493C12">
      <w:pPr>
        <w:jc w:val="both"/>
        <w:rPr>
          <w:rFonts w:ascii="Arial" w:hAnsi="Arial" w:cs="Arial"/>
        </w:rPr>
      </w:pPr>
    </w:p>
    <w:p w14:paraId="2872CDCC" w14:textId="77777777" w:rsidR="00E44E6B" w:rsidRPr="003120AD" w:rsidRDefault="00E44E6B" w:rsidP="00493C12">
      <w:pPr>
        <w:jc w:val="both"/>
        <w:rPr>
          <w:rFonts w:ascii="Arial" w:hAnsi="Arial" w:cs="Arial"/>
          <w:b/>
        </w:rPr>
      </w:pPr>
      <w:r w:rsidRPr="003120AD">
        <w:rPr>
          <w:rFonts w:ascii="Arial" w:hAnsi="Arial" w:cs="Arial"/>
          <w:b/>
        </w:rPr>
        <w:t xml:space="preserve">Artículo </w:t>
      </w:r>
      <w:r w:rsidR="009F45FC" w:rsidRPr="003120AD">
        <w:rPr>
          <w:rFonts w:ascii="Arial" w:hAnsi="Arial" w:cs="Arial"/>
          <w:b/>
        </w:rPr>
        <w:t>64</w:t>
      </w:r>
      <w:r w:rsidRPr="003120AD">
        <w:rPr>
          <w:rFonts w:ascii="Arial" w:hAnsi="Arial" w:cs="Arial"/>
          <w:b/>
        </w:rPr>
        <w:t>. De la elaboración de bibliografías</w:t>
      </w:r>
    </w:p>
    <w:p w14:paraId="574DDAD5" w14:textId="77777777" w:rsidR="00E44E6B" w:rsidRPr="003120AD" w:rsidRDefault="00E44E6B" w:rsidP="00493C12">
      <w:pPr>
        <w:jc w:val="both"/>
        <w:rPr>
          <w:rFonts w:ascii="Arial" w:hAnsi="Arial" w:cs="Arial"/>
        </w:rPr>
      </w:pPr>
      <w:r w:rsidRPr="003120AD">
        <w:rPr>
          <w:rFonts w:ascii="Arial" w:hAnsi="Arial" w:cs="Arial"/>
        </w:rPr>
        <w:t xml:space="preserve">A solicitud de los usuarios, el personal de la Biblioteca podrá realizar listados de bibliografías sobre el tema o los temas solicitados, los cuales podrán ser enviados por correo electrónico en un periodo máximo de cuarenta y ocho horas hábiles, contadas a partir del momento en que se presenta la solicitud. </w:t>
      </w:r>
    </w:p>
    <w:p w14:paraId="60D10168" w14:textId="77777777" w:rsidR="00E44E6B" w:rsidRPr="003120AD" w:rsidRDefault="00E44E6B" w:rsidP="00493C12">
      <w:pPr>
        <w:jc w:val="both"/>
        <w:rPr>
          <w:rFonts w:ascii="Arial" w:hAnsi="Arial" w:cs="Arial"/>
        </w:rPr>
      </w:pPr>
    </w:p>
    <w:p w14:paraId="4D2FDF6D" w14:textId="77777777" w:rsidR="00E44E6B" w:rsidRPr="003120AD" w:rsidRDefault="009F45FC" w:rsidP="00493C12">
      <w:pPr>
        <w:jc w:val="both"/>
        <w:rPr>
          <w:rFonts w:ascii="Arial" w:hAnsi="Arial" w:cs="Arial"/>
          <w:b/>
        </w:rPr>
      </w:pPr>
      <w:r w:rsidRPr="003120AD">
        <w:rPr>
          <w:rFonts w:ascii="Arial" w:hAnsi="Arial" w:cs="Arial"/>
          <w:b/>
        </w:rPr>
        <w:t>Artículo 65</w:t>
      </w:r>
      <w:r w:rsidR="00E44E6B" w:rsidRPr="003120AD">
        <w:rPr>
          <w:rFonts w:ascii="Arial" w:hAnsi="Arial" w:cs="Arial"/>
          <w:b/>
        </w:rPr>
        <w:t>. Boletín informativo de novedades bibliográficas</w:t>
      </w:r>
    </w:p>
    <w:p w14:paraId="409B40F9" w14:textId="77777777" w:rsidR="00E44E6B" w:rsidRPr="003120AD" w:rsidRDefault="00E44E6B" w:rsidP="00493C12">
      <w:pPr>
        <w:jc w:val="both"/>
        <w:rPr>
          <w:rFonts w:ascii="Arial" w:hAnsi="Arial" w:cs="Arial"/>
        </w:rPr>
      </w:pPr>
      <w:r w:rsidRPr="003120AD">
        <w:rPr>
          <w:rFonts w:ascii="Arial" w:hAnsi="Arial" w:cs="Arial"/>
        </w:rPr>
        <w:t>El encargado de la Biblioteca podrá confeccionar un boletín trimestral con información referente a la adquisición de nuevos materiales bibliográficos, así como a la actualización de las colecciones en existencia. Dicho boletín estará publicado en la pizarra informativa de la biblioteca cuando sea pertinente.</w:t>
      </w:r>
    </w:p>
    <w:p w14:paraId="1F186B46" w14:textId="77777777" w:rsidR="009F45FC" w:rsidRPr="003120AD" w:rsidRDefault="009F45FC" w:rsidP="00493C12">
      <w:pPr>
        <w:jc w:val="both"/>
        <w:rPr>
          <w:rFonts w:ascii="Arial" w:hAnsi="Arial" w:cs="Arial"/>
        </w:rPr>
      </w:pPr>
    </w:p>
    <w:p w14:paraId="06D8159B" w14:textId="77777777" w:rsidR="00E44E6B" w:rsidRPr="003120AD" w:rsidRDefault="009F45FC" w:rsidP="00493C12">
      <w:pPr>
        <w:jc w:val="both"/>
        <w:rPr>
          <w:rFonts w:ascii="Arial" w:hAnsi="Arial" w:cs="Arial"/>
          <w:b/>
        </w:rPr>
      </w:pPr>
      <w:r w:rsidRPr="003120AD">
        <w:rPr>
          <w:rFonts w:ascii="Arial" w:hAnsi="Arial" w:cs="Arial"/>
          <w:b/>
        </w:rPr>
        <w:t>Artículo 66</w:t>
      </w:r>
      <w:r w:rsidR="00E44E6B" w:rsidRPr="003120AD">
        <w:rPr>
          <w:rFonts w:ascii="Arial" w:hAnsi="Arial" w:cs="Arial"/>
          <w:b/>
        </w:rPr>
        <w:t>. Del servicio de Hemeroteca.</w:t>
      </w:r>
    </w:p>
    <w:p w14:paraId="2AC17F20" w14:textId="77777777" w:rsidR="00E44E6B" w:rsidRPr="003120AD" w:rsidRDefault="00E44E6B" w:rsidP="00493C12">
      <w:pPr>
        <w:jc w:val="both"/>
        <w:rPr>
          <w:rFonts w:ascii="Arial" w:hAnsi="Arial" w:cs="Arial"/>
        </w:rPr>
      </w:pPr>
      <w:r w:rsidRPr="003120AD">
        <w:rPr>
          <w:rFonts w:ascii="Arial" w:hAnsi="Arial" w:cs="Arial"/>
        </w:rPr>
        <w:t xml:space="preserve">La </w:t>
      </w:r>
      <w:proofErr w:type="spellStart"/>
      <w:r w:rsidRPr="003120AD">
        <w:rPr>
          <w:rFonts w:ascii="Arial" w:hAnsi="Arial" w:cs="Arial"/>
        </w:rPr>
        <w:t>BiblioCRA</w:t>
      </w:r>
      <w:proofErr w:type="spellEnd"/>
      <w:r w:rsidRPr="003120AD">
        <w:rPr>
          <w:rFonts w:ascii="Arial" w:hAnsi="Arial" w:cs="Arial"/>
        </w:rPr>
        <w:t xml:space="preserve"> tendrán a disposición del usuario y en virtud de los convenios que</w:t>
      </w:r>
      <w:r w:rsidR="006C2E8C">
        <w:rPr>
          <w:rFonts w:ascii="Arial" w:hAnsi="Arial" w:cs="Arial"/>
        </w:rPr>
        <w:t xml:space="preserve"> el centro educativo</w:t>
      </w:r>
      <w:r w:rsidRPr="003120AD">
        <w:rPr>
          <w:rFonts w:ascii="Arial" w:hAnsi="Arial" w:cs="Arial"/>
        </w:rPr>
        <w:t xml:space="preserve"> adquiera, publicaciones periódicas de carácter científico y técnico, ya sean suscritas o de libre acceso, las cuales estarán disponibles tanto en formato impreso como digital. Las publicaciones impresas serán exclusivamente para uso en sala, de acuerdo a lo estipulado en el artículo cinco del presente Reglamento.</w:t>
      </w:r>
    </w:p>
    <w:p w14:paraId="5C36C1B8" w14:textId="77777777" w:rsidR="009F45FC" w:rsidRPr="003120AD" w:rsidRDefault="009F45FC" w:rsidP="00493C12">
      <w:pPr>
        <w:jc w:val="both"/>
        <w:rPr>
          <w:rFonts w:ascii="Arial" w:hAnsi="Arial" w:cs="Arial"/>
        </w:rPr>
      </w:pPr>
    </w:p>
    <w:p w14:paraId="3BB29A8B" w14:textId="77777777" w:rsidR="00E44E6B" w:rsidRPr="003120AD" w:rsidRDefault="009F45FC" w:rsidP="00493C12">
      <w:pPr>
        <w:jc w:val="both"/>
        <w:rPr>
          <w:rFonts w:ascii="Arial" w:hAnsi="Arial" w:cs="Arial"/>
          <w:b/>
        </w:rPr>
      </w:pPr>
      <w:r w:rsidRPr="003120AD">
        <w:rPr>
          <w:rFonts w:ascii="Arial" w:hAnsi="Arial" w:cs="Arial"/>
          <w:b/>
        </w:rPr>
        <w:t>Artículo 67</w:t>
      </w:r>
      <w:r w:rsidR="00E44E6B" w:rsidRPr="003120AD">
        <w:rPr>
          <w:rFonts w:ascii="Arial" w:hAnsi="Arial" w:cs="Arial"/>
          <w:b/>
        </w:rPr>
        <w:t>. Del servicio de Mapoteca.</w:t>
      </w:r>
    </w:p>
    <w:p w14:paraId="4DDF9326" w14:textId="77777777" w:rsidR="00E44E6B" w:rsidRPr="003120AD" w:rsidRDefault="00E44E6B" w:rsidP="00493C12">
      <w:pPr>
        <w:jc w:val="both"/>
        <w:rPr>
          <w:rFonts w:ascii="Arial" w:hAnsi="Arial" w:cs="Arial"/>
        </w:rPr>
      </w:pPr>
      <w:r w:rsidRPr="003120AD">
        <w:rPr>
          <w:rFonts w:ascii="Arial" w:hAnsi="Arial" w:cs="Arial"/>
        </w:rPr>
        <w:t xml:space="preserve">Los usuarios de la </w:t>
      </w:r>
      <w:proofErr w:type="spellStart"/>
      <w:r w:rsidRPr="003120AD">
        <w:rPr>
          <w:rFonts w:ascii="Arial" w:hAnsi="Arial" w:cs="Arial"/>
        </w:rPr>
        <w:t>BiblioCRA</w:t>
      </w:r>
      <w:proofErr w:type="spellEnd"/>
      <w:r w:rsidRPr="003120AD">
        <w:rPr>
          <w:rFonts w:ascii="Arial" w:hAnsi="Arial" w:cs="Arial"/>
        </w:rPr>
        <w:t>, tendrán acceso a material cartográfico, el cual serán exclusivamente para uso en sala o en el aula, lo anterior de conformidad con lo estipulado en los artículos cinco y siete del presente Reglamento.</w:t>
      </w:r>
    </w:p>
    <w:p w14:paraId="3426976B" w14:textId="478BBA1D" w:rsidR="00685671" w:rsidRDefault="00685671" w:rsidP="00493C12">
      <w:pPr>
        <w:jc w:val="both"/>
        <w:rPr>
          <w:rFonts w:ascii="Arial" w:hAnsi="Arial" w:cs="Arial"/>
        </w:rPr>
      </w:pPr>
    </w:p>
    <w:p w14:paraId="618703A8" w14:textId="019F21E8" w:rsidR="00E44E6B" w:rsidRPr="003120AD" w:rsidRDefault="009F45FC" w:rsidP="00493C12">
      <w:pPr>
        <w:jc w:val="both"/>
        <w:rPr>
          <w:rFonts w:ascii="Arial" w:hAnsi="Arial" w:cs="Arial"/>
          <w:b/>
        </w:rPr>
      </w:pPr>
      <w:r w:rsidRPr="003120AD">
        <w:rPr>
          <w:rFonts w:ascii="Arial" w:hAnsi="Arial" w:cs="Arial"/>
          <w:b/>
        </w:rPr>
        <w:t>Artículo 6</w:t>
      </w:r>
      <w:r w:rsidR="00A65AC9">
        <w:rPr>
          <w:rFonts w:ascii="Arial" w:hAnsi="Arial" w:cs="Arial"/>
          <w:b/>
        </w:rPr>
        <w:t>8</w:t>
      </w:r>
      <w:r w:rsidR="00E44E6B" w:rsidRPr="003120AD">
        <w:rPr>
          <w:rFonts w:ascii="Arial" w:hAnsi="Arial" w:cs="Arial"/>
          <w:b/>
        </w:rPr>
        <w:t>.</w:t>
      </w:r>
      <w:r w:rsidRPr="003120AD">
        <w:rPr>
          <w:rFonts w:ascii="Arial" w:hAnsi="Arial" w:cs="Arial"/>
          <w:b/>
        </w:rPr>
        <w:t xml:space="preserve"> De las obligaciones de los usuarios</w:t>
      </w:r>
    </w:p>
    <w:p w14:paraId="13A41C99" w14:textId="77777777" w:rsidR="00E44E6B" w:rsidRPr="003120AD" w:rsidRDefault="00E44E6B" w:rsidP="002012BC">
      <w:pPr>
        <w:pStyle w:val="Prrafodelista"/>
        <w:numPr>
          <w:ilvl w:val="0"/>
          <w:numId w:val="54"/>
        </w:numPr>
        <w:jc w:val="both"/>
        <w:rPr>
          <w:rFonts w:ascii="Arial" w:hAnsi="Arial" w:cs="Arial"/>
        </w:rPr>
      </w:pPr>
      <w:r w:rsidRPr="003120AD">
        <w:rPr>
          <w:rFonts w:ascii="Arial" w:hAnsi="Arial" w:cs="Arial"/>
        </w:rPr>
        <w:t>El usuario deberá ser responsable de custodiar el material que solicita para sala. No podrá rayar, romper, mojar, ensuciar, mutilar, descuadernar o desplegar otro acto que atente contra la integridad física del material documental.</w:t>
      </w:r>
    </w:p>
    <w:p w14:paraId="19E9E7E2" w14:textId="77777777" w:rsidR="00E44E6B" w:rsidRPr="003120AD" w:rsidRDefault="00E44E6B" w:rsidP="002012BC">
      <w:pPr>
        <w:pStyle w:val="Prrafodelista"/>
        <w:numPr>
          <w:ilvl w:val="0"/>
          <w:numId w:val="54"/>
        </w:numPr>
        <w:jc w:val="both"/>
        <w:rPr>
          <w:rFonts w:ascii="Arial" w:hAnsi="Arial" w:cs="Arial"/>
        </w:rPr>
      </w:pPr>
      <w:r w:rsidRPr="003120AD">
        <w:rPr>
          <w:rFonts w:ascii="Arial" w:hAnsi="Arial" w:cs="Arial"/>
        </w:rPr>
        <w:t xml:space="preserve">Los retrasos reiterados por parte de un usuario podrán originar la suspensión del servicio. </w:t>
      </w:r>
    </w:p>
    <w:p w14:paraId="3D719BD3" w14:textId="77777777" w:rsidR="00E44E6B" w:rsidRPr="003120AD" w:rsidRDefault="00E44E6B" w:rsidP="002012BC">
      <w:pPr>
        <w:pStyle w:val="Prrafodelista"/>
        <w:numPr>
          <w:ilvl w:val="0"/>
          <w:numId w:val="54"/>
        </w:numPr>
        <w:jc w:val="both"/>
        <w:rPr>
          <w:rFonts w:ascii="Arial" w:hAnsi="Arial" w:cs="Arial"/>
        </w:rPr>
      </w:pPr>
      <w:r w:rsidRPr="003120AD">
        <w:rPr>
          <w:rFonts w:ascii="Arial" w:hAnsi="Arial" w:cs="Arial"/>
        </w:rPr>
        <w:t xml:space="preserve">El préstamo de libros es personal, por lo que ningún usuario que se hace responsable de su custodia, conservación y devolución podrá cederlos a otras personas. La contravención de esta norma dará lugar a la correspondiente sanción, sin excluir la posible suspensión temporal o definitiva del servicio. </w:t>
      </w:r>
    </w:p>
    <w:p w14:paraId="4A73B582" w14:textId="77777777" w:rsidR="00E44E6B" w:rsidRPr="003120AD" w:rsidRDefault="00E44E6B" w:rsidP="002012BC">
      <w:pPr>
        <w:pStyle w:val="Prrafodelista"/>
        <w:numPr>
          <w:ilvl w:val="0"/>
          <w:numId w:val="54"/>
        </w:numPr>
        <w:jc w:val="both"/>
        <w:rPr>
          <w:rFonts w:ascii="Arial" w:hAnsi="Arial" w:cs="Arial"/>
        </w:rPr>
      </w:pPr>
      <w:r w:rsidRPr="003120AD">
        <w:rPr>
          <w:rFonts w:ascii="Arial" w:hAnsi="Arial" w:cs="Arial"/>
        </w:rPr>
        <w:t>Cuando solicite materiales en préstamo, debe tener presente la fecha en que debe devolverlos y entregarlos en la biblioteca donde los solicitó.</w:t>
      </w:r>
    </w:p>
    <w:p w14:paraId="54071D7C" w14:textId="77777777" w:rsidR="00E44E6B" w:rsidRPr="003120AD" w:rsidRDefault="00E44E6B" w:rsidP="00493C12">
      <w:pPr>
        <w:jc w:val="both"/>
        <w:rPr>
          <w:rFonts w:ascii="Arial" w:hAnsi="Arial" w:cs="Arial"/>
        </w:rPr>
      </w:pPr>
    </w:p>
    <w:p w14:paraId="3002EF0C" w14:textId="3DF9BF3C" w:rsidR="009F45FC" w:rsidRPr="003120AD" w:rsidRDefault="00E44E6B" w:rsidP="00493C12">
      <w:pPr>
        <w:jc w:val="both"/>
        <w:rPr>
          <w:rFonts w:ascii="Arial" w:hAnsi="Arial" w:cs="Arial"/>
          <w:b/>
        </w:rPr>
      </w:pPr>
      <w:r w:rsidRPr="003120AD">
        <w:rPr>
          <w:rFonts w:ascii="Arial" w:hAnsi="Arial" w:cs="Arial"/>
          <w:b/>
        </w:rPr>
        <w:t xml:space="preserve">Artículo </w:t>
      </w:r>
      <w:r w:rsidR="00A65AC9">
        <w:rPr>
          <w:rFonts w:ascii="Arial" w:hAnsi="Arial" w:cs="Arial"/>
          <w:b/>
        </w:rPr>
        <w:t>69</w:t>
      </w:r>
      <w:r w:rsidRPr="003120AD">
        <w:rPr>
          <w:rFonts w:ascii="Arial" w:hAnsi="Arial" w:cs="Arial"/>
          <w:b/>
        </w:rPr>
        <w:t>.</w:t>
      </w:r>
      <w:r w:rsidR="009F45FC" w:rsidRPr="003120AD">
        <w:rPr>
          <w:rFonts w:ascii="Arial" w:hAnsi="Arial" w:cs="Arial"/>
          <w:b/>
        </w:rPr>
        <w:t xml:space="preserve"> De las infracciones y las sanciones del uso de la </w:t>
      </w:r>
      <w:proofErr w:type="spellStart"/>
      <w:r w:rsidR="009F45FC" w:rsidRPr="003120AD">
        <w:rPr>
          <w:rFonts w:ascii="Arial" w:hAnsi="Arial" w:cs="Arial"/>
          <w:b/>
        </w:rPr>
        <w:t>BiblioCRA</w:t>
      </w:r>
      <w:proofErr w:type="spellEnd"/>
    </w:p>
    <w:p w14:paraId="7B996065" w14:textId="77777777" w:rsidR="009F45FC" w:rsidRPr="003120AD" w:rsidRDefault="009F45FC" w:rsidP="00493C12">
      <w:pPr>
        <w:jc w:val="both"/>
        <w:rPr>
          <w:rFonts w:ascii="Arial" w:hAnsi="Arial" w:cs="Arial"/>
        </w:rPr>
      </w:pPr>
    </w:p>
    <w:p w14:paraId="4613F602" w14:textId="77777777" w:rsidR="00E44E6B" w:rsidRPr="003120AD" w:rsidRDefault="00E44E6B" w:rsidP="00493C12">
      <w:pPr>
        <w:jc w:val="both"/>
        <w:rPr>
          <w:rFonts w:ascii="Arial" w:hAnsi="Arial" w:cs="Arial"/>
        </w:rPr>
      </w:pPr>
      <w:r w:rsidRPr="003120AD">
        <w:rPr>
          <w:rFonts w:ascii="Arial" w:hAnsi="Arial" w:cs="Arial"/>
        </w:rPr>
        <w:t xml:space="preserve">El usuario que no devuelva a tiempo el material </w:t>
      </w:r>
      <w:r w:rsidR="00AA5C13" w:rsidRPr="003120AD">
        <w:rPr>
          <w:rFonts w:ascii="Arial" w:hAnsi="Arial" w:cs="Arial"/>
        </w:rPr>
        <w:t>prestado</w:t>
      </w:r>
      <w:r w:rsidRPr="003120AD">
        <w:rPr>
          <w:rFonts w:ascii="Arial" w:hAnsi="Arial" w:cs="Arial"/>
        </w:rPr>
        <w:t xml:space="preserve"> se considera como moroso, haciéndose acreedor de las sanciones que a continuación se señalan:</w:t>
      </w:r>
    </w:p>
    <w:p w14:paraId="06D17330" w14:textId="77777777" w:rsidR="00E44E6B" w:rsidRPr="003120AD" w:rsidRDefault="00E44E6B" w:rsidP="00493C12">
      <w:pPr>
        <w:jc w:val="both"/>
        <w:rPr>
          <w:rFonts w:ascii="Arial" w:hAnsi="Arial" w:cs="Arial"/>
        </w:rPr>
      </w:pPr>
      <w:r w:rsidRPr="003120AD">
        <w:rPr>
          <w:rFonts w:ascii="Arial" w:hAnsi="Arial" w:cs="Arial"/>
        </w:rPr>
        <w:t>a)</w:t>
      </w:r>
      <w:r w:rsidRPr="003120AD">
        <w:rPr>
          <w:rFonts w:ascii="Arial" w:hAnsi="Arial" w:cs="Arial"/>
        </w:rPr>
        <w:tab/>
        <w:t>Los materiales bibliográficos prestados a domicilio que no sean devueltos en la fecha señalada aportarán a la Biblioteca un utensilio educativo (lapiceros, lápices, tajador, borrador, entre otros) por cada semana de atraso.</w:t>
      </w:r>
    </w:p>
    <w:p w14:paraId="2C3C9E5A" w14:textId="77777777" w:rsidR="00E44E6B" w:rsidRPr="003120AD" w:rsidRDefault="00E44E6B" w:rsidP="00493C12">
      <w:pPr>
        <w:jc w:val="both"/>
        <w:rPr>
          <w:rFonts w:ascii="Arial" w:hAnsi="Arial" w:cs="Arial"/>
        </w:rPr>
      </w:pPr>
      <w:r w:rsidRPr="003120AD">
        <w:rPr>
          <w:rFonts w:ascii="Arial" w:hAnsi="Arial" w:cs="Arial"/>
        </w:rPr>
        <w:t>b)</w:t>
      </w:r>
      <w:r w:rsidRPr="003120AD">
        <w:rPr>
          <w:rFonts w:ascii="Arial" w:hAnsi="Arial" w:cs="Arial"/>
        </w:rPr>
        <w:tab/>
        <w:t>En caso de pérdida, robo o deterioro de cualquier tipo de material (dentro o fuera de</w:t>
      </w:r>
      <w:r w:rsidR="006C2E8C">
        <w:rPr>
          <w:rFonts w:ascii="Arial" w:hAnsi="Arial" w:cs="Arial"/>
        </w:rPr>
        <w:t>l centro educativo</w:t>
      </w:r>
      <w:r w:rsidRPr="003120AD">
        <w:rPr>
          <w:rFonts w:ascii="Arial" w:hAnsi="Arial" w:cs="Arial"/>
        </w:rPr>
        <w:t xml:space="preserve">), el usuario deberá realizar un reporte por escrito a la encargada de la Biblioteca con copia al </w:t>
      </w:r>
      <w:r w:rsidR="000E1B17">
        <w:rPr>
          <w:rFonts w:ascii="Arial" w:hAnsi="Arial" w:cs="Arial"/>
        </w:rPr>
        <w:t>d</w:t>
      </w:r>
      <w:r w:rsidRPr="003120AD">
        <w:rPr>
          <w:rFonts w:ascii="Arial" w:hAnsi="Arial" w:cs="Arial"/>
        </w:rPr>
        <w:t xml:space="preserve">irector </w:t>
      </w:r>
      <w:r w:rsidR="000E1B17">
        <w:rPr>
          <w:rFonts w:ascii="Arial" w:hAnsi="Arial" w:cs="Arial"/>
        </w:rPr>
        <w:t xml:space="preserve">o directora </w:t>
      </w:r>
      <w:r w:rsidRPr="003120AD">
        <w:rPr>
          <w:rFonts w:ascii="Arial" w:hAnsi="Arial" w:cs="Arial"/>
        </w:rPr>
        <w:t>de</w:t>
      </w:r>
      <w:r w:rsidR="00636D42">
        <w:rPr>
          <w:rFonts w:ascii="Arial" w:hAnsi="Arial" w:cs="Arial"/>
        </w:rPr>
        <w:t>l</w:t>
      </w:r>
      <w:r w:rsidR="000E1B17">
        <w:rPr>
          <w:rFonts w:ascii="Arial" w:hAnsi="Arial" w:cs="Arial"/>
        </w:rPr>
        <w:t xml:space="preserve"> centro educativo</w:t>
      </w:r>
      <w:r w:rsidRPr="003120AD">
        <w:rPr>
          <w:rFonts w:ascii="Arial" w:hAnsi="Arial" w:cs="Arial"/>
        </w:rPr>
        <w:t>. Estos analizarán la situación y comprobaran si existió negligencia por parte del usuario, de ser así se procederá a determinar la sanción la cual será entregada por escrito.</w:t>
      </w:r>
    </w:p>
    <w:p w14:paraId="2C93B917" w14:textId="77777777" w:rsidR="00E44E6B" w:rsidRPr="003120AD" w:rsidRDefault="00E44E6B" w:rsidP="00493C12">
      <w:pPr>
        <w:jc w:val="both"/>
        <w:rPr>
          <w:rFonts w:ascii="Arial" w:hAnsi="Arial" w:cs="Arial"/>
        </w:rPr>
      </w:pPr>
      <w:r w:rsidRPr="003120AD">
        <w:rPr>
          <w:rFonts w:ascii="Arial" w:hAnsi="Arial" w:cs="Arial"/>
        </w:rPr>
        <w:t>c)</w:t>
      </w:r>
      <w:r w:rsidRPr="003120AD">
        <w:rPr>
          <w:rFonts w:ascii="Arial" w:hAnsi="Arial" w:cs="Arial"/>
        </w:rPr>
        <w:tab/>
        <w:t>Mientras el usuario tenga en su poder material cuya fecha de devolución se encuentra vencida, se aplicará la suspensión de los servicios de la biblioteca hasta hacer efectiva la devolución.</w:t>
      </w:r>
    </w:p>
    <w:p w14:paraId="3A306B64" w14:textId="77777777" w:rsidR="00E44E6B" w:rsidRPr="003120AD" w:rsidRDefault="00E44E6B" w:rsidP="00493C12">
      <w:pPr>
        <w:jc w:val="both"/>
        <w:rPr>
          <w:rFonts w:ascii="Arial" w:hAnsi="Arial" w:cs="Arial"/>
        </w:rPr>
      </w:pPr>
    </w:p>
    <w:p w14:paraId="6E94B278" w14:textId="3B633909" w:rsidR="00E44E6B" w:rsidRPr="003120AD" w:rsidRDefault="009F45FC" w:rsidP="00493C12">
      <w:pPr>
        <w:jc w:val="both"/>
        <w:rPr>
          <w:rFonts w:ascii="Arial" w:hAnsi="Arial" w:cs="Arial"/>
          <w:b/>
        </w:rPr>
      </w:pPr>
      <w:r w:rsidRPr="003120AD">
        <w:rPr>
          <w:rFonts w:ascii="Arial" w:hAnsi="Arial" w:cs="Arial"/>
          <w:b/>
        </w:rPr>
        <w:t>Artículo 7</w:t>
      </w:r>
      <w:r w:rsidR="00A65AC9">
        <w:rPr>
          <w:rFonts w:ascii="Arial" w:hAnsi="Arial" w:cs="Arial"/>
          <w:b/>
        </w:rPr>
        <w:t>0</w:t>
      </w:r>
      <w:r w:rsidR="00E44E6B" w:rsidRPr="003120AD">
        <w:rPr>
          <w:rFonts w:ascii="Arial" w:hAnsi="Arial" w:cs="Arial"/>
          <w:b/>
        </w:rPr>
        <w:t xml:space="preserve"> De las normas de comportamiento dentro de la </w:t>
      </w:r>
      <w:proofErr w:type="spellStart"/>
      <w:r w:rsidR="00E44E6B" w:rsidRPr="003120AD">
        <w:rPr>
          <w:rFonts w:ascii="Arial" w:hAnsi="Arial" w:cs="Arial"/>
          <w:b/>
        </w:rPr>
        <w:t>BiblioCRA</w:t>
      </w:r>
      <w:proofErr w:type="spellEnd"/>
    </w:p>
    <w:p w14:paraId="598F88F3" w14:textId="77777777" w:rsidR="00E44E6B" w:rsidRPr="003120AD" w:rsidRDefault="00E44E6B" w:rsidP="00493C12">
      <w:pPr>
        <w:jc w:val="both"/>
        <w:rPr>
          <w:rFonts w:ascii="Arial" w:hAnsi="Arial" w:cs="Arial"/>
        </w:rPr>
      </w:pPr>
    </w:p>
    <w:p w14:paraId="7285A6B8" w14:textId="77777777" w:rsidR="00E44E6B" w:rsidRPr="003120AD" w:rsidRDefault="00E44E6B" w:rsidP="002012BC">
      <w:pPr>
        <w:pStyle w:val="Prrafodelista"/>
        <w:numPr>
          <w:ilvl w:val="0"/>
          <w:numId w:val="55"/>
        </w:numPr>
        <w:jc w:val="both"/>
        <w:rPr>
          <w:rFonts w:ascii="Arial" w:hAnsi="Arial" w:cs="Arial"/>
        </w:rPr>
      </w:pPr>
      <w:r w:rsidRPr="003120AD">
        <w:rPr>
          <w:rFonts w:ascii="Arial" w:hAnsi="Arial" w:cs="Arial"/>
        </w:rPr>
        <w:t xml:space="preserve">Los usuarios de la </w:t>
      </w:r>
      <w:proofErr w:type="spellStart"/>
      <w:r w:rsidRPr="003120AD">
        <w:rPr>
          <w:rFonts w:ascii="Arial" w:hAnsi="Arial" w:cs="Arial"/>
        </w:rPr>
        <w:t>BiblioCRA</w:t>
      </w:r>
      <w:proofErr w:type="spellEnd"/>
      <w:r w:rsidRPr="003120AD">
        <w:rPr>
          <w:rFonts w:ascii="Arial" w:hAnsi="Arial" w:cs="Arial"/>
        </w:rPr>
        <w:t xml:space="preserve"> deberán cumplir con las siguientes normas de conductas.</w:t>
      </w:r>
      <w:r w:rsidR="009F45FC" w:rsidRPr="003120AD">
        <w:rPr>
          <w:rFonts w:ascii="Arial" w:hAnsi="Arial" w:cs="Arial"/>
        </w:rPr>
        <w:t xml:space="preserve"> </w:t>
      </w:r>
      <w:r w:rsidRPr="003120AD">
        <w:rPr>
          <w:rFonts w:ascii="Arial" w:hAnsi="Arial" w:cs="Arial"/>
        </w:rPr>
        <w:t>No estará permitido en la sala de estudio:</w:t>
      </w:r>
    </w:p>
    <w:p w14:paraId="0C59D5E3" w14:textId="77777777" w:rsidR="00E44E6B" w:rsidRPr="003120AD" w:rsidRDefault="00E44E6B" w:rsidP="002012BC">
      <w:pPr>
        <w:pStyle w:val="Prrafodelista"/>
        <w:numPr>
          <w:ilvl w:val="0"/>
          <w:numId w:val="56"/>
        </w:numPr>
        <w:jc w:val="both"/>
        <w:rPr>
          <w:rFonts w:ascii="Arial" w:hAnsi="Arial" w:cs="Arial"/>
        </w:rPr>
      </w:pPr>
      <w:r w:rsidRPr="003120AD">
        <w:rPr>
          <w:rFonts w:ascii="Arial" w:hAnsi="Arial" w:cs="Arial"/>
        </w:rPr>
        <w:t>Hacer ruido o hablar en voz alta</w:t>
      </w:r>
    </w:p>
    <w:p w14:paraId="6D6F0E73" w14:textId="77777777" w:rsidR="00E44E6B" w:rsidRPr="003120AD" w:rsidRDefault="00E44E6B" w:rsidP="002012BC">
      <w:pPr>
        <w:pStyle w:val="Prrafodelista"/>
        <w:numPr>
          <w:ilvl w:val="0"/>
          <w:numId w:val="56"/>
        </w:numPr>
        <w:jc w:val="both"/>
        <w:rPr>
          <w:rFonts w:ascii="Arial" w:hAnsi="Arial" w:cs="Arial"/>
        </w:rPr>
      </w:pPr>
      <w:r w:rsidRPr="003120AD">
        <w:rPr>
          <w:rFonts w:ascii="Arial" w:hAnsi="Arial" w:cs="Arial"/>
        </w:rPr>
        <w:t>El uso de celulares u otros equipos que pueda interferir con el trabajo individual o grupal del resto de los usuarios.</w:t>
      </w:r>
    </w:p>
    <w:p w14:paraId="588A3954" w14:textId="77777777" w:rsidR="00E44E6B" w:rsidRPr="003120AD" w:rsidRDefault="00E44E6B" w:rsidP="002012BC">
      <w:pPr>
        <w:pStyle w:val="Prrafodelista"/>
        <w:numPr>
          <w:ilvl w:val="0"/>
          <w:numId w:val="56"/>
        </w:numPr>
        <w:jc w:val="both"/>
        <w:rPr>
          <w:rFonts w:ascii="Arial" w:hAnsi="Arial" w:cs="Arial"/>
        </w:rPr>
      </w:pPr>
      <w:r w:rsidRPr="003120AD">
        <w:rPr>
          <w:rFonts w:ascii="Arial" w:hAnsi="Arial" w:cs="Arial"/>
        </w:rPr>
        <w:t>El consumo de alimentos y bebidas</w:t>
      </w:r>
    </w:p>
    <w:p w14:paraId="49C6268E" w14:textId="77777777" w:rsidR="00E44E6B" w:rsidRPr="003120AD" w:rsidRDefault="00E44E6B" w:rsidP="002012BC">
      <w:pPr>
        <w:pStyle w:val="Prrafodelista"/>
        <w:numPr>
          <w:ilvl w:val="0"/>
          <w:numId w:val="56"/>
        </w:numPr>
        <w:jc w:val="both"/>
        <w:rPr>
          <w:rFonts w:ascii="Arial" w:hAnsi="Arial" w:cs="Arial"/>
        </w:rPr>
      </w:pPr>
      <w:r w:rsidRPr="003120AD">
        <w:rPr>
          <w:rFonts w:ascii="Arial" w:hAnsi="Arial" w:cs="Arial"/>
        </w:rPr>
        <w:t>El uso indebido del mobiliario y equipos</w:t>
      </w:r>
    </w:p>
    <w:p w14:paraId="51C1E3A9" w14:textId="77777777" w:rsidR="00E44E6B" w:rsidRPr="003120AD" w:rsidRDefault="00E44E6B" w:rsidP="002012BC">
      <w:pPr>
        <w:pStyle w:val="Prrafodelista"/>
        <w:numPr>
          <w:ilvl w:val="0"/>
          <w:numId w:val="56"/>
        </w:numPr>
        <w:jc w:val="both"/>
        <w:rPr>
          <w:rFonts w:ascii="Arial" w:hAnsi="Arial" w:cs="Arial"/>
        </w:rPr>
      </w:pPr>
      <w:r w:rsidRPr="003120AD">
        <w:rPr>
          <w:rFonts w:ascii="Arial" w:hAnsi="Arial" w:cs="Arial"/>
        </w:rPr>
        <w:t>Utilizar la sala con propósitos diferentes a su finalidad</w:t>
      </w:r>
    </w:p>
    <w:p w14:paraId="1647AE94" w14:textId="77777777" w:rsidR="00E44E6B" w:rsidRPr="003120AD" w:rsidRDefault="00E44E6B" w:rsidP="002012BC">
      <w:pPr>
        <w:pStyle w:val="Prrafodelista"/>
        <w:numPr>
          <w:ilvl w:val="0"/>
          <w:numId w:val="56"/>
        </w:numPr>
        <w:jc w:val="both"/>
        <w:rPr>
          <w:rFonts w:ascii="Arial" w:hAnsi="Arial" w:cs="Arial"/>
        </w:rPr>
      </w:pPr>
      <w:r w:rsidRPr="003120AD">
        <w:rPr>
          <w:rFonts w:ascii="Arial" w:hAnsi="Arial" w:cs="Arial"/>
        </w:rPr>
        <w:t>Perturbar la tranquilidad y el orden</w:t>
      </w:r>
    </w:p>
    <w:p w14:paraId="5701119F" w14:textId="77777777" w:rsidR="009F45FC" w:rsidRPr="003120AD" w:rsidRDefault="009F45FC" w:rsidP="00493C12">
      <w:pPr>
        <w:jc w:val="both"/>
        <w:rPr>
          <w:rFonts w:ascii="Arial" w:hAnsi="Arial" w:cs="Arial"/>
        </w:rPr>
      </w:pPr>
    </w:p>
    <w:p w14:paraId="5F0DE0E5" w14:textId="77777777" w:rsidR="00E44E6B" w:rsidRPr="003120AD" w:rsidRDefault="00E44E6B" w:rsidP="002012BC">
      <w:pPr>
        <w:pStyle w:val="Prrafodelista"/>
        <w:numPr>
          <w:ilvl w:val="0"/>
          <w:numId w:val="55"/>
        </w:numPr>
        <w:jc w:val="both"/>
        <w:rPr>
          <w:rFonts w:ascii="Arial" w:hAnsi="Arial" w:cs="Arial"/>
        </w:rPr>
      </w:pPr>
      <w:r w:rsidRPr="003120AD">
        <w:rPr>
          <w:rFonts w:ascii="Arial" w:hAnsi="Arial" w:cs="Arial"/>
        </w:rPr>
        <w:t xml:space="preserve">En caso de incumplimiento de alguna de las anteriores normas de comportamiento dentro de la </w:t>
      </w:r>
      <w:proofErr w:type="spellStart"/>
      <w:r w:rsidRPr="003120AD">
        <w:rPr>
          <w:rFonts w:ascii="Arial" w:hAnsi="Arial" w:cs="Arial"/>
        </w:rPr>
        <w:t>BiblioCRA</w:t>
      </w:r>
      <w:proofErr w:type="spellEnd"/>
      <w:r w:rsidRPr="003120AD">
        <w:rPr>
          <w:rFonts w:ascii="Arial" w:hAnsi="Arial" w:cs="Arial"/>
        </w:rPr>
        <w:t>, el Encargado tendrán la facultad de llamarles la atención y en caso necesario, solicitar su desalojo.</w:t>
      </w:r>
    </w:p>
    <w:p w14:paraId="32798CC1" w14:textId="77777777" w:rsidR="0033657D" w:rsidRPr="003120AD" w:rsidRDefault="0033657D" w:rsidP="00493C12">
      <w:pPr>
        <w:jc w:val="both"/>
        <w:rPr>
          <w:rFonts w:ascii="Arial" w:hAnsi="Arial" w:cs="Arial"/>
          <w:b/>
        </w:rPr>
      </w:pPr>
    </w:p>
    <w:p w14:paraId="1EB62AEF" w14:textId="7260FC02" w:rsidR="00E44E6B" w:rsidRPr="003120AD" w:rsidRDefault="0033657D" w:rsidP="00493C12">
      <w:pPr>
        <w:jc w:val="both"/>
        <w:rPr>
          <w:rFonts w:ascii="Arial" w:hAnsi="Arial" w:cs="Arial"/>
          <w:b/>
        </w:rPr>
      </w:pPr>
      <w:r w:rsidRPr="003120AD">
        <w:rPr>
          <w:rFonts w:ascii="Arial" w:hAnsi="Arial" w:cs="Arial"/>
          <w:b/>
        </w:rPr>
        <w:t>Artículo 7</w:t>
      </w:r>
      <w:r w:rsidR="00A65AC9">
        <w:rPr>
          <w:rFonts w:ascii="Arial" w:hAnsi="Arial" w:cs="Arial"/>
          <w:b/>
        </w:rPr>
        <w:t>1</w:t>
      </w:r>
      <w:r w:rsidR="00E44E6B" w:rsidRPr="003120AD">
        <w:rPr>
          <w:rFonts w:ascii="Arial" w:hAnsi="Arial" w:cs="Arial"/>
          <w:b/>
        </w:rPr>
        <w:t>.</w:t>
      </w:r>
      <w:r w:rsidRPr="003120AD">
        <w:rPr>
          <w:rFonts w:ascii="Arial" w:hAnsi="Arial" w:cs="Arial"/>
          <w:b/>
        </w:rPr>
        <w:t xml:space="preserve"> Del Horario de la </w:t>
      </w:r>
      <w:proofErr w:type="spellStart"/>
      <w:r w:rsidRPr="003120AD">
        <w:rPr>
          <w:rFonts w:ascii="Arial" w:hAnsi="Arial" w:cs="Arial"/>
          <w:b/>
        </w:rPr>
        <w:t>BiblioCRA</w:t>
      </w:r>
      <w:proofErr w:type="spellEnd"/>
    </w:p>
    <w:p w14:paraId="4D99E4F2" w14:textId="77777777" w:rsidR="00E44E6B" w:rsidRPr="003120AD" w:rsidRDefault="00E44E6B" w:rsidP="002012BC">
      <w:pPr>
        <w:pStyle w:val="Prrafodelista"/>
        <w:numPr>
          <w:ilvl w:val="0"/>
          <w:numId w:val="57"/>
        </w:numPr>
        <w:jc w:val="both"/>
        <w:rPr>
          <w:rFonts w:ascii="Arial" w:hAnsi="Arial" w:cs="Arial"/>
        </w:rPr>
      </w:pPr>
      <w:r w:rsidRPr="003120AD">
        <w:rPr>
          <w:rFonts w:ascii="Arial" w:hAnsi="Arial" w:cs="Arial"/>
        </w:rPr>
        <w:t xml:space="preserve">Los usuarios deberán cumplir con el horario establecido de la </w:t>
      </w:r>
      <w:proofErr w:type="spellStart"/>
      <w:r w:rsidRPr="003120AD">
        <w:rPr>
          <w:rFonts w:ascii="Arial" w:hAnsi="Arial" w:cs="Arial"/>
        </w:rPr>
        <w:t>BiblioCRA</w:t>
      </w:r>
      <w:proofErr w:type="spellEnd"/>
      <w:r w:rsidRPr="003120AD">
        <w:rPr>
          <w:rFonts w:ascii="Arial" w:hAnsi="Arial" w:cs="Arial"/>
        </w:rPr>
        <w:t>.</w:t>
      </w:r>
    </w:p>
    <w:p w14:paraId="23F0F4C1" w14:textId="77777777" w:rsidR="00E44E6B" w:rsidRPr="003120AD" w:rsidRDefault="00E44E6B" w:rsidP="002012BC">
      <w:pPr>
        <w:pStyle w:val="Prrafodelista"/>
        <w:numPr>
          <w:ilvl w:val="0"/>
          <w:numId w:val="57"/>
        </w:numPr>
        <w:jc w:val="both"/>
        <w:rPr>
          <w:rFonts w:ascii="Arial" w:hAnsi="Arial" w:cs="Arial"/>
        </w:rPr>
      </w:pPr>
      <w:r w:rsidRPr="003120AD">
        <w:rPr>
          <w:rFonts w:ascii="Arial" w:hAnsi="Arial" w:cs="Arial"/>
        </w:rPr>
        <w:t>El horario de la Biblioteca será de lunes a viernes de 7:00 am a 11:30 am y de 12:10 pm a 3:00 pm.</w:t>
      </w:r>
    </w:p>
    <w:p w14:paraId="6DEA459C" w14:textId="77777777" w:rsidR="00E44E6B" w:rsidRPr="003120AD" w:rsidRDefault="00E44E6B" w:rsidP="002012BC">
      <w:pPr>
        <w:pStyle w:val="Prrafodelista"/>
        <w:numPr>
          <w:ilvl w:val="0"/>
          <w:numId w:val="57"/>
        </w:numPr>
        <w:jc w:val="both"/>
        <w:rPr>
          <w:rFonts w:ascii="Arial" w:hAnsi="Arial" w:cs="Arial"/>
        </w:rPr>
      </w:pPr>
      <w:r w:rsidRPr="003120AD">
        <w:rPr>
          <w:rFonts w:ascii="Arial" w:hAnsi="Arial" w:cs="Arial"/>
        </w:rPr>
        <w:t xml:space="preserve">No se podrá hacer uso de las instalaciones de la </w:t>
      </w:r>
      <w:proofErr w:type="spellStart"/>
      <w:r w:rsidRPr="003120AD">
        <w:rPr>
          <w:rFonts w:ascii="Arial" w:hAnsi="Arial" w:cs="Arial"/>
        </w:rPr>
        <w:t>BiblioCRA</w:t>
      </w:r>
      <w:proofErr w:type="spellEnd"/>
      <w:r w:rsidRPr="003120AD">
        <w:rPr>
          <w:rFonts w:ascii="Arial" w:hAnsi="Arial" w:cs="Arial"/>
        </w:rPr>
        <w:t>, ni prestar material bibliográfico, audiovisual y equipo tecnológico, fuera del horario de atención.</w:t>
      </w:r>
    </w:p>
    <w:p w14:paraId="4F7D6609" w14:textId="77777777" w:rsidR="00E44E6B" w:rsidRPr="003120AD" w:rsidRDefault="00E44E6B" w:rsidP="002012BC">
      <w:pPr>
        <w:pStyle w:val="Prrafodelista"/>
        <w:numPr>
          <w:ilvl w:val="0"/>
          <w:numId w:val="57"/>
        </w:numPr>
        <w:jc w:val="both"/>
        <w:rPr>
          <w:rFonts w:ascii="Arial" w:hAnsi="Arial" w:cs="Arial"/>
        </w:rPr>
      </w:pPr>
      <w:r w:rsidRPr="003120AD">
        <w:rPr>
          <w:rFonts w:ascii="Arial" w:hAnsi="Arial" w:cs="Arial"/>
        </w:rPr>
        <w:t xml:space="preserve">Estos horarios pueden ser sujetos a modificaciones y/o ajustes, dependiendo de las necesidades y posibilidades institucionales (reunión de personal, convocatorias oficiales), los cuales se harían del conocimiento oportuno de </w:t>
      </w:r>
      <w:r w:rsidR="00F83F45">
        <w:rPr>
          <w:rFonts w:ascii="Arial" w:hAnsi="Arial" w:cs="Arial"/>
        </w:rPr>
        <w:t xml:space="preserve">las personas </w:t>
      </w:r>
      <w:r w:rsidRPr="003120AD">
        <w:rPr>
          <w:rFonts w:ascii="Arial" w:hAnsi="Arial" w:cs="Arial"/>
        </w:rPr>
        <w:t xml:space="preserve">estudiantes y </w:t>
      </w:r>
      <w:r w:rsidR="00F83F45">
        <w:rPr>
          <w:rFonts w:ascii="Arial" w:hAnsi="Arial" w:cs="Arial"/>
        </w:rPr>
        <w:t xml:space="preserve">del personal </w:t>
      </w:r>
      <w:r w:rsidRPr="003120AD">
        <w:rPr>
          <w:rFonts w:ascii="Arial" w:hAnsi="Arial" w:cs="Arial"/>
        </w:rPr>
        <w:t>docentes.</w:t>
      </w:r>
    </w:p>
    <w:p w14:paraId="18C0448F" w14:textId="77777777" w:rsidR="00E44E6B" w:rsidRPr="003120AD" w:rsidRDefault="00E44E6B" w:rsidP="00493C12">
      <w:pPr>
        <w:jc w:val="both"/>
        <w:rPr>
          <w:rFonts w:ascii="Arial" w:hAnsi="Arial" w:cs="Arial"/>
        </w:rPr>
      </w:pPr>
    </w:p>
    <w:p w14:paraId="2312DAE6" w14:textId="51237ACD" w:rsidR="00E44E6B" w:rsidRPr="003120AD" w:rsidRDefault="00E44E6B" w:rsidP="00493C12">
      <w:pPr>
        <w:jc w:val="both"/>
        <w:rPr>
          <w:rFonts w:ascii="Arial" w:hAnsi="Arial" w:cs="Arial"/>
          <w:b/>
        </w:rPr>
      </w:pPr>
      <w:r w:rsidRPr="003120AD">
        <w:rPr>
          <w:rFonts w:ascii="Arial" w:hAnsi="Arial" w:cs="Arial"/>
          <w:b/>
        </w:rPr>
        <w:t xml:space="preserve">Artículo </w:t>
      </w:r>
      <w:r w:rsidR="001115AF">
        <w:rPr>
          <w:rFonts w:ascii="Arial" w:hAnsi="Arial" w:cs="Arial"/>
          <w:b/>
        </w:rPr>
        <w:t>7</w:t>
      </w:r>
      <w:r w:rsidR="00A65AC9">
        <w:rPr>
          <w:rFonts w:ascii="Arial" w:hAnsi="Arial" w:cs="Arial"/>
          <w:b/>
        </w:rPr>
        <w:t>2</w:t>
      </w:r>
      <w:r w:rsidRPr="003120AD">
        <w:rPr>
          <w:rFonts w:ascii="Arial" w:hAnsi="Arial" w:cs="Arial"/>
          <w:b/>
        </w:rPr>
        <w:t>.</w:t>
      </w:r>
      <w:r w:rsidR="0033657D" w:rsidRPr="003120AD">
        <w:rPr>
          <w:rFonts w:ascii="Arial" w:hAnsi="Arial" w:cs="Arial"/>
          <w:b/>
        </w:rPr>
        <w:t xml:space="preserve"> Otras Disposiciones de la </w:t>
      </w:r>
      <w:proofErr w:type="spellStart"/>
      <w:r w:rsidR="0033657D" w:rsidRPr="003120AD">
        <w:rPr>
          <w:rFonts w:ascii="Arial" w:hAnsi="Arial" w:cs="Arial"/>
          <w:b/>
        </w:rPr>
        <w:t>BiblioCRA</w:t>
      </w:r>
      <w:proofErr w:type="spellEnd"/>
    </w:p>
    <w:p w14:paraId="25645ED5" w14:textId="77777777" w:rsidR="00E44E6B" w:rsidRPr="003120AD" w:rsidRDefault="00E44E6B" w:rsidP="002012BC">
      <w:pPr>
        <w:pStyle w:val="Prrafodelista"/>
        <w:numPr>
          <w:ilvl w:val="0"/>
          <w:numId w:val="58"/>
        </w:numPr>
        <w:jc w:val="both"/>
        <w:rPr>
          <w:rFonts w:ascii="Arial" w:hAnsi="Arial" w:cs="Arial"/>
        </w:rPr>
      </w:pPr>
      <w:r w:rsidRPr="003120AD">
        <w:rPr>
          <w:rFonts w:ascii="Arial" w:hAnsi="Arial" w:cs="Arial"/>
        </w:rPr>
        <w:t xml:space="preserve">Toda actividad curricular con grupos, organizada en la </w:t>
      </w:r>
      <w:proofErr w:type="spellStart"/>
      <w:r w:rsidRPr="003120AD">
        <w:rPr>
          <w:rFonts w:ascii="Arial" w:hAnsi="Arial" w:cs="Arial"/>
        </w:rPr>
        <w:t>BiblioCRA</w:t>
      </w:r>
      <w:proofErr w:type="spellEnd"/>
      <w:r w:rsidRPr="003120AD">
        <w:rPr>
          <w:rFonts w:ascii="Arial" w:hAnsi="Arial" w:cs="Arial"/>
        </w:rPr>
        <w:t xml:space="preserve">, debe ser coordinada con la bibliotecóloga y desarrollada por el </w:t>
      </w:r>
      <w:r w:rsidR="000E1B17">
        <w:rPr>
          <w:rFonts w:ascii="Arial" w:hAnsi="Arial" w:cs="Arial"/>
        </w:rPr>
        <w:t xml:space="preserve">personal </w:t>
      </w:r>
      <w:r w:rsidRPr="003120AD">
        <w:rPr>
          <w:rFonts w:ascii="Arial" w:hAnsi="Arial" w:cs="Arial"/>
        </w:rPr>
        <w:t>docente a cargo, la función de la bibliotecóloga es estas actividades es de apoyo.</w:t>
      </w:r>
    </w:p>
    <w:p w14:paraId="1696CA7A" w14:textId="77777777" w:rsidR="00E44E6B" w:rsidRPr="003120AD" w:rsidRDefault="00E44E6B" w:rsidP="002012BC">
      <w:pPr>
        <w:pStyle w:val="Prrafodelista"/>
        <w:numPr>
          <w:ilvl w:val="0"/>
          <w:numId w:val="58"/>
        </w:numPr>
        <w:jc w:val="both"/>
        <w:rPr>
          <w:rFonts w:ascii="Arial" w:hAnsi="Arial" w:cs="Arial"/>
        </w:rPr>
      </w:pPr>
      <w:r w:rsidRPr="003120AD">
        <w:rPr>
          <w:rFonts w:ascii="Arial" w:hAnsi="Arial" w:cs="Arial"/>
        </w:rPr>
        <w:t xml:space="preserve">El bibliotecólogo será el responsable de los materiales y equipos tecnológicos con que cuenta la </w:t>
      </w:r>
      <w:proofErr w:type="spellStart"/>
      <w:r w:rsidRPr="003120AD">
        <w:rPr>
          <w:rFonts w:ascii="Arial" w:hAnsi="Arial" w:cs="Arial"/>
        </w:rPr>
        <w:t>BiblioCRA</w:t>
      </w:r>
      <w:proofErr w:type="spellEnd"/>
      <w:r w:rsidRPr="003120AD">
        <w:rPr>
          <w:rFonts w:ascii="Arial" w:hAnsi="Arial" w:cs="Arial"/>
        </w:rPr>
        <w:t>, siempre y cuando sea el único que tiene acceso a la misma. Además, la Dirección de</w:t>
      </w:r>
      <w:r w:rsidR="00636D42">
        <w:rPr>
          <w:rFonts w:ascii="Arial" w:hAnsi="Arial" w:cs="Arial"/>
        </w:rPr>
        <w:t>l centro educativo</w:t>
      </w:r>
      <w:r w:rsidRPr="003120AD">
        <w:rPr>
          <w:rFonts w:ascii="Arial" w:hAnsi="Arial" w:cs="Arial"/>
        </w:rPr>
        <w:t xml:space="preserve"> contará un juego de llaves en caso de emergencia.</w:t>
      </w:r>
    </w:p>
    <w:p w14:paraId="31E26D88" w14:textId="77777777" w:rsidR="00E44E6B" w:rsidRPr="003120AD" w:rsidRDefault="00E44E6B" w:rsidP="002012BC">
      <w:pPr>
        <w:pStyle w:val="Prrafodelista"/>
        <w:numPr>
          <w:ilvl w:val="0"/>
          <w:numId w:val="58"/>
        </w:numPr>
        <w:jc w:val="both"/>
        <w:rPr>
          <w:rFonts w:ascii="Arial" w:hAnsi="Arial" w:cs="Arial"/>
        </w:rPr>
      </w:pPr>
      <w:r w:rsidRPr="003120AD">
        <w:rPr>
          <w:rFonts w:ascii="Arial" w:hAnsi="Arial" w:cs="Arial"/>
        </w:rPr>
        <w:t xml:space="preserve">El encargado de la Biblioteca no se hará responsable por </w:t>
      </w:r>
      <w:r w:rsidR="00F83F45">
        <w:rPr>
          <w:rFonts w:ascii="Arial" w:hAnsi="Arial" w:cs="Arial"/>
        </w:rPr>
        <w:t xml:space="preserve">las personas </w:t>
      </w:r>
      <w:r w:rsidRPr="003120AD">
        <w:rPr>
          <w:rFonts w:ascii="Arial" w:hAnsi="Arial" w:cs="Arial"/>
        </w:rPr>
        <w:t xml:space="preserve">estudiantes que no reciben educación religiosa o </w:t>
      </w:r>
      <w:r w:rsidR="00F83F45">
        <w:rPr>
          <w:rFonts w:ascii="Arial" w:hAnsi="Arial" w:cs="Arial"/>
        </w:rPr>
        <w:t xml:space="preserve">por las personas </w:t>
      </w:r>
      <w:r w:rsidRPr="003120AD">
        <w:rPr>
          <w:rFonts w:ascii="Arial" w:hAnsi="Arial" w:cs="Arial"/>
        </w:rPr>
        <w:t xml:space="preserve">estudiantes que no estén en clases o no sean retirados por </w:t>
      </w:r>
      <w:r w:rsidR="00F83F45">
        <w:rPr>
          <w:rFonts w:ascii="Arial" w:hAnsi="Arial" w:cs="Arial"/>
        </w:rPr>
        <w:t>persona encargada legal de la persona estudiante.</w:t>
      </w:r>
    </w:p>
    <w:p w14:paraId="5690D19F" w14:textId="77777777" w:rsidR="00E44E6B" w:rsidRDefault="00E44E6B" w:rsidP="002012BC">
      <w:pPr>
        <w:pStyle w:val="Prrafodelista"/>
        <w:numPr>
          <w:ilvl w:val="0"/>
          <w:numId w:val="58"/>
        </w:numPr>
        <w:jc w:val="both"/>
        <w:rPr>
          <w:rFonts w:ascii="Arial" w:hAnsi="Arial" w:cs="Arial"/>
        </w:rPr>
      </w:pPr>
      <w:r w:rsidRPr="003120AD">
        <w:rPr>
          <w:rFonts w:ascii="Arial" w:hAnsi="Arial" w:cs="Arial"/>
        </w:rPr>
        <w:t>Los casos no previstos en estas normas serán solucionados por la Dirección, las que se resolverán atendiendo a los intereses de la comunidad estudiantil y teniendo a la vista el cumplimiento de las finalidades que son propias del servicio.</w:t>
      </w:r>
    </w:p>
    <w:p w14:paraId="0CC6AB17" w14:textId="2ED1166C" w:rsidR="00614BEF" w:rsidRDefault="00614BEF" w:rsidP="00614BEF">
      <w:pPr>
        <w:jc w:val="both"/>
        <w:rPr>
          <w:rFonts w:ascii="Arial" w:hAnsi="Arial" w:cs="Arial"/>
        </w:rPr>
      </w:pPr>
    </w:p>
    <w:p w14:paraId="3C9E3B2A" w14:textId="77777777" w:rsidR="00614BEF" w:rsidRPr="003120AD" w:rsidRDefault="00614BEF" w:rsidP="00614BEF">
      <w:pPr>
        <w:jc w:val="both"/>
        <w:rPr>
          <w:rFonts w:ascii="Arial" w:hAnsi="Arial" w:cs="Arial"/>
          <w:b/>
        </w:rPr>
      </w:pPr>
      <w:r w:rsidRPr="003120AD">
        <w:rPr>
          <w:rFonts w:ascii="Arial" w:hAnsi="Arial" w:cs="Arial"/>
          <w:b/>
        </w:rPr>
        <w:t xml:space="preserve">CAPITULO XV </w:t>
      </w:r>
    </w:p>
    <w:p w14:paraId="1D50A1BC" w14:textId="77777777" w:rsidR="00614BEF" w:rsidRPr="00614BEF" w:rsidRDefault="00614BEF" w:rsidP="00614BEF">
      <w:pPr>
        <w:jc w:val="both"/>
        <w:rPr>
          <w:rFonts w:ascii="Arial" w:hAnsi="Arial" w:cs="Arial"/>
          <w:b/>
        </w:rPr>
      </w:pPr>
      <w:r w:rsidRPr="00614BEF">
        <w:rPr>
          <w:rFonts w:ascii="Arial" w:hAnsi="Arial" w:cs="Arial"/>
          <w:b/>
        </w:rPr>
        <w:t>DEL USO DE CAMARAS DE VIGILANCIA EN LA INSTITUCIÓN</w:t>
      </w:r>
    </w:p>
    <w:p w14:paraId="39597D38" w14:textId="77777777" w:rsidR="00614BEF" w:rsidRPr="0000167A" w:rsidRDefault="00614BEF" w:rsidP="00614BEF">
      <w:pPr>
        <w:jc w:val="both"/>
        <w:rPr>
          <w:rFonts w:ascii="Arial" w:hAnsi="Arial" w:cs="Arial"/>
          <w:b/>
        </w:rPr>
      </w:pPr>
    </w:p>
    <w:p w14:paraId="3925919B" w14:textId="5E23BB9F" w:rsidR="00614BEF" w:rsidRDefault="00614BEF" w:rsidP="00614BEF">
      <w:pPr>
        <w:jc w:val="both"/>
        <w:rPr>
          <w:rFonts w:ascii="Arial" w:hAnsi="Arial" w:cs="Arial"/>
          <w:b/>
        </w:rPr>
      </w:pPr>
      <w:r w:rsidRPr="0000167A">
        <w:rPr>
          <w:rFonts w:ascii="Arial" w:hAnsi="Arial" w:cs="Arial"/>
          <w:b/>
        </w:rPr>
        <w:t xml:space="preserve">Artículo </w:t>
      </w:r>
      <w:r w:rsidR="001115AF">
        <w:rPr>
          <w:rFonts w:ascii="Arial" w:hAnsi="Arial" w:cs="Arial"/>
          <w:b/>
        </w:rPr>
        <w:t>7</w:t>
      </w:r>
      <w:r w:rsidR="00A65AC9">
        <w:rPr>
          <w:rFonts w:ascii="Arial" w:hAnsi="Arial" w:cs="Arial"/>
          <w:b/>
        </w:rPr>
        <w:t>3</w:t>
      </w:r>
      <w:r w:rsidRPr="0000167A">
        <w:rPr>
          <w:rFonts w:ascii="Arial" w:hAnsi="Arial" w:cs="Arial"/>
          <w:b/>
        </w:rPr>
        <w:t xml:space="preserve">. </w:t>
      </w:r>
      <w:r w:rsidR="0000167A">
        <w:rPr>
          <w:rFonts w:ascii="Arial" w:hAnsi="Arial" w:cs="Arial"/>
          <w:b/>
        </w:rPr>
        <w:t>Del uso de cámaras de vigilancia.</w:t>
      </w:r>
    </w:p>
    <w:p w14:paraId="714FACFD" w14:textId="77777777" w:rsidR="0000167A" w:rsidRDefault="0000167A" w:rsidP="00614BEF">
      <w:pPr>
        <w:jc w:val="both"/>
        <w:rPr>
          <w:rFonts w:ascii="Arial" w:hAnsi="Arial" w:cs="Arial"/>
          <w:b/>
        </w:rPr>
      </w:pPr>
    </w:p>
    <w:p w14:paraId="18AC6345" w14:textId="77777777" w:rsidR="009972C5" w:rsidRPr="00B066E9" w:rsidRDefault="009972C5" w:rsidP="009972C5">
      <w:pPr>
        <w:pStyle w:val="Prrafodelista"/>
        <w:numPr>
          <w:ilvl w:val="0"/>
          <w:numId w:val="68"/>
        </w:numPr>
        <w:spacing w:after="200" w:line="276" w:lineRule="auto"/>
        <w:jc w:val="both"/>
        <w:rPr>
          <w:rFonts w:ascii="Arial" w:hAnsi="Arial" w:cs="Arial"/>
          <w:b/>
          <w:lang w:val="es-CR"/>
        </w:rPr>
      </w:pPr>
      <w:r>
        <w:rPr>
          <w:rFonts w:ascii="Arial" w:hAnsi="Arial" w:cs="Arial"/>
          <w:lang w:val="es-CR"/>
        </w:rPr>
        <w:t>Se utilizarán para seguridad de la infraestructura del centro educativo, durante las veinticuatro horas del día.</w:t>
      </w:r>
    </w:p>
    <w:p w14:paraId="2868FD33" w14:textId="77777777" w:rsidR="009972C5" w:rsidRPr="00B066E9" w:rsidRDefault="009972C5" w:rsidP="009972C5">
      <w:pPr>
        <w:pStyle w:val="Prrafodelista"/>
        <w:numPr>
          <w:ilvl w:val="0"/>
          <w:numId w:val="68"/>
        </w:numPr>
        <w:spacing w:after="200" w:line="276" w:lineRule="auto"/>
        <w:jc w:val="both"/>
        <w:rPr>
          <w:rFonts w:ascii="Arial" w:hAnsi="Arial" w:cs="Arial"/>
          <w:b/>
          <w:lang w:val="es-CR"/>
        </w:rPr>
      </w:pPr>
      <w:r>
        <w:rPr>
          <w:rFonts w:ascii="Arial" w:hAnsi="Arial" w:cs="Arial"/>
          <w:lang w:val="es-CR"/>
        </w:rPr>
        <w:t>Estarán colocadas en zonas públicas y comunes, para efectos de seguridad incluso de las mismas personas estudiantes, respetando siempre su derecho a la intimidad, cuyo resguardo se encuentra garantizado por los artículos 16 de la Convención de los Derechos del Niño y 25 de la Ley No. 7739, “Código de la Niñez y la Adolescencia”.</w:t>
      </w:r>
    </w:p>
    <w:p w14:paraId="5EC64AAB" w14:textId="77777777" w:rsidR="009972C5" w:rsidRPr="008E5645" w:rsidRDefault="009972C5" w:rsidP="009972C5">
      <w:pPr>
        <w:pStyle w:val="Prrafodelista"/>
        <w:numPr>
          <w:ilvl w:val="0"/>
          <w:numId w:val="68"/>
        </w:numPr>
        <w:spacing w:after="200" w:line="276" w:lineRule="auto"/>
        <w:jc w:val="both"/>
        <w:rPr>
          <w:rFonts w:ascii="Arial" w:hAnsi="Arial" w:cs="Arial"/>
          <w:b/>
          <w:lang w:val="es-CR"/>
        </w:rPr>
      </w:pPr>
      <w:r>
        <w:rPr>
          <w:rFonts w:ascii="Arial" w:hAnsi="Arial" w:cs="Arial"/>
          <w:lang w:val="es-CR"/>
        </w:rPr>
        <w:t xml:space="preserve">En caso de conflicto entre personas estudiantes, debe descartarse el uso de vídeos de vigilancia como evidencia en las investigaciones que se lleven a cabo durante el debido proceso.  </w:t>
      </w:r>
    </w:p>
    <w:p w14:paraId="782B6459" w14:textId="63A73F54" w:rsidR="009972C5" w:rsidRPr="00C905A0" w:rsidRDefault="009972C5" w:rsidP="009972C5">
      <w:pPr>
        <w:pStyle w:val="Prrafodelista"/>
        <w:numPr>
          <w:ilvl w:val="0"/>
          <w:numId w:val="68"/>
        </w:numPr>
        <w:spacing w:after="200" w:line="276" w:lineRule="auto"/>
        <w:jc w:val="both"/>
        <w:rPr>
          <w:rFonts w:ascii="Arial" w:hAnsi="Arial" w:cs="Arial"/>
          <w:b/>
          <w:lang w:val="es-CR"/>
        </w:rPr>
      </w:pPr>
      <w:r>
        <w:rPr>
          <w:rFonts w:ascii="Arial" w:hAnsi="Arial" w:cs="Arial"/>
          <w:lang w:val="es-CR"/>
        </w:rPr>
        <w:t>El acceso a los vídeos de vigilancia será exclusivo del director y de organismo</w:t>
      </w:r>
      <w:r w:rsidR="00C13129">
        <w:rPr>
          <w:rFonts w:ascii="Arial" w:hAnsi="Arial" w:cs="Arial"/>
          <w:lang w:val="es-CR"/>
        </w:rPr>
        <w:t xml:space="preserve">s </w:t>
      </w:r>
      <w:r>
        <w:rPr>
          <w:rFonts w:ascii="Arial" w:hAnsi="Arial" w:cs="Arial"/>
          <w:lang w:val="es-CR"/>
        </w:rPr>
        <w:t>judiciales</w:t>
      </w:r>
      <w:r w:rsidR="00C13129">
        <w:rPr>
          <w:rFonts w:ascii="Arial" w:hAnsi="Arial" w:cs="Arial"/>
          <w:lang w:val="es-CR"/>
        </w:rPr>
        <w:t xml:space="preserve"> e</w:t>
      </w:r>
      <w:r>
        <w:rPr>
          <w:rFonts w:ascii="Arial" w:hAnsi="Arial" w:cs="Arial"/>
          <w:lang w:val="es-CR"/>
        </w:rPr>
        <w:t>n caso de daños a la infraestructura, robo, o presunto secuestro</w:t>
      </w:r>
      <w:r w:rsidR="00C13129">
        <w:rPr>
          <w:rFonts w:ascii="Arial" w:hAnsi="Arial" w:cs="Arial"/>
          <w:lang w:val="es-CR"/>
        </w:rPr>
        <w:t>.</w:t>
      </w:r>
      <w:r>
        <w:rPr>
          <w:rFonts w:ascii="Arial" w:hAnsi="Arial" w:cs="Arial"/>
          <w:lang w:val="es-CR"/>
        </w:rPr>
        <w:t xml:space="preserve"> “El control de los elementos discrecionales de los actos administrativos, se puede</w:t>
      </w:r>
      <w:r w:rsidR="00C13129">
        <w:rPr>
          <w:rFonts w:ascii="Arial" w:hAnsi="Arial" w:cs="Arial"/>
          <w:lang w:val="es-CR"/>
        </w:rPr>
        <w:t>n</w:t>
      </w:r>
      <w:r>
        <w:rPr>
          <w:rFonts w:ascii="Arial" w:hAnsi="Arial" w:cs="Arial"/>
          <w:lang w:val="es-CR"/>
        </w:rPr>
        <w:t xml:space="preserve"> realizar considerando los principios generales del derecho, como lo son el principio de proporcionalidad, principio de buena fe, principio de igualdad y el principio de interdicción de la arbitrariedad”, mismo que ha</w:t>
      </w:r>
      <w:r w:rsidR="00C13129">
        <w:rPr>
          <w:rFonts w:ascii="Arial" w:hAnsi="Arial" w:cs="Arial"/>
          <w:lang w:val="es-CR"/>
        </w:rPr>
        <w:t>n</w:t>
      </w:r>
      <w:r>
        <w:rPr>
          <w:rFonts w:ascii="Arial" w:hAnsi="Arial" w:cs="Arial"/>
          <w:lang w:val="es-CR"/>
        </w:rPr>
        <w:t xml:space="preserve"> sido desarrollado por la Sala Constitucional de la Corte Suprema de Justicia, en el voto número 14421-04 de las 11:00 horas del 17 de diciembre de 2004.</w:t>
      </w:r>
      <w:r w:rsidR="002708C3">
        <w:rPr>
          <w:rFonts w:ascii="Arial" w:hAnsi="Arial" w:cs="Arial"/>
          <w:lang w:val="es-CR"/>
        </w:rPr>
        <w:t xml:space="preserve"> </w:t>
      </w:r>
    </w:p>
    <w:p w14:paraId="6CCE87EE" w14:textId="01E779AA" w:rsidR="00472C70" w:rsidRDefault="00472C70" w:rsidP="00472C70">
      <w:pPr>
        <w:ind w:left="360"/>
        <w:jc w:val="both"/>
        <w:rPr>
          <w:rFonts w:ascii="Arial" w:hAnsi="Arial" w:cs="Arial"/>
          <w:b/>
        </w:rPr>
      </w:pPr>
      <w:bookmarkStart w:id="8" w:name="_Hlk98946782"/>
      <w:r w:rsidRPr="00C905A0">
        <w:rPr>
          <w:rFonts w:ascii="Arial" w:hAnsi="Arial" w:cs="Arial"/>
          <w:b/>
        </w:rPr>
        <w:t>CAPITULO X</w:t>
      </w:r>
      <w:r>
        <w:rPr>
          <w:rFonts w:ascii="Arial" w:hAnsi="Arial" w:cs="Arial"/>
          <w:b/>
        </w:rPr>
        <w:t>VI.</w:t>
      </w:r>
      <w:r w:rsidR="00382B50">
        <w:rPr>
          <w:rFonts w:ascii="Arial" w:hAnsi="Arial" w:cs="Arial"/>
          <w:b/>
        </w:rPr>
        <w:t xml:space="preserve"> ESTRATEGIAS DE CONVIVENCIA EN EL CENTRO EDUCATIVO</w:t>
      </w:r>
    </w:p>
    <w:bookmarkEnd w:id="8"/>
    <w:p w14:paraId="0468B6E7" w14:textId="5BE94F2F" w:rsidR="00472C70" w:rsidRPr="00382B50" w:rsidRDefault="002708C3" w:rsidP="00E20DA7">
      <w:pPr>
        <w:jc w:val="both"/>
        <w:rPr>
          <w:rFonts w:ascii="Arial" w:hAnsi="Arial" w:cs="Arial"/>
        </w:rPr>
      </w:pPr>
      <w:r w:rsidRPr="00E20DA7">
        <w:rPr>
          <w:rFonts w:ascii="Arial" w:hAnsi="Arial" w:cs="Arial"/>
        </w:rPr>
        <w:t>Las normas de convivencia dentro del centro educativo se ajustarán a las estrategias sugeridas en el documento denominado “Programa nacional de convivencia e</w:t>
      </w:r>
      <w:r w:rsidR="00E20DA7">
        <w:rPr>
          <w:rFonts w:ascii="Arial" w:hAnsi="Arial" w:cs="Arial"/>
        </w:rPr>
        <w:t>n</w:t>
      </w:r>
      <w:r w:rsidRPr="00E20DA7">
        <w:rPr>
          <w:rFonts w:ascii="Arial" w:hAnsi="Arial" w:cs="Arial"/>
        </w:rPr>
        <w:t xml:space="preserve"> Centros Educativos”</w:t>
      </w:r>
    </w:p>
    <w:p w14:paraId="10A4FED5" w14:textId="77777777" w:rsidR="00472C70" w:rsidRPr="00E20DA7" w:rsidRDefault="00472C70" w:rsidP="00E20DA7">
      <w:pPr>
        <w:jc w:val="both"/>
        <w:rPr>
          <w:rFonts w:ascii="Arial" w:hAnsi="Arial" w:cs="Arial"/>
        </w:rPr>
      </w:pPr>
    </w:p>
    <w:p w14:paraId="26D2CF7F" w14:textId="77777777" w:rsidR="00AD44F7" w:rsidRDefault="00AD44F7" w:rsidP="001115AF">
      <w:pPr>
        <w:rPr>
          <w:rFonts w:ascii="Arial" w:hAnsi="Arial" w:cs="Arial"/>
          <w:u w:val="single"/>
        </w:rPr>
      </w:pPr>
    </w:p>
    <w:p w14:paraId="3AED0CE6" w14:textId="77777777" w:rsidR="00AD44F7" w:rsidRDefault="00AD44F7" w:rsidP="001115AF">
      <w:pPr>
        <w:rPr>
          <w:rFonts w:ascii="Arial" w:hAnsi="Arial" w:cs="Arial"/>
          <w:u w:val="single"/>
        </w:rPr>
      </w:pPr>
    </w:p>
    <w:p w14:paraId="3855FAF8" w14:textId="77777777" w:rsidR="00AD44F7" w:rsidRDefault="00AD44F7" w:rsidP="001115AF">
      <w:pPr>
        <w:rPr>
          <w:rFonts w:ascii="Arial" w:hAnsi="Arial" w:cs="Arial"/>
          <w:u w:val="single"/>
        </w:rPr>
      </w:pPr>
    </w:p>
    <w:p w14:paraId="5C1CB2ED" w14:textId="3314999D" w:rsidR="001115AF" w:rsidRPr="00F15C33" w:rsidRDefault="001115AF" w:rsidP="001115AF">
      <w:pPr>
        <w:rPr>
          <w:rFonts w:ascii="Arial" w:hAnsi="Arial" w:cs="Arial"/>
          <w:u w:val="single"/>
        </w:rPr>
      </w:pPr>
      <w:r w:rsidRPr="00F15C33">
        <w:rPr>
          <w:rFonts w:ascii="Arial" w:hAnsi="Arial" w:cs="Arial"/>
          <w:u w:val="single"/>
        </w:rPr>
        <w:t>HOJA DE APROBACIÓN</w:t>
      </w:r>
    </w:p>
    <w:p w14:paraId="54090DDB" w14:textId="77777777" w:rsidR="001115AF" w:rsidRPr="00F15C33" w:rsidRDefault="001115AF" w:rsidP="001115AF">
      <w:pPr>
        <w:rPr>
          <w:rFonts w:ascii="Arial" w:hAnsi="Arial" w:cs="Arial"/>
        </w:rPr>
      </w:pPr>
    </w:p>
    <w:p w14:paraId="1F92A5AD" w14:textId="6498D6E4" w:rsidR="001115AF" w:rsidRDefault="001115AF" w:rsidP="001115AF">
      <w:pPr>
        <w:jc w:val="both"/>
        <w:rPr>
          <w:rFonts w:ascii="Arial" w:hAnsi="Arial" w:cs="Arial"/>
        </w:rPr>
      </w:pPr>
      <w:r>
        <w:rPr>
          <w:rFonts w:ascii="Arial" w:hAnsi="Arial" w:cs="Arial"/>
        </w:rPr>
        <w:t>El</w:t>
      </w:r>
      <w:r w:rsidRPr="00F15C33">
        <w:rPr>
          <w:rFonts w:ascii="Arial" w:hAnsi="Arial" w:cs="Arial"/>
        </w:rPr>
        <w:t xml:space="preserve"> suscrit</w:t>
      </w:r>
      <w:r>
        <w:rPr>
          <w:rFonts w:ascii="Arial" w:hAnsi="Arial" w:cs="Arial"/>
        </w:rPr>
        <w:t>o</w:t>
      </w:r>
      <w:r w:rsidRPr="00F15C33">
        <w:rPr>
          <w:rFonts w:ascii="Arial" w:hAnsi="Arial" w:cs="Arial"/>
        </w:rPr>
        <w:t>,</w:t>
      </w:r>
      <w:r>
        <w:rPr>
          <w:rFonts w:ascii="Arial" w:hAnsi="Arial" w:cs="Arial"/>
        </w:rPr>
        <w:t xml:space="preserve"> </w:t>
      </w:r>
      <w:proofErr w:type="spellStart"/>
      <w:r>
        <w:rPr>
          <w:rFonts w:ascii="Arial" w:hAnsi="Arial" w:cs="Arial"/>
        </w:rPr>
        <w:t>MSc</w:t>
      </w:r>
      <w:proofErr w:type="spellEnd"/>
      <w:r w:rsidRPr="00F15C33">
        <w:rPr>
          <w:rFonts w:ascii="Arial" w:hAnsi="Arial" w:cs="Arial"/>
        </w:rPr>
        <w:t xml:space="preserve">. </w:t>
      </w:r>
      <w:r w:rsidR="00685671">
        <w:rPr>
          <w:rFonts w:ascii="Arial" w:hAnsi="Arial" w:cs="Arial"/>
        </w:rPr>
        <w:t>César Solano</w:t>
      </w:r>
      <w:r w:rsidRPr="00F15C33">
        <w:rPr>
          <w:rFonts w:ascii="Arial" w:hAnsi="Arial" w:cs="Arial"/>
        </w:rPr>
        <w:t xml:space="preserve">, cédula </w:t>
      </w:r>
      <w:r w:rsidR="00685671">
        <w:rPr>
          <w:rFonts w:ascii="Arial" w:hAnsi="Arial" w:cs="Arial"/>
        </w:rPr>
        <w:t>107000832</w:t>
      </w:r>
      <w:r w:rsidRPr="00F15C33">
        <w:rPr>
          <w:rFonts w:ascii="Arial" w:hAnsi="Arial" w:cs="Arial"/>
        </w:rPr>
        <w:t xml:space="preserve">, en calidad de Director del Centro Educativo Manuel Castro Blanco, Código 1887, de la Dirección Regional de Educación Los Santos, Circuito Escolar 03, hace constar que en Reunión de Personal </w:t>
      </w:r>
      <w:proofErr w:type="spellStart"/>
      <w:r w:rsidRPr="00F15C33">
        <w:rPr>
          <w:rFonts w:ascii="Arial" w:hAnsi="Arial" w:cs="Arial"/>
        </w:rPr>
        <w:t>N°</w:t>
      </w:r>
      <w:proofErr w:type="spellEnd"/>
      <w:r w:rsidRPr="00F15C33">
        <w:rPr>
          <w:rFonts w:ascii="Arial" w:hAnsi="Arial" w:cs="Arial"/>
        </w:rPr>
        <w:t xml:space="preserve"> 00</w:t>
      </w:r>
      <w:r w:rsidR="00685671">
        <w:rPr>
          <w:rFonts w:ascii="Arial" w:hAnsi="Arial" w:cs="Arial"/>
        </w:rPr>
        <w:t>3</w:t>
      </w:r>
      <w:r w:rsidRPr="00F15C33">
        <w:rPr>
          <w:rFonts w:ascii="Arial" w:hAnsi="Arial" w:cs="Arial"/>
        </w:rPr>
        <w:t>-20</w:t>
      </w:r>
      <w:r w:rsidR="00685671">
        <w:rPr>
          <w:rFonts w:ascii="Arial" w:hAnsi="Arial" w:cs="Arial"/>
        </w:rPr>
        <w:t>22</w:t>
      </w:r>
      <w:r w:rsidRPr="00F15C33">
        <w:rPr>
          <w:rFonts w:ascii="Arial" w:hAnsi="Arial" w:cs="Arial"/>
        </w:rPr>
        <w:t xml:space="preserve">, realizada el </w:t>
      </w:r>
      <w:r w:rsidR="00685671">
        <w:rPr>
          <w:rFonts w:ascii="Arial" w:hAnsi="Arial" w:cs="Arial"/>
        </w:rPr>
        <w:t>dieciocho</w:t>
      </w:r>
      <w:r w:rsidRPr="00F15C33">
        <w:rPr>
          <w:rFonts w:ascii="Arial" w:hAnsi="Arial" w:cs="Arial"/>
        </w:rPr>
        <w:t xml:space="preserve"> de abril de dos mil dieciocho se aprobó la presente Normativa Interna Institucional.    Rige a partir del</w:t>
      </w:r>
      <w:r w:rsidR="00A65AC9">
        <w:rPr>
          <w:rFonts w:ascii="Arial" w:hAnsi="Arial" w:cs="Arial"/>
        </w:rPr>
        <w:t xml:space="preserve"> </w:t>
      </w:r>
      <w:r w:rsidR="00AD44F7">
        <w:rPr>
          <w:rFonts w:ascii="Arial" w:hAnsi="Arial" w:cs="Arial"/>
        </w:rPr>
        <w:t xml:space="preserve">diez de agosto </w:t>
      </w:r>
      <w:r w:rsidR="00E166E3">
        <w:rPr>
          <w:rFonts w:ascii="Arial" w:hAnsi="Arial" w:cs="Arial"/>
        </w:rPr>
        <w:t xml:space="preserve">del año dos mil veintidós, en </w:t>
      </w:r>
      <w:r w:rsidRPr="00F15C33">
        <w:rPr>
          <w:rFonts w:ascii="Arial" w:hAnsi="Arial" w:cs="Arial"/>
        </w:rPr>
        <w:t>San Pablo de León Cortés</w:t>
      </w:r>
      <w:r w:rsidR="00E166E3">
        <w:rPr>
          <w:rFonts w:ascii="Arial" w:hAnsi="Arial" w:cs="Arial"/>
        </w:rPr>
        <w:t>.</w:t>
      </w:r>
    </w:p>
    <w:p w14:paraId="674F3D51" w14:textId="77777777" w:rsidR="00E166E3" w:rsidRPr="00F15C33" w:rsidRDefault="00E166E3" w:rsidP="001115AF">
      <w:pPr>
        <w:jc w:val="both"/>
        <w:rPr>
          <w:rFonts w:ascii="Arial" w:hAnsi="Arial" w:cs="Arial"/>
        </w:rPr>
      </w:pPr>
    </w:p>
    <w:p w14:paraId="57EAA34E" w14:textId="77777777" w:rsidR="001115AF" w:rsidRPr="00F15C33" w:rsidRDefault="001115AF" w:rsidP="001115AF">
      <w:pPr>
        <w:rPr>
          <w:rFonts w:ascii="Arial" w:hAnsi="Arial" w:cs="Arial"/>
        </w:rPr>
      </w:pPr>
    </w:p>
    <w:p w14:paraId="5F87CFC9" w14:textId="77777777" w:rsidR="001115AF" w:rsidRPr="00F15C33" w:rsidRDefault="001115AF" w:rsidP="001115AF">
      <w:pPr>
        <w:rPr>
          <w:rFonts w:ascii="Arial" w:hAnsi="Arial" w:cs="Arial"/>
        </w:rPr>
      </w:pPr>
      <w:r w:rsidRPr="00F15C33">
        <w:rPr>
          <w:rFonts w:ascii="Arial" w:hAnsi="Arial" w:cs="Arial"/>
        </w:rPr>
        <w:t>__________________________________.</w:t>
      </w:r>
    </w:p>
    <w:p w14:paraId="783B33CC" w14:textId="55941EE2" w:rsidR="001115AF" w:rsidRDefault="001115AF" w:rsidP="001115AF">
      <w:pPr>
        <w:rPr>
          <w:rFonts w:ascii="Arial" w:hAnsi="Arial" w:cs="Arial"/>
        </w:rPr>
      </w:pPr>
      <w:proofErr w:type="spellStart"/>
      <w:r>
        <w:rPr>
          <w:rFonts w:ascii="Arial" w:hAnsi="Arial" w:cs="Arial"/>
        </w:rPr>
        <w:t>MSc</w:t>
      </w:r>
      <w:proofErr w:type="spellEnd"/>
      <w:r w:rsidRPr="00F15C33">
        <w:rPr>
          <w:rFonts w:ascii="Arial" w:hAnsi="Arial" w:cs="Arial"/>
        </w:rPr>
        <w:t xml:space="preserve">. </w:t>
      </w:r>
      <w:r w:rsidR="008B571C">
        <w:rPr>
          <w:rFonts w:ascii="Arial" w:hAnsi="Arial" w:cs="Arial"/>
        </w:rPr>
        <w:t xml:space="preserve">César </w:t>
      </w:r>
      <w:r w:rsidR="0065653C">
        <w:rPr>
          <w:rFonts w:ascii="Arial" w:hAnsi="Arial" w:cs="Arial"/>
        </w:rPr>
        <w:t>S</w:t>
      </w:r>
      <w:r w:rsidR="008B571C">
        <w:rPr>
          <w:rFonts w:ascii="Arial" w:hAnsi="Arial" w:cs="Arial"/>
        </w:rPr>
        <w:t>olano Fallas</w:t>
      </w:r>
      <w:r w:rsidRPr="00F15C33">
        <w:rPr>
          <w:rFonts w:ascii="Arial" w:hAnsi="Arial" w:cs="Arial"/>
        </w:rPr>
        <w:t xml:space="preserve"> </w:t>
      </w:r>
    </w:p>
    <w:p w14:paraId="123F1AE3" w14:textId="77777777" w:rsidR="001115AF" w:rsidRPr="00F15C33" w:rsidRDefault="001115AF" w:rsidP="001115AF">
      <w:pPr>
        <w:rPr>
          <w:rFonts w:ascii="Arial" w:hAnsi="Arial" w:cs="Arial"/>
        </w:rPr>
      </w:pPr>
      <w:r w:rsidRPr="00F15C33">
        <w:rPr>
          <w:rFonts w:ascii="Arial" w:hAnsi="Arial" w:cs="Arial"/>
        </w:rPr>
        <w:t>Director</w:t>
      </w:r>
    </w:p>
    <w:p w14:paraId="19F74105" w14:textId="77777777" w:rsidR="001115AF" w:rsidRPr="00F15C33" w:rsidRDefault="001115AF" w:rsidP="001115AF">
      <w:pPr>
        <w:rPr>
          <w:rFonts w:ascii="Arial" w:hAnsi="Arial" w:cs="Arial"/>
        </w:rPr>
      </w:pPr>
      <w:r w:rsidRPr="00F15C33">
        <w:rPr>
          <w:rFonts w:ascii="Arial" w:hAnsi="Arial" w:cs="Arial"/>
        </w:rPr>
        <w:t>Escuela Manuel Castro Blanco</w:t>
      </w:r>
    </w:p>
    <w:p w14:paraId="3D862C64" w14:textId="77777777" w:rsidR="0000167A" w:rsidRDefault="0000167A" w:rsidP="00614BEF">
      <w:pPr>
        <w:jc w:val="both"/>
        <w:rPr>
          <w:rFonts w:ascii="Arial" w:hAnsi="Arial" w:cs="Arial"/>
        </w:rPr>
      </w:pPr>
    </w:p>
    <w:p w14:paraId="5F61CE6B" w14:textId="77777777" w:rsidR="00614BEF" w:rsidRPr="00614BEF" w:rsidRDefault="00614BEF" w:rsidP="00614BEF">
      <w:pPr>
        <w:jc w:val="both"/>
        <w:rPr>
          <w:rFonts w:ascii="Arial" w:hAnsi="Arial" w:cs="Arial"/>
        </w:rPr>
      </w:pPr>
    </w:p>
    <w:sectPr w:rsidR="00614BEF" w:rsidRPr="00614BEF" w:rsidSect="00D921C5">
      <w:headerReference w:type="default" r:id="rId10"/>
      <w:footerReference w:type="default" r:id="rId11"/>
      <w:pgSz w:w="12240" w:h="15840" w:code="1"/>
      <w:pgMar w:top="567" w:right="1701" w:bottom="1418" w:left="1701" w:header="709" w:footer="1253"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6AF38" w14:textId="77777777" w:rsidR="00801B39" w:rsidRDefault="00801B39">
      <w:r>
        <w:separator/>
      </w:r>
    </w:p>
  </w:endnote>
  <w:endnote w:type="continuationSeparator" w:id="0">
    <w:p w14:paraId="54F4F015" w14:textId="77777777" w:rsidR="00801B39" w:rsidRDefault="00801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C9E2E" w14:textId="77777777" w:rsidR="00315F01" w:rsidRDefault="00315F01">
    <w:pPr>
      <w:pStyle w:val="Piedepgina"/>
      <w:jc w:val="right"/>
    </w:pPr>
    <w:r>
      <w:fldChar w:fldCharType="begin"/>
    </w:r>
    <w:r>
      <w:instrText>PAGE   \* MERGEFORMAT</w:instrText>
    </w:r>
    <w:r>
      <w:fldChar w:fldCharType="separate"/>
    </w:r>
    <w:r w:rsidR="001115AF">
      <w:rPr>
        <w:noProof/>
      </w:rPr>
      <w:t>52</w:t>
    </w:r>
    <w:r>
      <w:fldChar w:fldCharType="end"/>
    </w:r>
  </w:p>
  <w:p w14:paraId="0AB9DF5E" w14:textId="77777777" w:rsidR="006E6026" w:rsidRPr="008B7E31" w:rsidRDefault="006E6026" w:rsidP="006E6026">
    <w:pPr>
      <w:pStyle w:val="Encabezado"/>
      <w:jc w:val="center"/>
      <w:rPr>
        <w:rFonts w:ascii="Arial" w:hAnsi="Arial" w:cs="Arial"/>
        <w:b/>
        <w:bCs/>
        <w:i/>
        <w:lang w:val="es-MX"/>
      </w:rPr>
    </w:pPr>
    <w:r w:rsidRPr="00022D42">
      <w:rPr>
        <w:rFonts w:ascii="Arial" w:eastAsia="Batang" w:hAnsi="Arial" w:cs="Arial"/>
        <w:b/>
        <w:lang w:val="es-ES_tradnl"/>
      </w:rPr>
      <w:t xml:space="preserve">Teléfonos: 2546-6367/2546-6076 Correo: </w:t>
    </w:r>
    <w:hyperlink r:id="rId1" w:history="1">
      <w:r w:rsidRPr="008B7E31">
        <w:rPr>
          <w:rStyle w:val="Hipervnculo"/>
          <w:rFonts w:ascii="Arial" w:hAnsi="Arial" w:cs="Arial"/>
          <w:b/>
          <w:bCs/>
          <w:i/>
          <w:lang w:val="es-MX"/>
        </w:rPr>
        <w:t>esc.manuelcastroblanco@mep.go.cr</w:t>
      </w:r>
    </w:hyperlink>
  </w:p>
  <w:p w14:paraId="798D2E70" w14:textId="2ACB36F0" w:rsidR="00315F01" w:rsidRPr="006E6026" w:rsidRDefault="006E6026" w:rsidP="006E6026">
    <w:pPr>
      <w:pStyle w:val="Encabezado"/>
      <w:rPr>
        <w:lang w:val="es-MX"/>
      </w:rPr>
    </w:pPr>
    <w:r w:rsidRPr="008B7E31">
      <w:rPr>
        <w:rFonts w:ascii="Arial" w:hAnsi="Arial" w:cs="Arial"/>
        <w:b/>
        <w:bCs/>
        <w:i/>
        <w:lang w:val="es-MX"/>
      </w:rPr>
      <w:t xml:space="preserve">San José, León Cortés, San Pablo, 25 m </w:t>
    </w:r>
    <w:r w:rsidR="00092DFB">
      <w:rPr>
        <w:rFonts w:ascii="Arial" w:hAnsi="Arial" w:cs="Arial"/>
        <w:b/>
        <w:bCs/>
        <w:i/>
        <w:lang w:val="es-MX"/>
      </w:rPr>
      <w:t>Oe</w:t>
    </w:r>
    <w:r w:rsidRPr="008B7E31">
      <w:rPr>
        <w:rFonts w:ascii="Arial" w:hAnsi="Arial" w:cs="Arial"/>
        <w:b/>
        <w:bCs/>
        <w:i/>
        <w:lang w:val="es-MX"/>
      </w:rPr>
      <w:t>ste del Templo Católico.</w:t>
    </w:r>
    <w:r w:rsidRPr="00956C18">
      <w:rPr>
        <w:b/>
        <w:bCs/>
        <w:iCs/>
        <w:noProof/>
      </w:rPr>
      <w:drawing>
        <wp:anchor distT="0" distB="0" distL="114300" distR="114300" simplePos="0" relativeHeight="251670528" behindDoc="1" locked="0" layoutInCell="1" allowOverlap="1" wp14:anchorId="75EF74C8" wp14:editId="7E60246C">
          <wp:simplePos x="0" y="0"/>
          <wp:positionH relativeFrom="column">
            <wp:posOffset>6562090</wp:posOffset>
          </wp:positionH>
          <wp:positionV relativeFrom="paragraph">
            <wp:posOffset>8953500</wp:posOffset>
          </wp:positionV>
          <wp:extent cx="866775" cy="725170"/>
          <wp:effectExtent l="0" t="0" r="9525" b="0"/>
          <wp:wrapNone/>
          <wp:docPr id="5" name="Imagen 5"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6775" cy="725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6C18">
      <w:rPr>
        <w:b/>
        <w:bCs/>
        <w:iCs/>
        <w:noProof/>
      </w:rPr>
      <w:drawing>
        <wp:anchor distT="0" distB="0" distL="114300" distR="114300" simplePos="0" relativeHeight="251671552" behindDoc="1" locked="0" layoutInCell="1" allowOverlap="1" wp14:anchorId="49624888" wp14:editId="5A8568A4">
          <wp:simplePos x="0" y="0"/>
          <wp:positionH relativeFrom="column">
            <wp:posOffset>6562090</wp:posOffset>
          </wp:positionH>
          <wp:positionV relativeFrom="paragraph">
            <wp:posOffset>8953500</wp:posOffset>
          </wp:positionV>
          <wp:extent cx="866775" cy="725170"/>
          <wp:effectExtent l="0" t="0" r="9525" b="0"/>
          <wp:wrapNone/>
          <wp:docPr id="4" name="Imagen 4"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6775" cy="725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6C18">
      <w:rPr>
        <w:b/>
        <w:bCs/>
        <w:iCs/>
        <w:noProof/>
      </w:rPr>
      <w:drawing>
        <wp:anchor distT="0" distB="0" distL="114300" distR="114300" simplePos="0" relativeHeight="251672576" behindDoc="1" locked="0" layoutInCell="1" allowOverlap="1" wp14:anchorId="4B0C303F" wp14:editId="2DA3C478">
          <wp:simplePos x="0" y="0"/>
          <wp:positionH relativeFrom="column">
            <wp:posOffset>6562090</wp:posOffset>
          </wp:positionH>
          <wp:positionV relativeFrom="paragraph">
            <wp:posOffset>8953500</wp:posOffset>
          </wp:positionV>
          <wp:extent cx="866775" cy="725170"/>
          <wp:effectExtent l="0" t="0" r="9525" b="0"/>
          <wp:wrapNone/>
          <wp:docPr id="3" name="Imagen 3"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6775" cy="7251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C3D51" w14:textId="77777777" w:rsidR="00801B39" w:rsidRDefault="00801B39">
      <w:r>
        <w:separator/>
      </w:r>
    </w:p>
  </w:footnote>
  <w:footnote w:type="continuationSeparator" w:id="0">
    <w:p w14:paraId="7B400CAE" w14:textId="77777777" w:rsidR="00801B39" w:rsidRDefault="00801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452B5" w14:textId="77777777" w:rsidR="00315F01" w:rsidRDefault="00315F01" w:rsidP="00D921C5">
    <w:pPr>
      <w:rPr>
        <w:rFonts w:ascii="Century Gothic" w:hAnsi="Century Gothic"/>
        <w:b/>
        <w:bCs/>
        <w:i/>
        <w:iCs/>
        <w:color w:val="000000"/>
        <w:sz w:val="18"/>
        <w:lang w:val="es-ES_tradnl"/>
      </w:rPr>
    </w:pPr>
    <w:r w:rsidRPr="005A0E9A">
      <w:rPr>
        <w:noProof/>
        <w:lang w:val="es-CR" w:eastAsia="es-CR"/>
      </w:rPr>
      <w:drawing>
        <wp:anchor distT="0" distB="0" distL="114300" distR="114300" simplePos="0" relativeHeight="251661312" behindDoc="1" locked="0" layoutInCell="1" allowOverlap="1" wp14:anchorId="6A1334DC" wp14:editId="7DDFC14C">
          <wp:simplePos x="0" y="0"/>
          <wp:positionH relativeFrom="column">
            <wp:posOffset>5022376</wp:posOffset>
          </wp:positionH>
          <wp:positionV relativeFrom="paragraph">
            <wp:posOffset>-102102</wp:posOffset>
          </wp:positionV>
          <wp:extent cx="589915" cy="761365"/>
          <wp:effectExtent l="0" t="0" r="635" b="63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89915" cy="761365"/>
                  </a:xfrm>
                  <a:prstGeom prst="rect">
                    <a:avLst/>
                  </a:prstGeom>
                </pic:spPr>
              </pic:pic>
            </a:graphicData>
          </a:graphic>
          <wp14:sizeRelH relativeFrom="page">
            <wp14:pctWidth>0</wp14:pctWidth>
          </wp14:sizeRelH>
          <wp14:sizeRelV relativeFrom="page">
            <wp14:pctHeight>0</wp14:pctHeight>
          </wp14:sizeRelV>
        </wp:anchor>
      </w:drawing>
    </w:r>
    <w:r>
      <w:rPr>
        <w:noProof/>
        <w:lang w:val="es-CR" w:eastAsia="es-CR"/>
      </w:rPr>
      <w:drawing>
        <wp:anchor distT="0" distB="0" distL="114300" distR="114300" simplePos="0" relativeHeight="251659264" behindDoc="0" locked="0" layoutInCell="1" allowOverlap="1" wp14:anchorId="0C077799" wp14:editId="1583ED25">
          <wp:simplePos x="0" y="0"/>
          <wp:positionH relativeFrom="column">
            <wp:posOffset>-381635</wp:posOffset>
          </wp:positionH>
          <wp:positionV relativeFrom="paragraph">
            <wp:posOffset>-94615</wp:posOffset>
          </wp:positionV>
          <wp:extent cx="861060" cy="707390"/>
          <wp:effectExtent l="0" t="0" r="0" b="0"/>
          <wp:wrapNone/>
          <wp:docPr id="1" name="Imagen 1" descr="Descripción: logo_M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ción: logo_ME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1060" cy="707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842B1E" w14:textId="7B3541C9" w:rsidR="00DD2034" w:rsidRPr="00DD2034" w:rsidRDefault="00DD2034" w:rsidP="00DD2034">
    <w:pPr>
      <w:jc w:val="center"/>
      <w:rPr>
        <w:rFonts w:ascii="Arial" w:eastAsia="Batang" w:hAnsi="Arial" w:cs="Arial"/>
        <w:b/>
        <w:sz w:val="20"/>
        <w:szCs w:val="20"/>
        <w:lang w:val="es-ES_tradnl"/>
      </w:rPr>
    </w:pPr>
    <w:r w:rsidRPr="0024431D">
      <w:rPr>
        <w:rFonts w:ascii="Arial Rounded MT Bold" w:hAnsi="Arial Rounded MT Bold"/>
        <w:noProof/>
        <w:lang w:val="es-MX"/>
      </w:rPr>
      <w:br/>
    </w:r>
    <w:bookmarkStart w:id="9" w:name="_Hlk94956952"/>
    <w:bookmarkStart w:id="10" w:name="_Hlk94958905"/>
    <w:r w:rsidRPr="00DD2034">
      <w:rPr>
        <w:rFonts w:ascii="Arial" w:hAnsi="Arial" w:cs="Arial"/>
        <w:b/>
        <w:noProof/>
        <w:sz w:val="20"/>
        <w:szCs w:val="20"/>
        <w:lang w:eastAsia="es-CR"/>
      </w:rPr>
      <w:drawing>
        <wp:anchor distT="0" distB="0" distL="114300" distR="114300" simplePos="0" relativeHeight="251664384" behindDoc="1" locked="0" layoutInCell="1" allowOverlap="1" wp14:anchorId="7047D508" wp14:editId="0C933EC4">
          <wp:simplePos x="0" y="0"/>
          <wp:positionH relativeFrom="column">
            <wp:posOffset>-242570</wp:posOffset>
          </wp:positionH>
          <wp:positionV relativeFrom="paragraph">
            <wp:posOffset>-635</wp:posOffset>
          </wp:positionV>
          <wp:extent cx="730250" cy="510540"/>
          <wp:effectExtent l="0" t="0" r="0" b="3810"/>
          <wp:wrapNone/>
          <wp:docPr id="372" name="Imagen 372" descr="Descripción: Descripción: Descripción: Descripción: logoM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Descripción: Descripción: Descripción: logoME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30250" cy="510540"/>
                  </a:xfrm>
                  <a:prstGeom prst="rect">
                    <a:avLst/>
                  </a:prstGeom>
                  <a:noFill/>
                </pic:spPr>
              </pic:pic>
            </a:graphicData>
          </a:graphic>
          <wp14:sizeRelH relativeFrom="page">
            <wp14:pctWidth>0</wp14:pctWidth>
          </wp14:sizeRelH>
          <wp14:sizeRelV relativeFrom="page">
            <wp14:pctHeight>0</wp14:pctHeight>
          </wp14:sizeRelV>
        </wp:anchor>
      </w:drawing>
    </w:r>
    <w:r w:rsidRPr="00DD2034">
      <w:rPr>
        <w:rFonts w:ascii="Arial" w:hAnsi="Arial" w:cs="Arial"/>
        <w:b/>
        <w:noProof/>
        <w:sz w:val="20"/>
        <w:szCs w:val="20"/>
        <w:lang w:eastAsia="es-CR"/>
      </w:rPr>
      <w:drawing>
        <wp:anchor distT="0" distB="0" distL="114300" distR="114300" simplePos="0" relativeHeight="251665408" behindDoc="1" locked="0" layoutInCell="1" allowOverlap="1" wp14:anchorId="22DAF14E" wp14:editId="446805B7">
          <wp:simplePos x="0" y="0"/>
          <wp:positionH relativeFrom="column">
            <wp:posOffset>7513320</wp:posOffset>
          </wp:positionH>
          <wp:positionV relativeFrom="paragraph">
            <wp:posOffset>-252095</wp:posOffset>
          </wp:positionV>
          <wp:extent cx="876300" cy="872490"/>
          <wp:effectExtent l="0" t="0" r="0" b="3810"/>
          <wp:wrapNone/>
          <wp:docPr id="373" name="Imagen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872490"/>
                  </a:xfrm>
                  <a:prstGeom prst="rect">
                    <a:avLst/>
                  </a:prstGeom>
                  <a:noFill/>
                </pic:spPr>
              </pic:pic>
            </a:graphicData>
          </a:graphic>
          <wp14:sizeRelH relativeFrom="page">
            <wp14:pctWidth>0</wp14:pctWidth>
          </wp14:sizeRelH>
          <wp14:sizeRelV relativeFrom="page">
            <wp14:pctHeight>0</wp14:pctHeight>
          </wp14:sizeRelV>
        </wp:anchor>
      </w:drawing>
    </w:r>
    <w:bookmarkStart w:id="11" w:name="_Hlk95216009"/>
    <w:bookmarkStart w:id="12" w:name="_Hlk95207127"/>
    <w:r w:rsidRPr="00DD2034">
      <w:rPr>
        <w:rFonts w:ascii="Arial" w:eastAsia="Batang" w:hAnsi="Arial" w:cs="Arial"/>
        <w:b/>
        <w:sz w:val="20"/>
        <w:szCs w:val="20"/>
        <w:lang w:val="es-ES_tradnl"/>
      </w:rPr>
      <w:t>Ministerio de Educación Pública</w:t>
    </w:r>
    <w:r w:rsidRPr="00DD2034">
      <w:rPr>
        <w:rFonts w:ascii="Arial" w:hAnsi="Arial" w:cs="Arial"/>
        <w:b/>
        <w:noProof/>
        <w:sz w:val="20"/>
        <w:szCs w:val="20"/>
        <w:lang w:eastAsia="es-CR"/>
      </w:rPr>
      <w:drawing>
        <wp:anchor distT="0" distB="0" distL="114300" distR="114300" simplePos="0" relativeHeight="251666432" behindDoc="1" locked="0" layoutInCell="1" allowOverlap="1" wp14:anchorId="65B02927" wp14:editId="322797AF">
          <wp:simplePos x="0" y="0"/>
          <wp:positionH relativeFrom="column">
            <wp:posOffset>8413115</wp:posOffset>
          </wp:positionH>
          <wp:positionV relativeFrom="paragraph">
            <wp:posOffset>198120</wp:posOffset>
          </wp:positionV>
          <wp:extent cx="876300" cy="872490"/>
          <wp:effectExtent l="0" t="0" r="0" b="3810"/>
          <wp:wrapNone/>
          <wp:docPr id="374" name="Imagen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872490"/>
                  </a:xfrm>
                  <a:prstGeom prst="rect">
                    <a:avLst/>
                  </a:prstGeom>
                  <a:noFill/>
                </pic:spPr>
              </pic:pic>
            </a:graphicData>
          </a:graphic>
          <wp14:sizeRelH relativeFrom="page">
            <wp14:pctWidth>0</wp14:pctWidth>
          </wp14:sizeRelH>
          <wp14:sizeRelV relativeFrom="page">
            <wp14:pctHeight>0</wp14:pctHeight>
          </wp14:sizeRelV>
        </wp:anchor>
      </w:drawing>
    </w:r>
  </w:p>
  <w:p w14:paraId="5976DE30" w14:textId="77777777" w:rsidR="00DD2034" w:rsidRPr="00DD2034" w:rsidRDefault="00DD2034" w:rsidP="00DD2034">
    <w:pPr>
      <w:jc w:val="center"/>
      <w:rPr>
        <w:rFonts w:ascii="Arial" w:eastAsia="Batang" w:hAnsi="Arial" w:cs="Arial"/>
        <w:b/>
        <w:sz w:val="20"/>
        <w:szCs w:val="20"/>
        <w:lang w:val="es-ES_tradnl"/>
      </w:rPr>
    </w:pPr>
    <w:r w:rsidRPr="00DD2034">
      <w:rPr>
        <w:rFonts w:ascii="Arial" w:eastAsia="Batang" w:hAnsi="Arial" w:cs="Arial"/>
        <w:b/>
        <w:sz w:val="20"/>
        <w:szCs w:val="20"/>
        <w:lang w:val="es-ES_tradnl"/>
      </w:rPr>
      <w:t>Dirección Regional de Educación Los Santos</w:t>
    </w:r>
    <w:r w:rsidRPr="00DD2034">
      <w:rPr>
        <w:rFonts w:ascii="Arial" w:hAnsi="Arial" w:cs="Arial"/>
        <w:b/>
        <w:noProof/>
        <w:sz w:val="20"/>
        <w:szCs w:val="20"/>
        <w:lang w:eastAsia="es-CR"/>
      </w:rPr>
      <w:drawing>
        <wp:anchor distT="0" distB="0" distL="114300" distR="114300" simplePos="0" relativeHeight="251667456" behindDoc="1" locked="0" layoutInCell="1" allowOverlap="1" wp14:anchorId="33F2D83C" wp14:editId="065E5077">
          <wp:simplePos x="0" y="0"/>
          <wp:positionH relativeFrom="column">
            <wp:posOffset>8413115</wp:posOffset>
          </wp:positionH>
          <wp:positionV relativeFrom="paragraph">
            <wp:posOffset>198120</wp:posOffset>
          </wp:positionV>
          <wp:extent cx="876300" cy="872490"/>
          <wp:effectExtent l="0" t="0" r="0" b="3810"/>
          <wp:wrapNone/>
          <wp:docPr id="375" name="Imagen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872490"/>
                  </a:xfrm>
                  <a:prstGeom prst="rect">
                    <a:avLst/>
                  </a:prstGeom>
                  <a:noFill/>
                </pic:spPr>
              </pic:pic>
            </a:graphicData>
          </a:graphic>
          <wp14:sizeRelH relativeFrom="page">
            <wp14:pctWidth>0</wp14:pctWidth>
          </wp14:sizeRelH>
          <wp14:sizeRelV relativeFrom="page">
            <wp14:pctHeight>0</wp14:pctHeight>
          </wp14:sizeRelV>
        </wp:anchor>
      </w:drawing>
    </w:r>
  </w:p>
  <w:p w14:paraId="4036AB6F" w14:textId="77777777" w:rsidR="00DD2034" w:rsidRPr="00DD2034" w:rsidRDefault="00DD2034" w:rsidP="00DD2034">
    <w:pPr>
      <w:jc w:val="center"/>
      <w:rPr>
        <w:rFonts w:ascii="Arial" w:eastAsia="Batang" w:hAnsi="Arial" w:cs="Arial"/>
        <w:b/>
        <w:sz w:val="20"/>
        <w:szCs w:val="20"/>
        <w:lang w:val="es-ES_tradnl"/>
      </w:rPr>
    </w:pPr>
    <w:r w:rsidRPr="00DD2034">
      <w:rPr>
        <w:rFonts w:ascii="Arial" w:eastAsia="Batang" w:hAnsi="Arial" w:cs="Arial"/>
        <w:b/>
        <w:sz w:val="20"/>
        <w:szCs w:val="20"/>
        <w:lang w:val="es-ES_tradnl"/>
      </w:rPr>
      <w:t>Centro Educativo Manuel Castro Blanco,1887.</w:t>
    </w:r>
  </w:p>
  <w:p w14:paraId="0C5B8C8E" w14:textId="77777777" w:rsidR="00DD2034" w:rsidRPr="00DD2034" w:rsidRDefault="00DD2034" w:rsidP="00DD2034">
    <w:pPr>
      <w:tabs>
        <w:tab w:val="left" w:pos="2160"/>
        <w:tab w:val="left" w:pos="2910"/>
        <w:tab w:val="center" w:pos="4508"/>
        <w:tab w:val="center" w:pos="6220"/>
      </w:tabs>
      <w:jc w:val="center"/>
      <w:rPr>
        <w:rFonts w:ascii="Arial" w:eastAsia="Batang" w:hAnsi="Arial" w:cs="Arial"/>
        <w:b/>
        <w:sz w:val="20"/>
        <w:szCs w:val="20"/>
        <w:lang w:val="es-ES_tradnl"/>
      </w:rPr>
    </w:pPr>
    <w:r w:rsidRPr="00DD2034">
      <w:rPr>
        <w:rFonts w:ascii="Arial" w:eastAsia="Batang" w:hAnsi="Arial" w:cs="Arial"/>
        <w:b/>
        <w:sz w:val="20"/>
        <w:szCs w:val="20"/>
        <w:lang w:val="es-ES_tradnl"/>
      </w:rPr>
      <w:t>Circuito Escolar 03</w:t>
    </w:r>
    <w:bookmarkEnd w:id="11"/>
  </w:p>
  <w:bookmarkEnd w:id="9"/>
  <w:bookmarkEnd w:id="10"/>
  <w:bookmarkEnd w:id="12"/>
  <w:p w14:paraId="2F2BE526" w14:textId="77777777" w:rsidR="00DD2034" w:rsidRPr="0024431D" w:rsidRDefault="00DD2034" w:rsidP="00DD2034">
    <w:pPr>
      <w:pStyle w:val="Encabezado"/>
      <w:jc w:val="center"/>
      <w:rPr>
        <w:rFonts w:ascii="Arial" w:hAnsi="Arial" w:cs="Arial"/>
        <w:b/>
        <w:bCs/>
        <w:i/>
        <w:lang w:val="es-MX"/>
      </w:rPr>
    </w:pPr>
    <w:r w:rsidRPr="00DD2034">
      <w:rPr>
        <w:rFonts w:ascii="Arial" w:hAnsi="Arial" w:cs="Arial"/>
        <w:b/>
        <w:i/>
        <w:lang w:val="es-MX"/>
      </w:rPr>
      <w:t>“</w:t>
    </w:r>
    <w:r w:rsidRPr="00DD2034">
      <w:rPr>
        <w:b/>
        <w:noProof/>
      </w:rPr>
      <w:drawing>
        <wp:anchor distT="0" distB="0" distL="114300" distR="114300" simplePos="0" relativeHeight="251668480" behindDoc="1" locked="0" layoutInCell="1" allowOverlap="1" wp14:anchorId="6B419076" wp14:editId="4D4FF7A7">
          <wp:simplePos x="0" y="0"/>
          <wp:positionH relativeFrom="column">
            <wp:posOffset>6562090</wp:posOffset>
          </wp:positionH>
          <wp:positionV relativeFrom="paragraph">
            <wp:posOffset>8953500</wp:posOffset>
          </wp:positionV>
          <wp:extent cx="866775" cy="725170"/>
          <wp:effectExtent l="0" t="0" r="9525" b="0"/>
          <wp:wrapNone/>
          <wp:docPr id="10" name="Imagen 10"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6775" cy="725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2034">
      <w:rPr>
        <w:rFonts w:ascii="Arial" w:hAnsi="Arial" w:cs="Arial"/>
        <w:b/>
        <w:i/>
        <w:lang w:val="es-MX"/>
      </w:rPr>
      <w:t>Transformación curricular, una apuesta por la calidad educativa</w:t>
    </w:r>
    <w:r w:rsidRPr="0024431D">
      <w:rPr>
        <w:rFonts w:ascii="Arial" w:hAnsi="Arial" w:cs="Arial"/>
        <w:b/>
        <w:bCs/>
        <w:i/>
        <w:lang w:val="es-MX"/>
      </w:rPr>
      <w:t>”</w:t>
    </w:r>
  </w:p>
  <w:p w14:paraId="6CDE6A94" w14:textId="22BFBB61" w:rsidR="00315F01" w:rsidRPr="00DD2034" w:rsidRDefault="00315F01" w:rsidP="00D921C5">
    <w:pPr>
      <w:pBdr>
        <w:bottom w:val="single" w:sz="4" w:space="1" w:color="auto"/>
      </w:pBdr>
      <w:jc w:val="center"/>
      <w:rPr>
        <w:rFonts w:ascii="Century Gothic" w:hAnsi="Century Gothic"/>
        <w:b/>
        <w:bCs/>
        <w:i/>
        <w:iCs/>
        <w:color w:val="000000"/>
        <w:sz w:val="18"/>
        <w:lang w:val="es-MX"/>
      </w:rPr>
    </w:pPr>
  </w:p>
  <w:p w14:paraId="2BABAD6C" w14:textId="77777777" w:rsidR="00315F01" w:rsidRDefault="00315F01" w:rsidP="00D921C5">
    <w:pPr>
      <w:tabs>
        <w:tab w:val="left" w:pos="5000"/>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191B"/>
    <w:multiLevelType w:val="multilevel"/>
    <w:tmpl w:val="B3CC140A"/>
    <w:lvl w:ilvl="0">
      <w:start w:val="1"/>
      <w:numFmt w:val="lowerLetter"/>
      <w:lvlText w:val="%1."/>
      <w:lvlJc w:val="left"/>
      <w:pPr>
        <w:tabs>
          <w:tab w:val="num" w:pos="360"/>
        </w:tabs>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15:restartNumberingAfterBreak="0">
    <w:nsid w:val="00AD1CE1"/>
    <w:multiLevelType w:val="hybridMultilevel"/>
    <w:tmpl w:val="6A7EC90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44F75D0"/>
    <w:multiLevelType w:val="multilevel"/>
    <w:tmpl w:val="1A664344"/>
    <w:lvl w:ilvl="0">
      <w:start w:val="1"/>
      <w:numFmt w:val="lowerLetter"/>
      <w:lvlText w:val="%1-"/>
      <w:lvlJc w:val="left"/>
      <w:pPr>
        <w:tabs>
          <w:tab w:val="num" w:pos="360"/>
        </w:tabs>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15:restartNumberingAfterBreak="0">
    <w:nsid w:val="047C2D36"/>
    <w:multiLevelType w:val="hybridMultilevel"/>
    <w:tmpl w:val="1B143D6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0545456D"/>
    <w:multiLevelType w:val="multilevel"/>
    <w:tmpl w:val="F1F4A742"/>
    <w:lvl w:ilvl="0">
      <w:start w:val="1"/>
      <w:numFmt w:val="decimalZero"/>
      <w:lvlText w:val="%1-"/>
      <w:lvlJc w:val="left"/>
      <w:pPr>
        <w:tabs>
          <w:tab w:val="num" w:pos="360"/>
        </w:tabs>
        <w:ind w:left="360" w:hanging="360"/>
      </w:pPr>
      <w:rPr>
        <w:rFonts w:hint="default"/>
      </w:rPr>
    </w:lvl>
    <w:lvl w:ilvl="1">
      <w:start w:val="1"/>
      <w:numFmt w:val="lowerLetter"/>
      <w:lvlText w:val="%2."/>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rPr>
        <w:b w:val="0"/>
      </w:r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15:restartNumberingAfterBreak="0">
    <w:nsid w:val="05AC390F"/>
    <w:multiLevelType w:val="hybridMultilevel"/>
    <w:tmpl w:val="A790E0B8"/>
    <w:lvl w:ilvl="0" w:tplc="140A0019">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6" w15:restartNumberingAfterBreak="0">
    <w:nsid w:val="09C02FA5"/>
    <w:multiLevelType w:val="hybridMultilevel"/>
    <w:tmpl w:val="35D0FDD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10525DF"/>
    <w:multiLevelType w:val="hybridMultilevel"/>
    <w:tmpl w:val="9D240A9E"/>
    <w:lvl w:ilvl="0" w:tplc="A12EE3B8">
      <w:start w:val="1"/>
      <w:numFmt w:val="lowerLetter"/>
      <w:lvlText w:val="%1-"/>
      <w:lvlJc w:val="left"/>
      <w:pPr>
        <w:tabs>
          <w:tab w:val="num" w:pos="720"/>
        </w:tabs>
        <w:ind w:left="72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1726CC2"/>
    <w:multiLevelType w:val="multilevel"/>
    <w:tmpl w:val="781C2EA2"/>
    <w:lvl w:ilvl="0">
      <w:start w:val="1"/>
      <w:numFmt w:val="lowerLetter"/>
      <w:lvlText w:val="%1."/>
      <w:lvlJc w:val="left"/>
      <w:pPr>
        <w:tabs>
          <w:tab w:val="num" w:pos="390"/>
        </w:tabs>
        <w:ind w:left="390" w:hanging="390"/>
      </w:pPr>
      <w:rPr>
        <w:rFonts w:hint="default"/>
      </w:rPr>
    </w:lvl>
    <w:lvl w:ilvl="1">
      <w:start w:val="3"/>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9" w15:restartNumberingAfterBreak="0">
    <w:nsid w:val="122E27E2"/>
    <w:multiLevelType w:val="hybridMultilevel"/>
    <w:tmpl w:val="86B6834E"/>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14B4755B"/>
    <w:multiLevelType w:val="hybridMultilevel"/>
    <w:tmpl w:val="DA766B00"/>
    <w:lvl w:ilvl="0" w:tplc="0C0A0019">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625438A"/>
    <w:multiLevelType w:val="singleLevel"/>
    <w:tmpl w:val="95A8B2CE"/>
    <w:lvl w:ilvl="0">
      <w:start w:val="3"/>
      <w:numFmt w:val="lowerLetter"/>
      <w:lvlText w:val="%1."/>
      <w:lvlJc w:val="left"/>
      <w:pPr>
        <w:tabs>
          <w:tab w:val="num" w:pos="390"/>
        </w:tabs>
        <w:ind w:left="390" w:hanging="390"/>
      </w:pPr>
      <w:rPr>
        <w:rFonts w:hint="default"/>
      </w:rPr>
    </w:lvl>
  </w:abstractNum>
  <w:abstractNum w:abstractNumId="12" w15:restartNumberingAfterBreak="0">
    <w:nsid w:val="16CA750A"/>
    <w:multiLevelType w:val="hybridMultilevel"/>
    <w:tmpl w:val="C5340B6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188F6B8C"/>
    <w:multiLevelType w:val="hybridMultilevel"/>
    <w:tmpl w:val="6E4E09D2"/>
    <w:lvl w:ilvl="0" w:tplc="080A0019">
      <w:start w:val="1"/>
      <w:numFmt w:val="lowerLetter"/>
      <w:lvlText w:val="%1."/>
      <w:lvlJc w:val="left"/>
      <w:pPr>
        <w:tabs>
          <w:tab w:val="num" w:pos="1440"/>
        </w:tabs>
        <w:ind w:left="144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192422BE"/>
    <w:multiLevelType w:val="hybridMultilevel"/>
    <w:tmpl w:val="061E232C"/>
    <w:lvl w:ilvl="0" w:tplc="140A0001">
      <w:start w:val="1"/>
      <w:numFmt w:val="bullet"/>
      <w:lvlText w:val=""/>
      <w:lvlJc w:val="left"/>
      <w:pPr>
        <w:ind w:left="1511" w:hanging="360"/>
      </w:pPr>
      <w:rPr>
        <w:rFonts w:ascii="Symbol" w:hAnsi="Symbol" w:hint="default"/>
      </w:rPr>
    </w:lvl>
    <w:lvl w:ilvl="1" w:tplc="140A0003" w:tentative="1">
      <w:start w:val="1"/>
      <w:numFmt w:val="bullet"/>
      <w:lvlText w:val="o"/>
      <w:lvlJc w:val="left"/>
      <w:pPr>
        <w:ind w:left="2231" w:hanging="360"/>
      </w:pPr>
      <w:rPr>
        <w:rFonts w:ascii="Courier New" w:hAnsi="Courier New" w:cs="Courier New" w:hint="default"/>
      </w:rPr>
    </w:lvl>
    <w:lvl w:ilvl="2" w:tplc="140A0005" w:tentative="1">
      <w:start w:val="1"/>
      <w:numFmt w:val="bullet"/>
      <w:lvlText w:val=""/>
      <w:lvlJc w:val="left"/>
      <w:pPr>
        <w:ind w:left="2951" w:hanging="360"/>
      </w:pPr>
      <w:rPr>
        <w:rFonts w:ascii="Wingdings" w:hAnsi="Wingdings" w:hint="default"/>
      </w:rPr>
    </w:lvl>
    <w:lvl w:ilvl="3" w:tplc="140A0001" w:tentative="1">
      <w:start w:val="1"/>
      <w:numFmt w:val="bullet"/>
      <w:lvlText w:val=""/>
      <w:lvlJc w:val="left"/>
      <w:pPr>
        <w:ind w:left="3671" w:hanging="360"/>
      </w:pPr>
      <w:rPr>
        <w:rFonts w:ascii="Symbol" w:hAnsi="Symbol" w:hint="default"/>
      </w:rPr>
    </w:lvl>
    <w:lvl w:ilvl="4" w:tplc="140A0003" w:tentative="1">
      <w:start w:val="1"/>
      <w:numFmt w:val="bullet"/>
      <w:lvlText w:val="o"/>
      <w:lvlJc w:val="left"/>
      <w:pPr>
        <w:ind w:left="4391" w:hanging="360"/>
      </w:pPr>
      <w:rPr>
        <w:rFonts w:ascii="Courier New" w:hAnsi="Courier New" w:cs="Courier New" w:hint="default"/>
      </w:rPr>
    </w:lvl>
    <w:lvl w:ilvl="5" w:tplc="140A0005" w:tentative="1">
      <w:start w:val="1"/>
      <w:numFmt w:val="bullet"/>
      <w:lvlText w:val=""/>
      <w:lvlJc w:val="left"/>
      <w:pPr>
        <w:ind w:left="5111" w:hanging="360"/>
      </w:pPr>
      <w:rPr>
        <w:rFonts w:ascii="Wingdings" w:hAnsi="Wingdings" w:hint="default"/>
      </w:rPr>
    </w:lvl>
    <w:lvl w:ilvl="6" w:tplc="140A0001" w:tentative="1">
      <w:start w:val="1"/>
      <w:numFmt w:val="bullet"/>
      <w:lvlText w:val=""/>
      <w:lvlJc w:val="left"/>
      <w:pPr>
        <w:ind w:left="5831" w:hanging="360"/>
      </w:pPr>
      <w:rPr>
        <w:rFonts w:ascii="Symbol" w:hAnsi="Symbol" w:hint="default"/>
      </w:rPr>
    </w:lvl>
    <w:lvl w:ilvl="7" w:tplc="140A0003" w:tentative="1">
      <w:start w:val="1"/>
      <w:numFmt w:val="bullet"/>
      <w:lvlText w:val="o"/>
      <w:lvlJc w:val="left"/>
      <w:pPr>
        <w:ind w:left="6551" w:hanging="360"/>
      </w:pPr>
      <w:rPr>
        <w:rFonts w:ascii="Courier New" w:hAnsi="Courier New" w:cs="Courier New" w:hint="default"/>
      </w:rPr>
    </w:lvl>
    <w:lvl w:ilvl="8" w:tplc="140A0005" w:tentative="1">
      <w:start w:val="1"/>
      <w:numFmt w:val="bullet"/>
      <w:lvlText w:val=""/>
      <w:lvlJc w:val="left"/>
      <w:pPr>
        <w:ind w:left="7271" w:hanging="360"/>
      </w:pPr>
      <w:rPr>
        <w:rFonts w:ascii="Wingdings" w:hAnsi="Wingdings" w:hint="default"/>
      </w:rPr>
    </w:lvl>
  </w:abstractNum>
  <w:abstractNum w:abstractNumId="15" w15:restartNumberingAfterBreak="0">
    <w:nsid w:val="1B536BE6"/>
    <w:multiLevelType w:val="hybridMultilevel"/>
    <w:tmpl w:val="FF3A17A4"/>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1BEE2A08"/>
    <w:multiLevelType w:val="hybridMultilevel"/>
    <w:tmpl w:val="1BE455D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1DD362D5"/>
    <w:multiLevelType w:val="hybridMultilevel"/>
    <w:tmpl w:val="975AD906"/>
    <w:lvl w:ilvl="0" w:tplc="140A0019">
      <w:start w:val="1"/>
      <w:numFmt w:val="lowerLetter"/>
      <w:lvlText w:val="%1."/>
      <w:lvlJc w:val="left"/>
      <w:pPr>
        <w:ind w:left="360" w:hanging="360"/>
      </w:pPr>
      <w:rPr>
        <w:rFonts w:hint="default"/>
      </w:rPr>
    </w:lvl>
    <w:lvl w:ilvl="1" w:tplc="040A0019" w:tentative="1">
      <w:start w:val="1"/>
      <w:numFmt w:val="lowerLetter"/>
      <w:lvlText w:val="%2."/>
      <w:lvlJc w:val="left"/>
      <w:pPr>
        <w:ind w:left="589" w:hanging="360"/>
      </w:pPr>
    </w:lvl>
    <w:lvl w:ilvl="2" w:tplc="040A001B" w:tentative="1">
      <w:start w:val="1"/>
      <w:numFmt w:val="lowerRoman"/>
      <w:lvlText w:val="%3."/>
      <w:lvlJc w:val="right"/>
      <w:pPr>
        <w:ind w:left="1309" w:hanging="180"/>
      </w:pPr>
    </w:lvl>
    <w:lvl w:ilvl="3" w:tplc="040A000F" w:tentative="1">
      <w:start w:val="1"/>
      <w:numFmt w:val="decimal"/>
      <w:lvlText w:val="%4."/>
      <w:lvlJc w:val="left"/>
      <w:pPr>
        <w:ind w:left="2029" w:hanging="360"/>
      </w:pPr>
    </w:lvl>
    <w:lvl w:ilvl="4" w:tplc="040A0019" w:tentative="1">
      <w:start w:val="1"/>
      <w:numFmt w:val="lowerLetter"/>
      <w:lvlText w:val="%5."/>
      <w:lvlJc w:val="left"/>
      <w:pPr>
        <w:ind w:left="2749" w:hanging="360"/>
      </w:pPr>
    </w:lvl>
    <w:lvl w:ilvl="5" w:tplc="040A001B" w:tentative="1">
      <w:start w:val="1"/>
      <w:numFmt w:val="lowerRoman"/>
      <w:lvlText w:val="%6."/>
      <w:lvlJc w:val="right"/>
      <w:pPr>
        <w:ind w:left="3469" w:hanging="180"/>
      </w:pPr>
    </w:lvl>
    <w:lvl w:ilvl="6" w:tplc="040A000F" w:tentative="1">
      <w:start w:val="1"/>
      <w:numFmt w:val="decimal"/>
      <w:lvlText w:val="%7."/>
      <w:lvlJc w:val="left"/>
      <w:pPr>
        <w:ind w:left="4189" w:hanging="360"/>
      </w:pPr>
    </w:lvl>
    <w:lvl w:ilvl="7" w:tplc="040A0019" w:tentative="1">
      <w:start w:val="1"/>
      <w:numFmt w:val="lowerLetter"/>
      <w:lvlText w:val="%8."/>
      <w:lvlJc w:val="left"/>
      <w:pPr>
        <w:ind w:left="4909" w:hanging="360"/>
      </w:pPr>
    </w:lvl>
    <w:lvl w:ilvl="8" w:tplc="040A001B" w:tentative="1">
      <w:start w:val="1"/>
      <w:numFmt w:val="lowerRoman"/>
      <w:lvlText w:val="%9."/>
      <w:lvlJc w:val="right"/>
      <w:pPr>
        <w:ind w:left="5629" w:hanging="180"/>
      </w:pPr>
    </w:lvl>
  </w:abstractNum>
  <w:abstractNum w:abstractNumId="18" w15:restartNumberingAfterBreak="0">
    <w:nsid w:val="216E3F18"/>
    <w:multiLevelType w:val="hybridMultilevel"/>
    <w:tmpl w:val="6A7EC90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21C94E7B"/>
    <w:multiLevelType w:val="hybridMultilevel"/>
    <w:tmpl w:val="3060209C"/>
    <w:lvl w:ilvl="0" w:tplc="5EDC82F0">
      <w:start w:val="1"/>
      <w:numFmt w:val="lowerLetter"/>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0" w15:restartNumberingAfterBreak="0">
    <w:nsid w:val="24D12C4D"/>
    <w:multiLevelType w:val="hybridMultilevel"/>
    <w:tmpl w:val="0D746BB6"/>
    <w:lvl w:ilvl="0" w:tplc="B330D516">
      <w:start w:val="1"/>
      <w:numFmt w:val="lowerLetter"/>
      <w:lvlText w:val="%1-"/>
      <w:lvlJc w:val="left"/>
      <w:pPr>
        <w:tabs>
          <w:tab w:val="num" w:pos="-264"/>
        </w:tabs>
        <w:ind w:left="-264" w:hanging="360"/>
      </w:pPr>
      <w:rPr>
        <w:rFonts w:hint="default"/>
        <w:b w:val="0"/>
      </w:rPr>
    </w:lvl>
    <w:lvl w:ilvl="1" w:tplc="080A0019" w:tentative="1">
      <w:start w:val="1"/>
      <w:numFmt w:val="lowerLetter"/>
      <w:lvlText w:val="%2."/>
      <w:lvlJc w:val="left"/>
      <w:pPr>
        <w:tabs>
          <w:tab w:val="num" w:pos="456"/>
        </w:tabs>
        <w:ind w:left="456" w:hanging="360"/>
      </w:pPr>
    </w:lvl>
    <w:lvl w:ilvl="2" w:tplc="080A001B" w:tentative="1">
      <w:start w:val="1"/>
      <w:numFmt w:val="lowerRoman"/>
      <w:lvlText w:val="%3."/>
      <w:lvlJc w:val="right"/>
      <w:pPr>
        <w:tabs>
          <w:tab w:val="num" w:pos="1176"/>
        </w:tabs>
        <w:ind w:left="1176" w:hanging="180"/>
      </w:pPr>
    </w:lvl>
    <w:lvl w:ilvl="3" w:tplc="080A000F" w:tentative="1">
      <w:start w:val="1"/>
      <w:numFmt w:val="decimal"/>
      <w:lvlText w:val="%4."/>
      <w:lvlJc w:val="left"/>
      <w:pPr>
        <w:tabs>
          <w:tab w:val="num" w:pos="1896"/>
        </w:tabs>
        <w:ind w:left="1896" w:hanging="360"/>
      </w:pPr>
    </w:lvl>
    <w:lvl w:ilvl="4" w:tplc="080A0019" w:tentative="1">
      <w:start w:val="1"/>
      <w:numFmt w:val="lowerLetter"/>
      <w:lvlText w:val="%5."/>
      <w:lvlJc w:val="left"/>
      <w:pPr>
        <w:tabs>
          <w:tab w:val="num" w:pos="2616"/>
        </w:tabs>
        <w:ind w:left="2616" w:hanging="360"/>
      </w:pPr>
    </w:lvl>
    <w:lvl w:ilvl="5" w:tplc="080A001B" w:tentative="1">
      <w:start w:val="1"/>
      <w:numFmt w:val="lowerRoman"/>
      <w:lvlText w:val="%6."/>
      <w:lvlJc w:val="right"/>
      <w:pPr>
        <w:tabs>
          <w:tab w:val="num" w:pos="3336"/>
        </w:tabs>
        <w:ind w:left="3336" w:hanging="180"/>
      </w:pPr>
    </w:lvl>
    <w:lvl w:ilvl="6" w:tplc="080A000F" w:tentative="1">
      <w:start w:val="1"/>
      <w:numFmt w:val="decimal"/>
      <w:lvlText w:val="%7."/>
      <w:lvlJc w:val="left"/>
      <w:pPr>
        <w:tabs>
          <w:tab w:val="num" w:pos="4056"/>
        </w:tabs>
        <w:ind w:left="4056" w:hanging="360"/>
      </w:pPr>
    </w:lvl>
    <w:lvl w:ilvl="7" w:tplc="080A0019" w:tentative="1">
      <w:start w:val="1"/>
      <w:numFmt w:val="lowerLetter"/>
      <w:lvlText w:val="%8."/>
      <w:lvlJc w:val="left"/>
      <w:pPr>
        <w:tabs>
          <w:tab w:val="num" w:pos="4776"/>
        </w:tabs>
        <w:ind w:left="4776" w:hanging="360"/>
      </w:pPr>
    </w:lvl>
    <w:lvl w:ilvl="8" w:tplc="080A001B" w:tentative="1">
      <w:start w:val="1"/>
      <w:numFmt w:val="lowerRoman"/>
      <w:lvlText w:val="%9."/>
      <w:lvlJc w:val="right"/>
      <w:pPr>
        <w:tabs>
          <w:tab w:val="num" w:pos="5496"/>
        </w:tabs>
        <w:ind w:left="5496" w:hanging="180"/>
      </w:pPr>
    </w:lvl>
  </w:abstractNum>
  <w:abstractNum w:abstractNumId="21" w15:restartNumberingAfterBreak="0">
    <w:nsid w:val="25776E5A"/>
    <w:multiLevelType w:val="hybridMultilevel"/>
    <w:tmpl w:val="8FECCED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27285DDE"/>
    <w:multiLevelType w:val="hybridMultilevel"/>
    <w:tmpl w:val="1B6A0A84"/>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272B6973"/>
    <w:multiLevelType w:val="hybridMultilevel"/>
    <w:tmpl w:val="05027EE8"/>
    <w:lvl w:ilvl="0" w:tplc="140A0019">
      <w:start w:val="1"/>
      <w:numFmt w:val="lowerLetter"/>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4" w15:restartNumberingAfterBreak="0">
    <w:nsid w:val="28155EDD"/>
    <w:multiLevelType w:val="multilevel"/>
    <w:tmpl w:val="781C2EA2"/>
    <w:lvl w:ilvl="0">
      <w:start w:val="1"/>
      <w:numFmt w:val="lowerLetter"/>
      <w:lvlText w:val="%1."/>
      <w:lvlJc w:val="left"/>
      <w:pPr>
        <w:tabs>
          <w:tab w:val="num" w:pos="390"/>
        </w:tabs>
        <w:ind w:left="390" w:hanging="390"/>
      </w:pPr>
      <w:rPr>
        <w:rFonts w:hint="default"/>
      </w:rPr>
    </w:lvl>
    <w:lvl w:ilvl="1">
      <w:start w:val="3"/>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5" w15:restartNumberingAfterBreak="0">
    <w:nsid w:val="28783C83"/>
    <w:multiLevelType w:val="multilevel"/>
    <w:tmpl w:val="35D238B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15:restartNumberingAfterBreak="0">
    <w:nsid w:val="2B547F63"/>
    <w:multiLevelType w:val="multilevel"/>
    <w:tmpl w:val="07443408"/>
    <w:lvl w:ilvl="0">
      <w:start w:val="1"/>
      <w:numFmt w:val="lowerLetter"/>
      <w:lvlText w:val="%1."/>
      <w:lvlJc w:val="left"/>
      <w:pPr>
        <w:tabs>
          <w:tab w:val="num" w:pos="780"/>
        </w:tabs>
        <w:ind w:left="780" w:hanging="390"/>
      </w:pPr>
      <w:rPr>
        <w:rFonts w:hint="default"/>
      </w:rPr>
    </w:lvl>
    <w:lvl w:ilvl="1">
      <w:start w:val="3"/>
      <w:numFmt w:val="lowerLetter"/>
      <w:lvlText w:val="%2."/>
      <w:lvlJc w:val="left"/>
      <w:pPr>
        <w:ind w:left="1110" w:hanging="360"/>
      </w:pPr>
      <w:rPr>
        <w:rFonts w:hint="default"/>
      </w:rPr>
    </w:lvl>
    <w:lvl w:ilvl="2">
      <w:start w:val="1"/>
      <w:numFmt w:val="lowerRoman"/>
      <w:lvlText w:val="%3."/>
      <w:lvlJc w:val="left"/>
      <w:pPr>
        <w:ind w:left="1290" w:hanging="180"/>
      </w:pPr>
      <w:rPr>
        <w:rFonts w:hint="default"/>
      </w:rPr>
    </w:lvl>
    <w:lvl w:ilvl="3">
      <w:start w:val="1"/>
      <w:numFmt w:val="lowerLetter"/>
      <w:lvlText w:val="%4."/>
      <w:lvlJc w:val="left"/>
      <w:pPr>
        <w:ind w:left="1650" w:hanging="360"/>
      </w:pPr>
      <w:rPr>
        <w:rFonts w:hint="default"/>
      </w:rPr>
    </w:lvl>
    <w:lvl w:ilvl="4">
      <w:start w:val="1"/>
      <w:numFmt w:val="lowerLetter"/>
      <w:lvlText w:val="%5."/>
      <w:lvlJc w:val="left"/>
      <w:pPr>
        <w:ind w:left="2010" w:hanging="360"/>
      </w:pPr>
      <w:rPr>
        <w:rFonts w:hint="default"/>
      </w:rPr>
    </w:lvl>
    <w:lvl w:ilvl="5">
      <w:start w:val="1"/>
      <w:numFmt w:val="lowerRoman"/>
      <w:lvlText w:val="%6."/>
      <w:lvlJc w:val="left"/>
      <w:pPr>
        <w:ind w:left="2190" w:hanging="180"/>
      </w:pPr>
      <w:rPr>
        <w:rFonts w:hint="default"/>
      </w:rPr>
    </w:lvl>
    <w:lvl w:ilvl="6">
      <w:start w:val="1"/>
      <w:numFmt w:val="decimal"/>
      <w:lvlText w:val="%7."/>
      <w:lvlJc w:val="left"/>
      <w:pPr>
        <w:ind w:left="2550" w:hanging="360"/>
      </w:pPr>
      <w:rPr>
        <w:rFonts w:hint="default"/>
      </w:rPr>
    </w:lvl>
    <w:lvl w:ilvl="7">
      <w:start w:val="1"/>
      <w:numFmt w:val="lowerLetter"/>
      <w:lvlText w:val="%8."/>
      <w:lvlJc w:val="left"/>
      <w:pPr>
        <w:ind w:left="2910" w:hanging="360"/>
      </w:pPr>
      <w:rPr>
        <w:rFonts w:hint="default"/>
      </w:rPr>
    </w:lvl>
    <w:lvl w:ilvl="8">
      <w:start w:val="1"/>
      <w:numFmt w:val="lowerRoman"/>
      <w:lvlText w:val="%9."/>
      <w:lvlJc w:val="left"/>
      <w:pPr>
        <w:ind w:left="3090" w:hanging="180"/>
      </w:pPr>
      <w:rPr>
        <w:rFonts w:hint="default"/>
      </w:rPr>
    </w:lvl>
  </w:abstractNum>
  <w:abstractNum w:abstractNumId="27" w15:restartNumberingAfterBreak="0">
    <w:nsid w:val="2B841C38"/>
    <w:multiLevelType w:val="hybridMultilevel"/>
    <w:tmpl w:val="F04ADCCE"/>
    <w:lvl w:ilvl="0" w:tplc="1CB8410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2C02034E"/>
    <w:multiLevelType w:val="hybridMultilevel"/>
    <w:tmpl w:val="D340FCD0"/>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29" w15:restartNumberingAfterBreak="0">
    <w:nsid w:val="2E083690"/>
    <w:multiLevelType w:val="hybridMultilevel"/>
    <w:tmpl w:val="9C5AAB68"/>
    <w:lvl w:ilvl="0" w:tplc="36864302">
      <w:start w:val="1"/>
      <w:numFmt w:val="lowerLetter"/>
      <w:lvlText w:val="%1-"/>
      <w:lvlJc w:val="left"/>
      <w:pPr>
        <w:tabs>
          <w:tab w:val="num" w:pos="360"/>
        </w:tabs>
        <w:ind w:left="360" w:hanging="360"/>
      </w:pPr>
      <w:rPr>
        <w:rFonts w:hint="default"/>
        <w:b w:val="0"/>
      </w:rPr>
    </w:lvl>
    <w:lvl w:ilvl="1" w:tplc="7466DBDC">
      <w:start w:val="3"/>
      <w:numFmt w:val="bullet"/>
      <w:lvlText w:val="-"/>
      <w:lvlJc w:val="left"/>
      <w:pPr>
        <w:tabs>
          <w:tab w:val="num" w:pos="1080"/>
        </w:tabs>
        <w:ind w:left="1080" w:hanging="360"/>
      </w:pPr>
      <w:rPr>
        <w:rFonts w:ascii="Arial" w:eastAsia="Times New Roman" w:hAnsi="Arial" w:cs="Arial" w:hint="default"/>
        <w:b/>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30" w15:restartNumberingAfterBreak="0">
    <w:nsid w:val="30613BAE"/>
    <w:multiLevelType w:val="hybridMultilevel"/>
    <w:tmpl w:val="252EC1F4"/>
    <w:lvl w:ilvl="0" w:tplc="140A000F">
      <w:start w:val="1"/>
      <w:numFmt w:val="decimal"/>
      <w:lvlText w:val="%1."/>
      <w:lvlJc w:val="left"/>
      <w:pPr>
        <w:ind w:left="1429" w:hanging="360"/>
      </w:pPr>
    </w:lvl>
    <w:lvl w:ilvl="1" w:tplc="140A0019" w:tentative="1">
      <w:start w:val="1"/>
      <w:numFmt w:val="lowerLetter"/>
      <w:lvlText w:val="%2."/>
      <w:lvlJc w:val="left"/>
      <w:pPr>
        <w:ind w:left="2149" w:hanging="360"/>
      </w:pPr>
    </w:lvl>
    <w:lvl w:ilvl="2" w:tplc="140A001B" w:tentative="1">
      <w:start w:val="1"/>
      <w:numFmt w:val="lowerRoman"/>
      <w:lvlText w:val="%3."/>
      <w:lvlJc w:val="right"/>
      <w:pPr>
        <w:ind w:left="2869" w:hanging="180"/>
      </w:pPr>
    </w:lvl>
    <w:lvl w:ilvl="3" w:tplc="140A000F" w:tentative="1">
      <w:start w:val="1"/>
      <w:numFmt w:val="decimal"/>
      <w:lvlText w:val="%4."/>
      <w:lvlJc w:val="left"/>
      <w:pPr>
        <w:ind w:left="3589" w:hanging="360"/>
      </w:pPr>
    </w:lvl>
    <w:lvl w:ilvl="4" w:tplc="140A0019" w:tentative="1">
      <w:start w:val="1"/>
      <w:numFmt w:val="lowerLetter"/>
      <w:lvlText w:val="%5."/>
      <w:lvlJc w:val="left"/>
      <w:pPr>
        <w:ind w:left="4309" w:hanging="360"/>
      </w:pPr>
    </w:lvl>
    <w:lvl w:ilvl="5" w:tplc="140A001B" w:tentative="1">
      <w:start w:val="1"/>
      <w:numFmt w:val="lowerRoman"/>
      <w:lvlText w:val="%6."/>
      <w:lvlJc w:val="right"/>
      <w:pPr>
        <w:ind w:left="5029" w:hanging="180"/>
      </w:pPr>
    </w:lvl>
    <w:lvl w:ilvl="6" w:tplc="140A000F" w:tentative="1">
      <w:start w:val="1"/>
      <w:numFmt w:val="decimal"/>
      <w:lvlText w:val="%7."/>
      <w:lvlJc w:val="left"/>
      <w:pPr>
        <w:ind w:left="5749" w:hanging="360"/>
      </w:pPr>
    </w:lvl>
    <w:lvl w:ilvl="7" w:tplc="140A0019" w:tentative="1">
      <w:start w:val="1"/>
      <w:numFmt w:val="lowerLetter"/>
      <w:lvlText w:val="%8."/>
      <w:lvlJc w:val="left"/>
      <w:pPr>
        <w:ind w:left="6469" w:hanging="360"/>
      </w:pPr>
    </w:lvl>
    <w:lvl w:ilvl="8" w:tplc="140A001B" w:tentative="1">
      <w:start w:val="1"/>
      <w:numFmt w:val="lowerRoman"/>
      <w:lvlText w:val="%9."/>
      <w:lvlJc w:val="right"/>
      <w:pPr>
        <w:ind w:left="7189" w:hanging="180"/>
      </w:pPr>
    </w:lvl>
  </w:abstractNum>
  <w:abstractNum w:abstractNumId="31" w15:restartNumberingAfterBreak="0">
    <w:nsid w:val="35216B50"/>
    <w:multiLevelType w:val="multilevel"/>
    <w:tmpl w:val="1A688CFE"/>
    <w:lvl w:ilvl="0">
      <w:start w:val="1"/>
      <w:numFmt w:val="lowerLetter"/>
      <w:lvlText w:val="%1."/>
      <w:lvlJc w:val="left"/>
      <w:pPr>
        <w:tabs>
          <w:tab w:val="num" w:pos="360"/>
        </w:tabs>
        <w:ind w:left="360" w:hanging="360"/>
      </w:pPr>
      <w:rPr>
        <w:rFonts w:hint="default"/>
        <w:sz w:val="24"/>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2" w15:restartNumberingAfterBreak="0">
    <w:nsid w:val="3A0F7FA1"/>
    <w:multiLevelType w:val="multilevel"/>
    <w:tmpl w:val="781C2EA2"/>
    <w:lvl w:ilvl="0">
      <w:start w:val="1"/>
      <w:numFmt w:val="lowerLetter"/>
      <w:lvlText w:val="%1."/>
      <w:lvlJc w:val="left"/>
      <w:pPr>
        <w:tabs>
          <w:tab w:val="num" w:pos="390"/>
        </w:tabs>
        <w:ind w:left="390" w:hanging="390"/>
      </w:pPr>
      <w:rPr>
        <w:rFonts w:hint="default"/>
      </w:rPr>
    </w:lvl>
    <w:lvl w:ilvl="1">
      <w:start w:val="3"/>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3" w15:restartNumberingAfterBreak="0">
    <w:nsid w:val="3B055D43"/>
    <w:multiLevelType w:val="hybridMultilevel"/>
    <w:tmpl w:val="540A98BA"/>
    <w:lvl w:ilvl="0" w:tplc="0C0A0019">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4" w15:restartNumberingAfterBreak="0">
    <w:nsid w:val="3B876257"/>
    <w:multiLevelType w:val="hybridMultilevel"/>
    <w:tmpl w:val="476ED21E"/>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3C5D7C3B"/>
    <w:multiLevelType w:val="hybridMultilevel"/>
    <w:tmpl w:val="6E4E09D2"/>
    <w:lvl w:ilvl="0" w:tplc="080A0019">
      <w:start w:val="1"/>
      <w:numFmt w:val="lowerLetter"/>
      <w:lvlText w:val="%1."/>
      <w:lvlJc w:val="left"/>
      <w:pPr>
        <w:tabs>
          <w:tab w:val="num" w:pos="1440"/>
        </w:tabs>
        <w:ind w:left="144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3DB579FC"/>
    <w:multiLevelType w:val="hybridMultilevel"/>
    <w:tmpl w:val="1F2C6482"/>
    <w:lvl w:ilvl="0" w:tplc="0C0A0019">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7" w15:restartNumberingAfterBreak="0">
    <w:nsid w:val="3E1A38EF"/>
    <w:multiLevelType w:val="hybridMultilevel"/>
    <w:tmpl w:val="DB20D882"/>
    <w:lvl w:ilvl="0" w:tplc="14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0065BFA"/>
    <w:multiLevelType w:val="multilevel"/>
    <w:tmpl w:val="781C2EA2"/>
    <w:lvl w:ilvl="0">
      <w:start w:val="1"/>
      <w:numFmt w:val="lowerLetter"/>
      <w:lvlText w:val="%1."/>
      <w:lvlJc w:val="left"/>
      <w:pPr>
        <w:tabs>
          <w:tab w:val="num" w:pos="390"/>
        </w:tabs>
        <w:ind w:left="390" w:hanging="390"/>
      </w:pPr>
      <w:rPr>
        <w:rFonts w:hint="default"/>
      </w:rPr>
    </w:lvl>
    <w:lvl w:ilvl="1">
      <w:start w:val="3"/>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9" w15:restartNumberingAfterBreak="0">
    <w:nsid w:val="42120106"/>
    <w:multiLevelType w:val="multilevel"/>
    <w:tmpl w:val="781C2EA2"/>
    <w:lvl w:ilvl="0">
      <w:start w:val="1"/>
      <w:numFmt w:val="lowerLetter"/>
      <w:lvlText w:val="%1."/>
      <w:lvlJc w:val="left"/>
      <w:pPr>
        <w:tabs>
          <w:tab w:val="num" w:pos="390"/>
        </w:tabs>
        <w:ind w:left="390" w:hanging="390"/>
      </w:pPr>
      <w:rPr>
        <w:rFonts w:hint="default"/>
      </w:rPr>
    </w:lvl>
    <w:lvl w:ilvl="1">
      <w:start w:val="3"/>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40" w15:restartNumberingAfterBreak="0">
    <w:nsid w:val="45C13B26"/>
    <w:multiLevelType w:val="hybridMultilevel"/>
    <w:tmpl w:val="E6CE0A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849594E"/>
    <w:multiLevelType w:val="multilevel"/>
    <w:tmpl w:val="781C2EA2"/>
    <w:lvl w:ilvl="0">
      <w:start w:val="1"/>
      <w:numFmt w:val="lowerLetter"/>
      <w:lvlText w:val="%1."/>
      <w:lvlJc w:val="left"/>
      <w:pPr>
        <w:tabs>
          <w:tab w:val="num" w:pos="390"/>
        </w:tabs>
        <w:ind w:left="390" w:hanging="390"/>
      </w:pPr>
      <w:rPr>
        <w:rFonts w:hint="default"/>
      </w:rPr>
    </w:lvl>
    <w:lvl w:ilvl="1">
      <w:start w:val="3"/>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42" w15:restartNumberingAfterBreak="0">
    <w:nsid w:val="4C4242F8"/>
    <w:multiLevelType w:val="hybridMultilevel"/>
    <w:tmpl w:val="80D00DAC"/>
    <w:lvl w:ilvl="0" w:tplc="C6D2018A">
      <w:start w:val="1"/>
      <w:numFmt w:val="lowerLetter"/>
      <w:lvlText w:val="%1-"/>
      <w:lvlJc w:val="left"/>
      <w:pPr>
        <w:tabs>
          <w:tab w:val="num" w:pos="720"/>
        </w:tabs>
        <w:ind w:left="720" w:hanging="360"/>
      </w:pPr>
      <w:rPr>
        <w:rFonts w:hint="default"/>
        <w:b w:val="0"/>
      </w:rPr>
    </w:lvl>
    <w:lvl w:ilvl="1" w:tplc="080A0019">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43" w15:restartNumberingAfterBreak="0">
    <w:nsid w:val="4DDB2258"/>
    <w:multiLevelType w:val="hybridMultilevel"/>
    <w:tmpl w:val="9E860BDA"/>
    <w:lvl w:ilvl="0" w:tplc="140A0001">
      <w:start w:val="1"/>
      <w:numFmt w:val="bullet"/>
      <w:lvlText w:val=""/>
      <w:lvlJc w:val="left"/>
      <w:pPr>
        <w:ind w:left="720" w:hanging="360"/>
      </w:pPr>
      <w:rPr>
        <w:rFonts w:ascii="Symbol" w:hAnsi="Symbol" w:hint="default"/>
      </w:rPr>
    </w:lvl>
    <w:lvl w:ilvl="1" w:tplc="040A0003">
      <w:start w:val="1"/>
      <w:numFmt w:val="bullet"/>
      <w:lvlText w:val="o"/>
      <w:lvlJc w:val="left"/>
      <w:pPr>
        <w:ind w:left="1014" w:hanging="360"/>
      </w:pPr>
      <w:rPr>
        <w:rFonts w:ascii="Courier New" w:hAnsi="Courier New" w:cs="Courier New" w:hint="default"/>
      </w:rPr>
    </w:lvl>
    <w:lvl w:ilvl="2" w:tplc="040A0005">
      <w:start w:val="1"/>
      <w:numFmt w:val="bullet"/>
      <w:lvlText w:val=""/>
      <w:lvlJc w:val="left"/>
      <w:pPr>
        <w:ind w:left="1734" w:hanging="360"/>
      </w:pPr>
      <w:rPr>
        <w:rFonts w:ascii="Wingdings" w:hAnsi="Wingdings" w:hint="default"/>
      </w:rPr>
    </w:lvl>
    <w:lvl w:ilvl="3" w:tplc="040A0001">
      <w:start w:val="1"/>
      <w:numFmt w:val="bullet"/>
      <w:lvlText w:val=""/>
      <w:lvlJc w:val="left"/>
      <w:pPr>
        <w:ind w:left="2454" w:hanging="360"/>
      </w:pPr>
      <w:rPr>
        <w:rFonts w:ascii="Symbol" w:hAnsi="Symbol" w:hint="default"/>
      </w:rPr>
    </w:lvl>
    <w:lvl w:ilvl="4" w:tplc="040A0003">
      <w:start w:val="1"/>
      <w:numFmt w:val="bullet"/>
      <w:lvlText w:val="o"/>
      <w:lvlJc w:val="left"/>
      <w:pPr>
        <w:ind w:left="3174" w:hanging="360"/>
      </w:pPr>
      <w:rPr>
        <w:rFonts w:ascii="Courier New" w:hAnsi="Courier New" w:cs="Courier New" w:hint="default"/>
      </w:rPr>
    </w:lvl>
    <w:lvl w:ilvl="5" w:tplc="040A0005" w:tentative="1">
      <w:start w:val="1"/>
      <w:numFmt w:val="bullet"/>
      <w:lvlText w:val=""/>
      <w:lvlJc w:val="left"/>
      <w:pPr>
        <w:ind w:left="3894" w:hanging="360"/>
      </w:pPr>
      <w:rPr>
        <w:rFonts w:ascii="Wingdings" w:hAnsi="Wingdings" w:hint="default"/>
      </w:rPr>
    </w:lvl>
    <w:lvl w:ilvl="6" w:tplc="040A0001" w:tentative="1">
      <w:start w:val="1"/>
      <w:numFmt w:val="bullet"/>
      <w:lvlText w:val=""/>
      <w:lvlJc w:val="left"/>
      <w:pPr>
        <w:ind w:left="4614" w:hanging="360"/>
      </w:pPr>
      <w:rPr>
        <w:rFonts w:ascii="Symbol" w:hAnsi="Symbol" w:hint="default"/>
      </w:rPr>
    </w:lvl>
    <w:lvl w:ilvl="7" w:tplc="040A0003" w:tentative="1">
      <w:start w:val="1"/>
      <w:numFmt w:val="bullet"/>
      <w:lvlText w:val="o"/>
      <w:lvlJc w:val="left"/>
      <w:pPr>
        <w:ind w:left="5334" w:hanging="360"/>
      </w:pPr>
      <w:rPr>
        <w:rFonts w:ascii="Courier New" w:hAnsi="Courier New" w:cs="Courier New" w:hint="default"/>
      </w:rPr>
    </w:lvl>
    <w:lvl w:ilvl="8" w:tplc="040A0005" w:tentative="1">
      <w:start w:val="1"/>
      <w:numFmt w:val="bullet"/>
      <w:lvlText w:val=""/>
      <w:lvlJc w:val="left"/>
      <w:pPr>
        <w:ind w:left="6054" w:hanging="360"/>
      </w:pPr>
      <w:rPr>
        <w:rFonts w:ascii="Wingdings" w:hAnsi="Wingdings" w:hint="default"/>
      </w:rPr>
    </w:lvl>
  </w:abstractNum>
  <w:abstractNum w:abstractNumId="44" w15:restartNumberingAfterBreak="0">
    <w:nsid w:val="4FAC3A1D"/>
    <w:multiLevelType w:val="hybridMultilevel"/>
    <w:tmpl w:val="66A0635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5" w15:restartNumberingAfterBreak="0">
    <w:nsid w:val="507B4432"/>
    <w:multiLevelType w:val="hybridMultilevel"/>
    <w:tmpl w:val="D6DEC388"/>
    <w:lvl w:ilvl="0" w:tplc="140A0001">
      <w:start w:val="1"/>
      <w:numFmt w:val="bullet"/>
      <w:lvlText w:val=""/>
      <w:lvlJc w:val="left"/>
      <w:pPr>
        <w:ind w:left="720" w:hanging="360"/>
      </w:pPr>
      <w:rPr>
        <w:rFonts w:ascii="Symbol" w:hAnsi="Symbol" w:hint="default"/>
      </w:rPr>
    </w:lvl>
    <w:lvl w:ilvl="1" w:tplc="040A0003">
      <w:start w:val="1"/>
      <w:numFmt w:val="bullet"/>
      <w:lvlText w:val="o"/>
      <w:lvlJc w:val="left"/>
      <w:pPr>
        <w:ind w:left="1014" w:hanging="360"/>
      </w:pPr>
      <w:rPr>
        <w:rFonts w:ascii="Courier New" w:hAnsi="Courier New" w:cs="Courier New" w:hint="default"/>
      </w:rPr>
    </w:lvl>
    <w:lvl w:ilvl="2" w:tplc="040A0005">
      <w:start w:val="1"/>
      <w:numFmt w:val="bullet"/>
      <w:lvlText w:val=""/>
      <w:lvlJc w:val="left"/>
      <w:pPr>
        <w:ind w:left="1734" w:hanging="360"/>
      </w:pPr>
      <w:rPr>
        <w:rFonts w:ascii="Wingdings" w:hAnsi="Wingdings" w:hint="default"/>
      </w:rPr>
    </w:lvl>
    <w:lvl w:ilvl="3" w:tplc="040A0001">
      <w:start w:val="1"/>
      <w:numFmt w:val="bullet"/>
      <w:lvlText w:val=""/>
      <w:lvlJc w:val="left"/>
      <w:pPr>
        <w:ind w:left="2454" w:hanging="360"/>
      </w:pPr>
      <w:rPr>
        <w:rFonts w:ascii="Symbol" w:hAnsi="Symbol" w:hint="default"/>
      </w:rPr>
    </w:lvl>
    <w:lvl w:ilvl="4" w:tplc="040A0003">
      <w:start w:val="1"/>
      <w:numFmt w:val="bullet"/>
      <w:lvlText w:val="o"/>
      <w:lvlJc w:val="left"/>
      <w:pPr>
        <w:ind w:left="3174" w:hanging="360"/>
      </w:pPr>
      <w:rPr>
        <w:rFonts w:ascii="Courier New" w:hAnsi="Courier New" w:cs="Courier New" w:hint="default"/>
      </w:rPr>
    </w:lvl>
    <w:lvl w:ilvl="5" w:tplc="040A0005" w:tentative="1">
      <w:start w:val="1"/>
      <w:numFmt w:val="bullet"/>
      <w:lvlText w:val=""/>
      <w:lvlJc w:val="left"/>
      <w:pPr>
        <w:ind w:left="3894" w:hanging="360"/>
      </w:pPr>
      <w:rPr>
        <w:rFonts w:ascii="Wingdings" w:hAnsi="Wingdings" w:hint="default"/>
      </w:rPr>
    </w:lvl>
    <w:lvl w:ilvl="6" w:tplc="040A0001" w:tentative="1">
      <w:start w:val="1"/>
      <w:numFmt w:val="bullet"/>
      <w:lvlText w:val=""/>
      <w:lvlJc w:val="left"/>
      <w:pPr>
        <w:ind w:left="4614" w:hanging="360"/>
      </w:pPr>
      <w:rPr>
        <w:rFonts w:ascii="Symbol" w:hAnsi="Symbol" w:hint="default"/>
      </w:rPr>
    </w:lvl>
    <w:lvl w:ilvl="7" w:tplc="040A0003" w:tentative="1">
      <w:start w:val="1"/>
      <w:numFmt w:val="bullet"/>
      <w:lvlText w:val="o"/>
      <w:lvlJc w:val="left"/>
      <w:pPr>
        <w:ind w:left="5334" w:hanging="360"/>
      </w:pPr>
      <w:rPr>
        <w:rFonts w:ascii="Courier New" w:hAnsi="Courier New" w:cs="Courier New" w:hint="default"/>
      </w:rPr>
    </w:lvl>
    <w:lvl w:ilvl="8" w:tplc="040A0005" w:tentative="1">
      <w:start w:val="1"/>
      <w:numFmt w:val="bullet"/>
      <w:lvlText w:val=""/>
      <w:lvlJc w:val="left"/>
      <w:pPr>
        <w:ind w:left="6054" w:hanging="360"/>
      </w:pPr>
      <w:rPr>
        <w:rFonts w:ascii="Wingdings" w:hAnsi="Wingdings" w:hint="default"/>
      </w:rPr>
    </w:lvl>
  </w:abstractNum>
  <w:abstractNum w:abstractNumId="46" w15:restartNumberingAfterBreak="0">
    <w:nsid w:val="568F75A6"/>
    <w:multiLevelType w:val="hybridMultilevel"/>
    <w:tmpl w:val="7AA6A04E"/>
    <w:lvl w:ilvl="0" w:tplc="140A0001">
      <w:start w:val="1"/>
      <w:numFmt w:val="bullet"/>
      <w:lvlText w:val=""/>
      <w:lvlJc w:val="left"/>
      <w:pPr>
        <w:ind w:left="1776" w:hanging="360"/>
      </w:pPr>
      <w:rPr>
        <w:rFonts w:ascii="Symbol" w:hAnsi="Symbol" w:hint="default"/>
      </w:rPr>
    </w:lvl>
    <w:lvl w:ilvl="1" w:tplc="140A0019" w:tentative="1">
      <w:start w:val="1"/>
      <w:numFmt w:val="lowerLetter"/>
      <w:lvlText w:val="%2."/>
      <w:lvlJc w:val="left"/>
      <w:pPr>
        <w:ind w:left="2496" w:hanging="360"/>
      </w:pPr>
    </w:lvl>
    <w:lvl w:ilvl="2" w:tplc="140A001B" w:tentative="1">
      <w:start w:val="1"/>
      <w:numFmt w:val="lowerRoman"/>
      <w:lvlText w:val="%3."/>
      <w:lvlJc w:val="right"/>
      <w:pPr>
        <w:ind w:left="3216" w:hanging="180"/>
      </w:pPr>
    </w:lvl>
    <w:lvl w:ilvl="3" w:tplc="140A000F" w:tentative="1">
      <w:start w:val="1"/>
      <w:numFmt w:val="decimal"/>
      <w:lvlText w:val="%4."/>
      <w:lvlJc w:val="left"/>
      <w:pPr>
        <w:ind w:left="3936" w:hanging="360"/>
      </w:pPr>
    </w:lvl>
    <w:lvl w:ilvl="4" w:tplc="140A0019" w:tentative="1">
      <w:start w:val="1"/>
      <w:numFmt w:val="lowerLetter"/>
      <w:lvlText w:val="%5."/>
      <w:lvlJc w:val="left"/>
      <w:pPr>
        <w:ind w:left="4656" w:hanging="360"/>
      </w:pPr>
    </w:lvl>
    <w:lvl w:ilvl="5" w:tplc="140A001B" w:tentative="1">
      <w:start w:val="1"/>
      <w:numFmt w:val="lowerRoman"/>
      <w:lvlText w:val="%6."/>
      <w:lvlJc w:val="right"/>
      <w:pPr>
        <w:ind w:left="5376" w:hanging="180"/>
      </w:pPr>
    </w:lvl>
    <w:lvl w:ilvl="6" w:tplc="140A000F" w:tentative="1">
      <w:start w:val="1"/>
      <w:numFmt w:val="decimal"/>
      <w:lvlText w:val="%7."/>
      <w:lvlJc w:val="left"/>
      <w:pPr>
        <w:ind w:left="6096" w:hanging="360"/>
      </w:pPr>
    </w:lvl>
    <w:lvl w:ilvl="7" w:tplc="140A0019" w:tentative="1">
      <w:start w:val="1"/>
      <w:numFmt w:val="lowerLetter"/>
      <w:lvlText w:val="%8."/>
      <w:lvlJc w:val="left"/>
      <w:pPr>
        <w:ind w:left="6816" w:hanging="360"/>
      </w:pPr>
    </w:lvl>
    <w:lvl w:ilvl="8" w:tplc="140A001B" w:tentative="1">
      <w:start w:val="1"/>
      <w:numFmt w:val="lowerRoman"/>
      <w:lvlText w:val="%9."/>
      <w:lvlJc w:val="right"/>
      <w:pPr>
        <w:ind w:left="7536" w:hanging="180"/>
      </w:pPr>
    </w:lvl>
  </w:abstractNum>
  <w:abstractNum w:abstractNumId="47" w15:restartNumberingAfterBreak="0">
    <w:nsid w:val="56BE7FAE"/>
    <w:multiLevelType w:val="hybridMultilevel"/>
    <w:tmpl w:val="0C463308"/>
    <w:lvl w:ilvl="0" w:tplc="140A0001">
      <w:start w:val="1"/>
      <w:numFmt w:val="bullet"/>
      <w:lvlText w:val=""/>
      <w:lvlJc w:val="left"/>
      <w:pPr>
        <w:ind w:left="644" w:hanging="360"/>
      </w:pPr>
      <w:rPr>
        <w:rFonts w:ascii="Symbol" w:hAnsi="Symbol" w:hint="default"/>
      </w:rPr>
    </w:lvl>
    <w:lvl w:ilvl="1" w:tplc="140A0003" w:tentative="1">
      <w:start w:val="1"/>
      <w:numFmt w:val="bullet"/>
      <w:lvlText w:val="o"/>
      <w:lvlJc w:val="left"/>
      <w:pPr>
        <w:ind w:left="1364" w:hanging="360"/>
      </w:pPr>
      <w:rPr>
        <w:rFonts w:ascii="Courier New" w:hAnsi="Courier New" w:cs="Courier New" w:hint="default"/>
      </w:rPr>
    </w:lvl>
    <w:lvl w:ilvl="2" w:tplc="140A0005" w:tentative="1">
      <w:start w:val="1"/>
      <w:numFmt w:val="bullet"/>
      <w:lvlText w:val=""/>
      <w:lvlJc w:val="left"/>
      <w:pPr>
        <w:ind w:left="2084" w:hanging="360"/>
      </w:pPr>
      <w:rPr>
        <w:rFonts w:ascii="Wingdings" w:hAnsi="Wingdings" w:hint="default"/>
      </w:rPr>
    </w:lvl>
    <w:lvl w:ilvl="3" w:tplc="140A0001" w:tentative="1">
      <w:start w:val="1"/>
      <w:numFmt w:val="bullet"/>
      <w:lvlText w:val=""/>
      <w:lvlJc w:val="left"/>
      <w:pPr>
        <w:ind w:left="2804" w:hanging="360"/>
      </w:pPr>
      <w:rPr>
        <w:rFonts w:ascii="Symbol" w:hAnsi="Symbol" w:hint="default"/>
      </w:rPr>
    </w:lvl>
    <w:lvl w:ilvl="4" w:tplc="140A0003" w:tentative="1">
      <w:start w:val="1"/>
      <w:numFmt w:val="bullet"/>
      <w:lvlText w:val="o"/>
      <w:lvlJc w:val="left"/>
      <w:pPr>
        <w:ind w:left="3524" w:hanging="360"/>
      </w:pPr>
      <w:rPr>
        <w:rFonts w:ascii="Courier New" w:hAnsi="Courier New" w:cs="Courier New" w:hint="default"/>
      </w:rPr>
    </w:lvl>
    <w:lvl w:ilvl="5" w:tplc="140A0005" w:tentative="1">
      <w:start w:val="1"/>
      <w:numFmt w:val="bullet"/>
      <w:lvlText w:val=""/>
      <w:lvlJc w:val="left"/>
      <w:pPr>
        <w:ind w:left="4244" w:hanging="360"/>
      </w:pPr>
      <w:rPr>
        <w:rFonts w:ascii="Wingdings" w:hAnsi="Wingdings" w:hint="default"/>
      </w:rPr>
    </w:lvl>
    <w:lvl w:ilvl="6" w:tplc="140A0001" w:tentative="1">
      <w:start w:val="1"/>
      <w:numFmt w:val="bullet"/>
      <w:lvlText w:val=""/>
      <w:lvlJc w:val="left"/>
      <w:pPr>
        <w:ind w:left="4964" w:hanging="360"/>
      </w:pPr>
      <w:rPr>
        <w:rFonts w:ascii="Symbol" w:hAnsi="Symbol" w:hint="default"/>
      </w:rPr>
    </w:lvl>
    <w:lvl w:ilvl="7" w:tplc="140A0003" w:tentative="1">
      <w:start w:val="1"/>
      <w:numFmt w:val="bullet"/>
      <w:lvlText w:val="o"/>
      <w:lvlJc w:val="left"/>
      <w:pPr>
        <w:ind w:left="5684" w:hanging="360"/>
      </w:pPr>
      <w:rPr>
        <w:rFonts w:ascii="Courier New" w:hAnsi="Courier New" w:cs="Courier New" w:hint="default"/>
      </w:rPr>
    </w:lvl>
    <w:lvl w:ilvl="8" w:tplc="140A0005" w:tentative="1">
      <w:start w:val="1"/>
      <w:numFmt w:val="bullet"/>
      <w:lvlText w:val=""/>
      <w:lvlJc w:val="left"/>
      <w:pPr>
        <w:ind w:left="6404" w:hanging="360"/>
      </w:pPr>
      <w:rPr>
        <w:rFonts w:ascii="Wingdings" w:hAnsi="Wingdings" w:hint="default"/>
      </w:rPr>
    </w:lvl>
  </w:abstractNum>
  <w:abstractNum w:abstractNumId="48" w15:restartNumberingAfterBreak="0">
    <w:nsid w:val="58B3052F"/>
    <w:multiLevelType w:val="multilevel"/>
    <w:tmpl w:val="B3CC140A"/>
    <w:lvl w:ilvl="0">
      <w:start w:val="1"/>
      <w:numFmt w:val="lowerLetter"/>
      <w:lvlText w:val="%1."/>
      <w:lvlJc w:val="left"/>
      <w:pPr>
        <w:tabs>
          <w:tab w:val="num" w:pos="360"/>
        </w:tabs>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49" w15:restartNumberingAfterBreak="0">
    <w:nsid w:val="5A7B6AAD"/>
    <w:multiLevelType w:val="hybridMultilevel"/>
    <w:tmpl w:val="0742C81C"/>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0" w15:restartNumberingAfterBreak="0">
    <w:nsid w:val="5B836C7A"/>
    <w:multiLevelType w:val="hybridMultilevel"/>
    <w:tmpl w:val="6A7EC90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1" w15:restartNumberingAfterBreak="0">
    <w:nsid w:val="5B90768E"/>
    <w:multiLevelType w:val="hybridMultilevel"/>
    <w:tmpl w:val="CF06BC4C"/>
    <w:lvl w:ilvl="0" w:tplc="5EDC82F0">
      <w:start w:val="1"/>
      <w:numFmt w:val="lowerLetter"/>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2" w15:restartNumberingAfterBreak="0">
    <w:nsid w:val="61CD4A0C"/>
    <w:multiLevelType w:val="hybridMultilevel"/>
    <w:tmpl w:val="D188E9C6"/>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3" w15:restartNumberingAfterBreak="0">
    <w:nsid w:val="6565163A"/>
    <w:multiLevelType w:val="hybridMultilevel"/>
    <w:tmpl w:val="1B6A0A84"/>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4" w15:restartNumberingAfterBreak="0">
    <w:nsid w:val="65757522"/>
    <w:multiLevelType w:val="hybridMultilevel"/>
    <w:tmpl w:val="E00E35C4"/>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5" w15:restartNumberingAfterBreak="0">
    <w:nsid w:val="67AA3631"/>
    <w:multiLevelType w:val="multilevel"/>
    <w:tmpl w:val="79DA3858"/>
    <w:lvl w:ilvl="0">
      <w:start w:val="1"/>
      <w:numFmt w:val="lowerLetter"/>
      <w:lvlText w:val="%1."/>
      <w:lvlJc w:val="left"/>
      <w:pPr>
        <w:tabs>
          <w:tab w:val="num" w:pos="390"/>
        </w:tabs>
        <w:ind w:left="390" w:hanging="390"/>
      </w:pPr>
      <w:rPr>
        <w:rFonts w:hint="default"/>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6" w15:restartNumberingAfterBreak="0">
    <w:nsid w:val="6B271147"/>
    <w:multiLevelType w:val="hybridMultilevel"/>
    <w:tmpl w:val="8DD82418"/>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7" w15:restartNumberingAfterBreak="0">
    <w:nsid w:val="6D4B1FB0"/>
    <w:multiLevelType w:val="hybridMultilevel"/>
    <w:tmpl w:val="BED20F9C"/>
    <w:lvl w:ilvl="0" w:tplc="140A0001">
      <w:start w:val="1"/>
      <w:numFmt w:val="bullet"/>
      <w:lvlText w:val=""/>
      <w:lvlJc w:val="left"/>
      <w:pPr>
        <w:ind w:left="720" w:hanging="360"/>
      </w:pPr>
      <w:rPr>
        <w:rFonts w:ascii="Symbol" w:hAnsi="Symbol" w:hint="default"/>
      </w:rPr>
    </w:lvl>
    <w:lvl w:ilvl="1" w:tplc="040A0003">
      <w:start w:val="1"/>
      <w:numFmt w:val="bullet"/>
      <w:lvlText w:val="o"/>
      <w:lvlJc w:val="left"/>
      <w:pPr>
        <w:ind w:left="1014" w:hanging="360"/>
      </w:pPr>
      <w:rPr>
        <w:rFonts w:ascii="Courier New" w:hAnsi="Courier New" w:cs="Courier New" w:hint="default"/>
      </w:rPr>
    </w:lvl>
    <w:lvl w:ilvl="2" w:tplc="040A0005">
      <w:start w:val="1"/>
      <w:numFmt w:val="bullet"/>
      <w:lvlText w:val=""/>
      <w:lvlJc w:val="left"/>
      <w:pPr>
        <w:ind w:left="1734" w:hanging="360"/>
      </w:pPr>
      <w:rPr>
        <w:rFonts w:ascii="Wingdings" w:hAnsi="Wingdings" w:hint="default"/>
      </w:rPr>
    </w:lvl>
    <w:lvl w:ilvl="3" w:tplc="040A0001">
      <w:start w:val="1"/>
      <w:numFmt w:val="bullet"/>
      <w:lvlText w:val=""/>
      <w:lvlJc w:val="left"/>
      <w:pPr>
        <w:ind w:left="2454" w:hanging="360"/>
      </w:pPr>
      <w:rPr>
        <w:rFonts w:ascii="Symbol" w:hAnsi="Symbol" w:hint="default"/>
      </w:rPr>
    </w:lvl>
    <w:lvl w:ilvl="4" w:tplc="040A0003">
      <w:start w:val="1"/>
      <w:numFmt w:val="bullet"/>
      <w:lvlText w:val="o"/>
      <w:lvlJc w:val="left"/>
      <w:pPr>
        <w:ind w:left="3174" w:hanging="360"/>
      </w:pPr>
      <w:rPr>
        <w:rFonts w:ascii="Courier New" w:hAnsi="Courier New" w:cs="Courier New" w:hint="default"/>
      </w:rPr>
    </w:lvl>
    <w:lvl w:ilvl="5" w:tplc="040A0005" w:tentative="1">
      <w:start w:val="1"/>
      <w:numFmt w:val="bullet"/>
      <w:lvlText w:val=""/>
      <w:lvlJc w:val="left"/>
      <w:pPr>
        <w:ind w:left="3894" w:hanging="360"/>
      </w:pPr>
      <w:rPr>
        <w:rFonts w:ascii="Wingdings" w:hAnsi="Wingdings" w:hint="default"/>
      </w:rPr>
    </w:lvl>
    <w:lvl w:ilvl="6" w:tplc="040A0001" w:tentative="1">
      <w:start w:val="1"/>
      <w:numFmt w:val="bullet"/>
      <w:lvlText w:val=""/>
      <w:lvlJc w:val="left"/>
      <w:pPr>
        <w:ind w:left="4614" w:hanging="360"/>
      </w:pPr>
      <w:rPr>
        <w:rFonts w:ascii="Symbol" w:hAnsi="Symbol" w:hint="default"/>
      </w:rPr>
    </w:lvl>
    <w:lvl w:ilvl="7" w:tplc="040A0003" w:tentative="1">
      <w:start w:val="1"/>
      <w:numFmt w:val="bullet"/>
      <w:lvlText w:val="o"/>
      <w:lvlJc w:val="left"/>
      <w:pPr>
        <w:ind w:left="5334" w:hanging="360"/>
      </w:pPr>
      <w:rPr>
        <w:rFonts w:ascii="Courier New" w:hAnsi="Courier New" w:cs="Courier New" w:hint="default"/>
      </w:rPr>
    </w:lvl>
    <w:lvl w:ilvl="8" w:tplc="040A0005" w:tentative="1">
      <w:start w:val="1"/>
      <w:numFmt w:val="bullet"/>
      <w:lvlText w:val=""/>
      <w:lvlJc w:val="left"/>
      <w:pPr>
        <w:ind w:left="6054" w:hanging="360"/>
      </w:pPr>
      <w:rPr>
        <w:rFonts w:ascii="Wingdings" w:hAnsi="Wingdings" w:hint="default"/>
      </w:rPr>
    </w:lvl>
  </w:abstractNum>
  <w:abstractNum w:abstractNumId="58" w15:restartNumberingAfterBreak="0">
    <w:nsid w:val="6E6B42B1"/>
    <w:multiLevelType w:val="hybridMultilevel"/>
    <w:tmpl w:val="F04ADCCE"/>
    <w:lvl w:ilvl="0" w:tplc="1CB8410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9" w15:restartNumberingAfterBreak="0">
    <w:nsid w:val="6F6541C3"/>
    <w:multiLevelType w:val="hybridMultilevel"/>
    <w:tmpl w:val="F04ADCCE"/>
    <w:lvl w:ilvl="0" w:tplc="1CB8410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0" w15:restartNumberingAfterBreak="0">
    <w:nsid w:val="7074567C"/>
    <w:multiLevelType w:val="hybridMultilevel"/>
    <w:tmpl w:val="45CAD886"/>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1" w15:restartNumberingAfterBreak="0">
    <w:nsid w:val="72EE52FC"/>
    <w:multiLevelType w:val="hybridMultilevel"/>
    <w:tmpl w:val="CCC66CCC"/>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2" w15:restartNumberingAfterBreak="0">
    <w:nsid w:val="75B31DCE"/>
    <w:multiLevelType w:val="hybridMultilevel"/>
    <w:tmpl w:val="A56E0A3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3" w15:restartNumberingAfterBreak="0">
    <w:nsid w:val="76CC38D2"/>
    <w:multiLevelType w:val="multilevel"/>
    <w:tmpl w:val="26866018"/>
    <w:lvl w:ilvl="0">
      <w:start w:val="8"/>
      <w:numFmt w:val="lowerLetter"/>
      <w:lvlText w:val="%1."/>
      <w:lvlJc w:val="left"/>
      <w:pPr>
        <w:tabs>
          <w:tab w:val="num" w:pos="390"/>
        </w:tabs>
        <w:ind w:left="390" w:hanging="390"/>
      </w:pPr>
      <w:rPr>
        <w:rFonts w:hint="default"/>
      </w:rPr>
    </w:lvl>
    <w:lvl w:ilvl="1">
      <w:start w:val="3"/>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64" w15:restartNumberingAfterBreak="0">
    <w:nsid w:val="77124012"/>
    <w:multiLevelType w:val="hybridMultilevel"/>
    <w:tmpl w:val="6E4E09D2"/>
    <w:lvl w:ilvl="0" w:tplc="080A0019">
      <w:start w:val="1"/>
      <w:numFmt w:val="lowerLetter"/>
      <w:lvlText w:val="%1."/>
      <w:lvlJc w:val="left"/>
      <w:pPr>
        <w:tabs>
          <w:tab w:val="num" w:pos="1440"/>
        </w:tabs>
        <w:ind w:left="144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5" w15:restartNumberingAfterBreak="0">
    <w:nsid w:val="7837275F"/>
    <w:multiLevelType w:val="hybridMultilevel"/>
    <w:tmpl w:val="56544B1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949" w:hanging="360"/>
      </w:pPr>
      <w:rPr>
        <w:rFonts w:ascii="Courier New" w:hAnsi="Courier New" w:cs="Courier New" w:hint="default"/>
      </w:rPr>
    </w:lvl>
    <w:lvl w:ilvl="2" w:tplc="140A0005" w:tentative="1">
      <w:start w:val="1"/>
      <w:numFmt w:val="bullet"/>
      <w:lvlText w:val=""/>
      <w:lvlJc w:val="left"/>
      <w:pPr>
        <w:ind w:left="1669" w:hanging="360"/>
      </w:pPr>
      <w:rPr>
        <w:rFonts w:ascii="Wingdings" w:hAnsi="Wingdings" w:hint="default"/>
      </w:rPr>
    </w:lvl>
    <w:lvl w:ilvl="3" w:tplc="140A0001" w:tentative="1">
      <w:start w:val="1"/>
      <w:numFmt w:val="bullet"/>
      <w:lvlText w:val=""/>
      <w:lvlJc w:val="left"/>
      <w:pPr>
        <w:ind w:left="2389" w:hanging="360"/>
      </w:pPr>
      <w:rPr>
        <w:rFonts w:ascii="Symbol" w:hAnsi="Symbol" w:hint="default"/>
      </w:rPr>
    </w:lvl>
    <w:lvl w:ilvl="4" w:tplc="140A0003" w:tentative="1">
      <w:start w:val="1"/>
      <w:numFmt w:val="bullet"/>
      <w:lvlText w:val="o"/>
      <w:lvlJc w:val="left"/>
      <w:pPr>
        <w:ind w:left="3109" w:hanging="360"/>
      </w:pPr>
      <w:rPr>
        <w:rFonts w:ascii="Courier New" w:hAnsi="Courier New" w:cs="Courier New" w:hint="default"/>
      </w:rPr>
    </w:lvl>
    <w:lvl w:ilvl="5" w:tplc="140A0005" w:tentative="1">
      <w:start w:val="1"/>
      <w:numFmt w:val="bullet"/>
      <w:lvlText w:val=""/>
      <w:lvlJc w:val="left"/>
      <w:pPr>
        <w:ind w:left="3829" w:hanging="360"/>
      </w:pPr>
      <w:rPr>
        <w:rFonts w:ascii="Wingdings" w:hAnsi="Wingdings" w:hint="default"/>
      </w:rPr>
    </w:lvl>
    <w:lvl w:ilvl="6" w:tplc="140A0001" w:tentative="1">
      <w:start w:val="1"/>
      <w:numFmt w:val="bullet"/>
      <w:lvlText w:val=""/>
      <w:lvlJc w:val="left"/>
      <w:pPr>
        <w:ind w:left="4549" w:hanging="360"/>
      </w:pPr>
      <w:rPr>
        <w:rFonts w:ascii="Symbol" w:hAnsi="Symbol" w:hint="default"/>
      </w:rPr>
    </w:lvl>
    <w:lvl w:ilvl="7" w:tplc="140A0003" w:tentative="1">
      <w:start w:val="1"/>
      <w:numFmt w:val="bullet"/>
      <w:lvlText w:val="o"/>
      <w:lvlJc w:val="left"/>
      <w:pPr>
        <w:ind w:left="5269" w:hanging="360"/>
      </w:pPr>
      <w:rPr>
        <w:rFonts w:ascii="Courier New" w:hAnsi="Courier New" w:cs="Courier New" w:hint="default"/>
      </w:rPr>
    </w:lvl>
    <w:lvl w:ilvl="8" w:tplc="140A0005" w:tentative="1">
      <w:start w:val="1"/>
      <w:numFmt w:val="bullet"/>
      <w:lvlText w:val=""/>
      <w:lvlJc w:val="left"/>
      <w:pPr>
        <w:ind w:left="5989" w:hanging="360"/>
      </w:pPr>
      <w:rPr>
        <w:rFonts w:ascii="Wingdings" w:hAnsi="Wingdings" w:hint="default"/>
      </w:rPr>
    </w:lvl>
  </w:abstractNum>
  <w:abstractNum w:abstractNumId="66" w15:restartNumberingAfterBreak="0">
    <w:nsid w:val="7A112AA5"/>
    <w:multiLevelType w:val="hybridMultilevel"/>
    <w:tmpl w:val="75B89B1A"/>
    <w:lvl w:ilvl="0" w:tplc="0C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7" w15:restartNumberingAfterBreak="0">
    <w:nsid w:val="7AD354EC"/>
    <w:multiLevelType w:val="hybridMultilevel"/>
    <w:tmpl w:val="F23EEC22"/>
    <w:lvl w:ilvl="0" w:tplc="AD04FE06">
      <w:start w:val="5"/>
      <w:numFmt w:val="lowerLetter"/>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68" w15:restartNumberingAfterBreak="0">
    <w:nsid w:val="7C4534B1"/>
    <w:multiLevelType w:val="singleLevel"/>
    <w:tmpl w:val="5CB26C8A"/>
    <w:lvl w:ilvl="0">
      <w:start w:val="6"/>
      <w:numFmt w:val="lowerLetter"/>
      <w:lvlText w:val="%1-"/>
      <w:lvlJc w:val="left"/>
      <w:pPr>
        <w:tabs>
          <w:tab w:val="num" w:pos="360"/>
        </w:tabs>
        <w:ind w:left="360" w:hanging="360"/>
      </w:pPr>
      <w:rPr>
        <w:rFonts w:hint="default"/>
      </w:rPr>
    </w:lvl>
  </w:abstractNum>
  <w:abstractNum w:abstractNumId="69" w15:restartNumberingAfterBreak="0">
    <w:nsid w:val="7D157084"/>
    <w:multiLevelType w:val="hybridMultilevel"/>
    <w:tmpl w:val="3762017A"/>
    <w:lvl w:ilvl="0" w:tplc="F732D3F6">
      <w:start w:val="1"/>
      <w:numFmt w:val="lowerLetter"/>
      <w:lvlText w:val="%1-"/>
      <w:lvlJc w:val="left"/>
      <w:pPr>
        <w:tabs>
          <w:tab w:val="num" w:pos="765"/>
        </w:tabs>
        <w:ind w:left="765" w:hanging="405"/>
      </w:pPr>
      <w:rPr>
        <w:rFonts w:hint="default"/>
        <w:b w:val="0"/>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num w:numId="1" w16cid:durableId="990015526">
    <w:abstractNumId w:val="13"/>
  </w:num>
  <w:num w:numId="2" w16cid:durableId="1382054049">
    <w:abstractNumId w:val="35"/>
  </w:num>
  <w:num w:numId="3" w16cid:durableId="676421098">
    <w:abstractNumId w:val="64"/>
  </w:num>
  <w:num w:numId="4" w16cid:durableId="1900171016">
    <w:abstractNumId w:val="61"/>
  </w:num>
  <w:num w:numId="5" w16cid:durableId="1009214541">
    <w:abstractNumId w:val="22"/>
  </w:num>
  <w:num w:numId="6" w16cid:durableId="767772718">
    <w:abstractNumId w:val="53"/>
  </w:num>
  <w:num w:numId="7" w16cid:durableId="1212421276">
    <w:abstractNumId w:val="52"/>
  </w:num>
  <w:num w:numId="8" w16cid:durableId="357391605">
    <w:abstractNumId w:val="54"/>
  </w:num>
  <w:num w:numId="9" w16cid:durableId="1136294203">
    <w:abstractNumId w:val="56"/>
  </w:num>
  <w:num w:numId="10" w16cid:durableId="1045444514">
    <w:abstractNumId w:val="15"/>
  </w:num>
  <w:num w:numId="11" w16cid:durableId="717820388">
    <w:abstractNumId w:val="16"/>
  </w:num>
  <w:num w:numId="12" w16cid:durableId="1581059421">
    <w:abstractNumId w:val="11"/>
  </w:num>
  <w:num w:numId="13" w16cid:durableId="56519493">
    <w:abstractNumId w:val="31"/>
  </w:num>
  <w:num w:numId="14" w16cid:durableId="1436827454">
    <w:abstractNumId w:val="2"/>
  </w:num>
  <w:num w:numId="15" w16cid:durableId="1221476821">
    <w:abstractNumId w:val="55"/>
  </w:num>
  <w:num w:numId="16" w16cid:durableId="1075905503">
    <w:abstractNumId w:val="25"/>
    <w:lvlOverride w:ilvl="0">
      <w:lvl w:ilvl="0">
        <w:start w:val="1"/>
        <w:numFmt w:val="lowerLetter"/>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7" w16cid:durableId="1820460825">
    <w:abstractNumId w:val="68"/>
  </w:num>
  <w:num w:numId="18" w16cid:durableId="743576664">
    <w:abstractNumId w:val="29"/>
  </w:num>
  <w:num w:numId="19" w16cid:durableId="324406637">
    <w:abstractNumId w:val="42"/>
  </w:num>
  <w:num w:numId="20" w16cid:durableId="2119981736">
    <w:abstractNumId w:val="21"/>
  </w:num>
  <w:num w:numId="21" w16cid:durableId="308676489">
    <w:abstractNumId w:val="3"/>
  </w:num>
  <w:num w:numId="22" w16cid:durableId="1203203168">
    <w:abstractNumId w:val="62"/>
  </w:num>
  <w:num w:numId="23" w16cid:durableId="468405986">
    <w:abstractNumId w:val="44"/>
  </w:num>
  <w:num w:numId="24" w16cid:durableId="459569891">
    <w:abstractNumId w:val="12"/>
  </w:num>
  <w:num w:numId="25" w16cid:durableId="1433670609">
    <w:abstractNumId w:val="49"/>
  </w:num>
  <w:num w:numId="26" w16cid:durableId="1431506514">
    <w:abstractNumId w:val="14"/>
  </w:num>
  <w:num w:numId="27" w16cid:durableId="1946303728">
    <w:abstractNumId w:val="9"/>
  </w:num>
  <w:num w:numId="28" w16cid:durableId="1955210773">
    <w:abstractNumId w:val="5"/>
  </w:num>
  <w:num w:numId="29" w16cid:durableId="2013145562">
    <w:abstractNumId w:val="18"/>
  </w:num>
  <w:num w:numId="30" w16cid:durableId="2010789297">
    <w:abstractNumId w:val="4"/>
  </w:num>
  <w:num w:numId="31" w16cid:durableId="998536253">
    <w:abstractNumId w:val="59"/>
  </w:num>
  <w:num w:numId="32" w16cid:durableId="1685016604">
    <w:abstractNumId w:val="20"/>
  </w:num>
  <w:num w:numId="33" w16cid:durableId="1879900755">
    <w:abstractNumId w:val="69"/>
  </w:num>
  <w:num w:numId="34" w16cid:durableId="1226188054">
    <w:abstractNumId w:val="28"/>
  </w:num>
  <w:num w:numId="35" w16cid:durableId="1631322700">
    <w:abstractNumId w:val="30"/>
  </w:num>
  <w:num w:numId="36" w16cid:durableId="1109472711">
    <w:abstractNumId w:val="23"/>
  </w:num>
  <w:num w:numId="37" w16cid:durableId="1417439132">
    <w:abstractNumId w:val="50"/>
  </w:num>
  <w:num w:numId="38" w16cid:durableId="1839954632">
    <w:abstractNumId w:val="1"/>
  </w:num>
  <w:num w:numId="39" w16cid:durableId="1470635965">
    <w:abstractNumId w:val="27"/>
  </w:num>
  <w:num w:numId="40" w16cid:durableId="290210597">
    <w:abstractNumId w:val="58"/>
  </w:num>
  <w:num w:numId="41" w16cid:durableId="824517955">
    <w:abstractNumId w:val="7"/>
  </w:num>
  <w:num w:numId="42" w16cid:durableId="1126779019">
    <w:abstractNumId w:val="47"/>
  </w:num>
  <w:num w:numId="43" w16cid:durableId="519318415">
    <w:abstractNumId w:val="63"/>
  </w:num>
  <w:num w:numId="44" w16cid:durableId="1509325751">
    <w:abstractNumId w:val="67"/>
  </w:num>
  <w:num w:numId="45" w16cid:durableId="1663966278">
    <w:abstractNumId w:val="46"/>
  </w:num>
  <w:num w:numId="46" w16cid:durableId="955335370">
    <w:abstractNumId w:val="51"/>
  </w:num>
  <w:num w:numId="47" w16cid:durableId="877931451">
    <w:abstractNumId w:val="19"/>
  </w:num>
  <w:num w:numId="48" w16cid:durableId="1626765166">
    <w:abstractNumId w:val="57"/>
  </w:num>
  <w:num w:numId="49" w16cid:durableId="946813933">
    <w:abstractNumId w:val="33"/>
  </w:num>
  <w:num w:numId="50" w16cid:durableId="1381050848">
    <w:abstractNumId w:val="36"/>
  </w:num>
  <w:num w:numId="51" w16cid:durableId="1327905820">
    <w:abstractNumId w:val="10"/>
  </w:num>
  <w:num w:numId="52" w16cid:durableId="78060067">
    <w:abstractNumId w:val="66"/>
  </w:num>
  <w:num w:numId="53" w16cid:durableId="1866599143">
    <w:abstractNumId w:val="45"/>
  </w:num>
  <w:num w:numId="54" w16cid:durableId="375354658">
    <w:abstractNumId w:val="38"/>
  </w:num>
  <w:num w:numId="55" w16cid:durableId="338239421">
    <w:abstractNumId w:val="24"/>
  </w:num>
  <w:num w:numId="56" w16cid:durableId="96295352">
    <w:abstractNumId w:val="43"/>
  </w:num>
  <w:num w:numId="57" w16cid:durableId="672299889">
    <w:abstractNumId w:val="39"/>
  </w:num>
  <w:num w:numId="58" w16cid:durableId="979920374">
    <w:abstractNumId w:val="8"/>
  </w:num>
  <w:num w:numId="59" w16cid:durableId="1654288387">
    <w:abstractNumId w:val="32"/>
  </w:num>
  <w:num w:numId="60" w16cid:durableId="1302879326">
    <w:abstractNumId w:val="65"/>
  </w:num>
  <w:num w:numId="61" w16cid:durableId="882330540">
    <w:abstractNumId w:val="17"/>
  </w:num>
  <w:num w:numId="62" w16cid:durableId="1832522875">
    <w:abstractNumId w:val="26"/>
  </w:num>
  <w:num w:numId="63" w16cid:durableId="1895962677">
    <w:abstractNumId w:val="0"/>
  </w:num>
  <w:num w:numId="64" w16cid:durableId="1364477045">
    <w:abstractNumId w:val="48"/>
  </w:num>
  <w:num w:numId="65" w16cid:durableId="1708603320">
    <w:abstractNumId w:val="60"/>
  </w:num>
  <w:num w:numId="66" w16cid:durableId="231700208">
    <w:abstractNumId w:val="6"/>
  </w:num>
  <w:num w:numId="67" w16cid:durableId="555121142">
    <w:abstractNumId w:val="41"/>
  </w:num>
  <w:num w:numId="68" w16cid:durableId="19627526">
    <w:abstractNumId w:val="40"/>
  </w:num>
  <w:num w:numId="69" w16cid:durableId="89399806">
    <w:abstractNumId w:val="34"/>
  </w:num>
  <w:num w:numId="70" w16cid:durableId="706031668">
    <w:abstractNumId w:val="3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8C"/>
    <w:rsid w:val="0000167A"/>
    <w:rsid w:val="00022E48"/>
    <w:rsid w:val="000250B3"/>
    <w:rsid w:val="000257C7"/>
    <w:rsid w:val="00025DE4"/>
    <w:rsid w:val="000324AB"/>
    <w:rsid w:val="00034F43"/>
    <w:rsid w:val="00050654"/>
    <w:rsid w:val="000569D5"/>
    <w:rsid w:val="00092DFB"/>
    <w:rsid w:val="000976B1"/>
    <w:rsid w:val="000A5ADB"/>
    <w:rsid w:val="000C47E9"/>
    <w:rsid w:val="000E1B17"/>
    <w:rsid w:val="000E2A1F"/>
    <w:rsid w:val="000E3220"/>
    <w:rsid w:val="0010343B"/>
    <w:rsid w:val="0011019C"/>
    <w:rsid w:val="001115AF"/>
    <w:rsid w:val="00113BE9"/>
    <w:rsid w:val="00122A47"/>
    <w:rsid w:val="00124CFD"/>
    <w:rsid w:val="00154F87"/>
    <w:rsid w:val="00195A1C"/>
    <w:rsid w:val="001A2AAA"/>
    <w:rsid w:val="001C1A0A"/>
    <w:rsid w:val="001C6695"/>
    <w:rsid w:val="001F23C9"/>
    <w:rsid w:val="002012BC"/>
    <w:rsid w:val="00211F4A"/>
    <w:rsid w:val="00231DEA"/>
    <w:rsid w:val="00234B29"/>
    <w:rsid w:val="0025181F"/>
    <w:rsid w:val="00256F15"/>
    <w:rsid w:val="002604FA"/>
    <w:rsid w:val="002708C3"/>
    <w:rsid w:val="0027721E"/>
    <w:rsid w:val="0028469A"/>
    <w:rsid w:val="00285E94"/>
    <w:rsid w:val="00287AAE"/>
    <w:rsid w:val="002968D6"/>
    <w:rsid w:val="002A0A03"/>
    <w:rsid w:val="002A10D3"/>
    <w:rsid w:val="002A1938"/>
    <w:rsid w:val="002A213F"/>
    <w:rsid w:val="002B4EA1"/>
    <w:rsid w:val="002C72A2"/>
    <w:rsid w:val="002E411F"/>
    <w:rsid w:val="002E493F"/>
    <w:rsid w:val="002F6468"/>
    <w:rsid w:val="003120AD"/>
    <w:rsid w:val="00315F01"/>
    <w:rsid w:val="00316DB2"/>
    <w:rsid w:val="00332376"/>
    <w:rsid w:val="003348C9"/>
    <w:rsid w:val="00335670"/>
    <w:rsid w:val="0033657D"/>
    <w:rsid w:val="00350492"/>
    <w:rsid w:val="00372F34"/>
    <w:rsid w:val="0037305A"/>
    <w:rsid w:val="00382B50"/>
    <w:rsid w:val="003A4D78"/>
    <w:rsid w:val="003D2BA6"/>
    <w:rsid w:val="003D6372"/>
    <w:rsid w:val="00416F67"/>
    <w:rsid w:val="00444DD6"/>
    <w:rsid w:val="00462BBC"/>
    <w:rsid w:val="00470571"/>
    <w:rsid w:val="00472C70"/>
    <w:rsid w:val="00476007"/>
    <w:rsid w:val="00493C12"/>
    <w:rsid w:val="00496CB9"/>
    <w:rsid w:val="004A4055"/>
    <w:rsid w:val="004B296E"/>
    <w:rsid w:val="005221BD"/>
    <w:rsid w:val="00550D82"/>
    <w:rsid w:val="00565DD3"/>
    <w:rsid w:val="00566D46"/>
    <w:rsid w:val="00573BD7"/>
    <w:rsid w:val="005829F0"/>
    <w:rsid w:val="00582F92"/>
    <w:rsid w:val="00584946"/>
    <w:rsid w:val="00595367"/>
    <w:rsid w:val="005A5CDC"/>
    <w:rsid w:val="005B7559"/>
    <w:rsid w:val="005E2E56"/>
    <w:rsid w:val="005E481A"/>
    <w:rsid w:val="005F06BD"/>
    <w:rsid w:val="005F5E4B"/>
    <w:rsid w:val="006045B0"/>
    <w:rsid w:val="00605D12"/>
    <w:rsid w:val="00614BEF"/>
    <w:rsid w:val="00615E8B"/>
    <w:rsid w:val="00633863"/>
    <w:rsid w:val="00636976"/>
    <w:rsid w:val="00636D42"/>
    <w:rsid w:val="0064775A"/>
    <w:rsid w:val="0065653C"/>
    <w:rsid w:val="006615C4"/>
    <w:rsid w:val="00664A93"/>
    <w:rsid w:val="00684873"/>
    <w:rsid w:val="00685671"/>
    <w:rsid w:val="00696356"/>
    <w:rsid w:val="006C11A6"/>
    <w:rsid w:val="006C2E8C"/>
    <w:rsid w:val="006D24D3"/>
    <w:rsid w:val="006E4C84"/>
    <w:rsid w:val="006E6026"/>
    <w:rsid w:val="006F29CF"/>
    <w:rsid w:val="006F3F20"/>
    <w:rsid w:val="006F4B2D"/>
    <w:rsid w:val="007040D8"/>
    <w:rsid w:val="007103F8"/>
    <w:rsid w:val="00710AB6"/>
    <w:rsid w:val="007366AC"/>
    <w:rsid w:val="007475D8"/>
    <w:rsid w:val="00770EB6"/>
    <w:rsid w:val="00777D1A"/>
    <w:rsid w:val="00797DB0"/>
    <w:rsid w:val="007A117D"/>
    <w:rsid w:val="007A34A2"/>
    <w:rsid w:val="007D3A04"/>
    <w:rsid w:val="007D4E20"/>
    <w:rsid w:val="007E7DB0"/>
    <w:rsid w:val="00801B39"/>
    <w:rsid w:val="00810CAF"/>
    <w:rsid w:val="00815160"/>
    <w:rsid w:val="008220B0"/>
    <w:rsid w:val="00884273"/>
    <w:rsid w:val="00894B3C"/>
    <w:rsid w:val="008B571C"/>
    <w:rsid w:val="008B6584"/>
    <w:rsid w:val="008E2BBC"/>
    <w:rsid w:val="00914446"/>
    <w:rsid w:val="00922A41"/>
    <w:rsid w:val="00924252"/>
    <w:rsid w:val="0094520A"/>
    <w:rsid w:val="009664B4"/>
    <w:rsid w:val="009814CC"/>
    <w:rsid w:val="00985A2D"/>
    <w:rsid w:val="00990630"/>
    <w:rsid w:val="009914EB"/>
    <w:rsid w:val="009972C5"/>
    <w:rsid w:val="009A6632"/>
    <w:rsid w:val="009D1CE7"/>
    <w:rsid w:val="009E6803"/>
    <w:rsid w:val="009F0FD1"/>
    <w:rsid w:val="009F20B4"/>
    <w:rsid w:val="009F45FC"/>
    <w:rsid w:val="00A05F05"/>
    <w:rsid w:val="00A10B68"/>
    <w:rsid w:val="00A418A3"/>
    <w:rsid w:val="00A4265E"/>
    <w:rsid w:val="00A43C8C"/>
    <w:rsid w:val="00A65AC9"/>
    <w:rsid w:val="00A707E6"/>
    <w:rsid w:val="00A75B13"/>
    <w:rsid w:val="00A801FC"/>
    <w:rsid w:val="00AA5C13"/>
    <w:rsid w:val="00AB6403"/>
    <w:rsid w:val="00AD1762"/>
    <w:rsid w:val="00AD44F7"/>
    <w:rsid w:val="00AE1804"/>
    <w:rsid w:val="00AE3DBD"/>
    <w:rsid w:val="00B00168"/>
    <w:rsid w:val="00B05F6E"/>
    <w:rsid w:val="00B105C3"/>
    <w:rsid w:val="00B12447"/>
    <w:rsid w:val="00B229D2"/>
    <w:rsid w:val="00B305FE"/>
    <w:rsid w:val="00B34DC7"/>
    <w:rsid w:val="00B60356"/>
    <w:rsid w:val="00B63B10"/>
    <w:rsid w:val="00B70C2F"/>
    <w:rsid w:val="00BB6371"/>
    <w:rsid w:val="00BB7B5C"/>
    <w:rsid w:val="00BC578D"/>
    <w:rsid w:val="00BE1AC8"/>
    <w:rsid w:val="00BE59AC"/>
    <w:rsid w:val="00C115F7"/>
    <w:rsid w:val="00C12495"/>
    <w:rsid w:val="00C13129"/>
    <w:rsid w:val="00C147C8"/>
    <w:rsid w:val="00C22BF1"/>
    <w:rsid w:val="00C27077"/>
    <w:rsid w:val="00C416E4"/>
    <w:rsid w:val="00C475AF"/>
    <w:rsid w:val="00C905A0"/>
    <w:rsid w:val="00CC2BD6"/>
    <w:rsid w:val="00CD0A56"/>
    <w:rsid w:val="00CD5C3C"/>
    <w:rsid w:val="00CE52FF"/>
    <w:rsid w:val="00D05BFA"/>
    <w:rsid w:val="00D27904"/>
    <w:rsid w:val="00D37971"/>
    <w:rsid w:val="00D60BC7"/>
    <w:rsid w:val="00D70E14"/>
    <w:rsid w:val="00D84A57"/>
    <w:rsid w:val="00D921C5"/>
    <w:rsid w:val="00DD0DEB"/>
    <w:rsid w:val="00DD2034"/>
    <w:rsid w:val="00DE4AE0"/>
    <w:rsid w:val="00DE7227"/>
    <w:rsid w:val="00E03A6C"/>
    <w:rsid w:val="00E06584"/>
    <w:rsid w:val="00E124A4"/>
    <w:rsid w:val="00E166E3"/>
    <w:rsid w:val="00E20DA7"/>
    <w:rsid w:val="00E238A8"/>
    <w:rsid w:val="00E44E6B"/>
    <w:rsid w:val="00E57ECA"/>
    <w:rsid w:val="00E70140"/>
    <w:rsid w:val="00E72738"/>
    <w:rsid w:val="00E800D2"/>
    <w:rsid w:val="00E8619C"/>
    <w:rsid w:val="00EB6BCC"/>
    <w:rsid w:val="00EC11AF"/>
    <w:rsid w:val="00EE181A"/>
    <w:rsid w:val="00F053CC"/>
    <w:rsid w:val="00F17AB5"/>
    <w:rsid w:val="00F20A54"/>
    <w:rsid w:val="00F20F47"/>
    <w:rsid w:val="00F2548A"/>
    <w:rsid w:val="00F27439"/>
    <w:rsid w:val="00F304CC"/>
    <w:rsid w:val="00F458E6"/>
    <w:rsid w:val="00F50035"/>
    <w:rsid w:val="00F5026A"/>
    <w:rsid w:val="00F572CE"/>
    <w:rsid w:val="00F83F45"/>
    <w:rsid w:val="00F840A2"/>
    <w:rsid w:val="00FA0038"/>
    <w:rsid w:val="00FC0167"/>
    <w:rsid w:val="00FD1B73"/>
    <w:rsid w:val="00FE540D"/>
    <w:rsid w:val="00FF501D"/>
    <w:rsid w:val="47664E86"/>
    <w:rsid w:val="4CC62DD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4BAB6B9"/>
  <w15:docId w15:val="{E454986F-BBF6-4A95-9E33-1EB79120F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C8C"/>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A43C8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qFormat/>
    <w:rsid w:val="00A43C8C"/>
    <w:pPr>
      <w:keepNext/>
      <w:ind w:right="50"/>
      <w:jc w:val="center"/>
      <w:outlineLvl w:val="1"/>
    </w:pPr>
    <w:rPr>
      <w:szCs w:val="20"/>
    </w:rPr>
  </w:style>
  <w:style w:type="paragraph" w:styleId="Ttulo3">
    <w:name w:val="heading 3"/>
    <w:basedOn w:val="Normal"/>
    <w:next w:val="Normal"/>
    <w:link w:val="Ttulo3Car"/>
    <w:uiPriority w:val="9"/>
    <w:unhideWhenUsed/>
    <w:qFormat/>
    <w:rsid w:val="00A43C8C"/>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semiHidden/>
    <w:unhideWhenUsed/>
    <w:qFormat/>
    <w:rsid w:val="00A43C8C"/>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A43C8C"/>
    <w:pPr>
      <w:keepNext/>
      <w:keepLines/>
      <w:spacing w:before="40"/>
      <w:outlineLvl w:val="4"/>
    </w:pPr>
    <w:rPr>
      <w:rFonts w:asciiTheme="majorHAnsi" w:eastAsiaTheme="majorEastAsia" w:hAnsiTheme="majorHAnsi" w:cstheme="majorBidi"/>
      <w:color w:val="2F5496" w:themeColor="accent1" w:themeShade="BF"/>
    </w:rPr>
  </w:style>
  <w:style w:type="paragraph" w:styleId="Ttulo7">
    <w:name w:val="heading 7"/>
    <w:basedOn w:val="Normal"/>
    <w:next w:val="Normal"/>
    <w:link w:val="Ttulo7Car"/>
    <w:uiPriority w:val="9"/>
    <w:semiHidden/>
    <w:unhideWhenUsed/>
    <w:qFormat/>
    <w:rsid w:val="00A43C8C"/>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43C8C"/>
    <w:rPr>
      <w:rFonts w:ascii="Times New Roman" w:eastAsia="Times New Roman" w:hAnsi="Times New Roman" w:cs="Times New Roman"/>
      <w:sz w:val="24"/>
      <w:szCs w:val="20"/>
      <w:lang w:val="es-ES" w:eastAsia="es-ES"/>
    </w:rPr>
  </w:style>
  <w:style w:type="paragraph" w:styleId="Piedepgina">
    <w:name w:val="footer"/>
    <w:basedOn w:val="Normal"/>
    <w:link w:val="PiedepginaCar"/>
    <w:uiPriority w:val="99"/>
    <w:unhideWhenUsed/>
    <w:rsid w:val="00A43C8C"/>
    <w:pPr>
      <w:tabs>
        <w:tab w:val="center" w:pos="4252"/>
        <w:tab w:val="right" w:pos="8504"/>
      </w:tabs>
    </w:pPr>
  </w:style>
  <w:style w:type="character" w:customStyle="1" w:styleId="PiedepginaCar">
    <w:name w:val="Pie de página Car"/>
    <w:basedOn w:val="Fuentedeprrafopredeter"/>
    <w:link w:val="Piedepgina"/>
    <w:uiPriority w:val="99"/>
    <w:rsid w:val="00A43C8C"/>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A43C8C"/>
    <w:pPr>
      <w:ind w:left="720"/>
      <w:contextualSpacing/>
    </w:pPr>
  </w:style>
  <w:style w:type="character" w:styleId="Textoennegrita">
    <w:name w:val="Strong"/>
    <w:uiPriority w:val="22"/>
    <w:qFormat/>
    <w:rsid w:val="00A43C8C"/>
    <w:rPr>
      <w:b/>
      <w:bCs/>
    </w:rPr>
  </w:style>
  <w:style w:type="character" w:customStyle="1" w:styleId="Ttulo1Car">
    <w:name w:val="Título 1 Car"/>
    <w:basedOn w:val="Fuentedeprrafopredeter"/>
    <w:link w:val="Ttulo1"/>
    <w:uiPriority w:val="9"/>
    <w:rsid w:val="00A43C8C"/>
    <w:rPr>
      <w:rFonts w:asciiTheme="majorHAnsi" w:eastAsiaTheme="majorEastAsia" w:hAnsiTheme="majorHAnsi" w:cstheme="majorBidi"/>
      <w:color w:val="2F5496" w:themeColor="accent1" w:themeShade="BF"/>
      <w:sz w:val="32"/>
      <w:szCs w:val="32"/>
      <w:lang w:val="es-ES" w:eastAsia="es-ES"/>
    </w:rPr>
  </w:style>
  <w:style w:type="character" w:customStyle="1" w:styleId="Ttulo3Car">
    <w:name w:val="Título 3 Car"/>
    <w:basedOn w:val="Fuentedeprrafopredeter"/>
    <w:link w:val="Ttulo3"/>
    <w:uiPriority w:val="9"/>
    <w:rsid w:val="00A43C8C"/>
    <w:rPr>
      <w:rFonts w:asciiTheme="majorHAnsi" w:eastAsiaTheme="majorEastAsia" w:hAnsiTheme="majorHAnsi" w:cstheme="majorBidi"/>
      <w:color w:val="1F3763" w:themeColor="accent1" w:themeShade="7F"/>
      <w:sz w:val="24"/>
      <w:szCs w:val="24"/>
      <w:lang w:val="es-ES" w:eastAsia="es-ES"/>
    </w:rPr>
  </w:style>
  <w:style w:type="character" w:customStyle="1" w:styleId="Ttulo4Car">
    <w:name w:val="Título 4 Car"/>
    <w:basedOn w:val="Fuentedeprrafopredeter"/>
    <w:link w:val="Ttulo4"/>
    <w:uiPriority w:val="9"/>
    <w:semiHidden/>
    <w:rsid w:val="00A43C8C"/>
    <w:rPr>
      <w:rFonts w:asciiTheme="majorHAnsi" w:eastAsiaTheme="majorEastAsia" w:hAnsiTheme="majorHAnsi" w:cstheme="majorBidi"/>
      <w:i/>
      <w:iCs/>
      <w:color w:val="2F5496" w:themeColor="accent1" w:themeShade="BF"/>
      <w:sz w:val="24"/>
      <w:szCs w:val="24"/>
      <w:lang w:val="es-ES" w:eastAsia="es-ES"/>
    </w:rPr>
  </w:style>
  <w:style w:type="character" w:customStyle="1" w:styleId="Ttulo5Car">
    <w:name w:val="Título 5 Car"/>
    <w:basedOn w:val="Fuentedeprrafopredeter"/>
    <w:link w:val="Ttulo5"/>
    <w:uiPriority w:val="9"/>
    <w:semiHidden/>
    <w:rsid w:val="00A43C8C"/>
    <w:rPr>
      <w:rFonts w:asciiTheme="majorHAnsi" w:eastAsiaTheme="majorEastAsia" w:hAnsiTheme="majorHAnsi" w:cstheme="majorBidi"/>
      <w:color w:val="2F5496" w:themeColor="accent1" w:themeShade="BF"/>
      <w:sz w:val="24"/>
      <w:szCs w:val="24"/>
      <w:lang w:val="es-ES" w:eastAsia="es-ES"/>
    </w:rPr>
  </w:style>
  <w:style w:type="character" w:customStyle="1" w:styleId="Ttulo7Car">
    <w:name w:val="Título 7 Car"/>
    <w:basedOn w:val="Fuentedeprrafopredeter"/>
    <w:link w:val="Ttulo7"/>
    <w:uiPriority w:val="9"/>
    <w:semiHidden/>
    <w:rsid w:val="00A43C8C"/>
    <w:rPr>
      <w:rFonts w:asciiTheme="majorHAnsi" w:eastAsiaTheme="majorEastAsia" w:hAnsiTheme="majorHAnsi" w:cstheme="majorBidi"/>
      <w:i/>
      <w:iCs/>
      <w:color w:val="1F3763" w:themeColor="accent1" w:themeShade="7F"/>
      <w:sz w:val="24"/>
      <w:szCs w:val="24"/>
      <w:lang w:val="es-ES" w:eastAsia="es-ES"/>
    </w:rPr>
  </w:style>
  <w:style w:type="paragraph" w:styleId="Lista">
    <w:name w:val="List"/>
    <w:basedOn w:val="Normal"/>
    <w:semiHidden/>
    <w:rsid w:val="00A43C8C"/>
    <w:pPr>
      <w:ind w:left="283" w:hanging="283"/>
    </w:pPr>
    <w:rPr>
      <w:sz w:val="20"/>
      <w:szCs w:val="20"/>
    </w:rPr>
  </w:style>
  <w:style w:type="paragraph" w:styleId="Textoindependiente">
    <w:name w:val="Body Text"/>
    <w:basedOn w:val="Normal"/>
    <w:link w:val="TextoindependienteCar"/>
    <w:semiHidden/>
    <w:rsid w:val="00A43C8C"/>
    <w:pPr>
      <w:ind w:right="50"/>
      <w:jc w:val="both"/>
    </w:pPr>
    <w:rPr>
      <w:sz w:val="20"/>
      <w:szCs w:val="20"/>
    </w:rPr>
  </w:style>
  <w:style w:type="character" w:customStyle="1" w:styleId="TextoindependienteCar">
    <w:name w:val="Texto independiente Car"/>
    <w:basedOn w:val="Fuentedeprrafopredeter"/>
    <w:link w:val="Textoindependiente"/>
    <w:semiHidden/>
    <w:rsid w:val="00A43C8C"/>
    <w:rPr>
      <w:rFonts w:ascii="Times New Roman" w:eastAsia="Times New Roman" w:hAnsi="Times New Roman" w:cs="Times New Roman"/>
      <w:sz w:val="20"/>
      <w:szCs w:val="20"/>
      <w:lang w:val="es-ES" w:eastAsia="es-ES"/>
    </w:rPr>
  </w:style>
  <w:style w:type="paragraph" w:styleId="Textoindependiente2">
    <w:name w:val="Body Text 2"/>
    <w:basedOn w:val="Normal"/>
    <w:link w:val="Textoindependiente2Car"/>
    <w:semiHidden/>
    <w:rsid w:val="00A43C8C"/>
    <w:pPr>
      <w:ind w:right="50"/>
      <w:jc w:val="both"/>
    </w:pPr>
    <w:rPr>
      <w:szCs w:val="20"/>
    </w:rPr>
  </w:style>
  <w:style w:type="character" w:customStyle="1" w:styleId="Textoindependiente2Car">
    <w:name w:val="Texto independiente 2 Car"/>
    <w:basedOn w:val="Fuentedeprrafopredeter"/>
    <w:link w:val="Textoindependiente2"/>
    <w:semiHidden/>
    <w:rsid w:val="00A43C8C"/>
    <w:rPr>
      <w:rFonts w:ascii="Times New Roman" w:eastAsia="Times New Roman" w:hAnsi="Times New Roman" w:cs="Times New Roman"/>
      <w:sz w:val="24"/>
      <w:szCs w:val="20"/>
      <w:lang w:val="es-ES" w:eastAsia="es-ES"/>
    </w:rPr>
  </w:style>
  <w:style w:type="paragraph" w:styleId="Lista2">
    <w:name w:val="List 2"/>
    <w:basedOn w:val="Normal"/>
    <w:semiHidden/>
    <w:rsid w:val="00A43C8C"/>
    <w:pPr>
      <w:ind w:left="566" w:hanging="283"/>
    </w:pPr>
    <w:rPr>
      <w:sz w:val="20"/>
      <w:szCs w:val="20"/>
    </w:rPr>
  </w:style>
  <w:style w:type="paragraph" w:styleId="Textoindependiente3">
    <w:name w:val="Body Text 3"/>
    <w:basedOn w:val="Normal"/>
    <w:link w:val="Textoindependiente3Car"/>
    <w:semiHidden/>
    <w:rsid w:val="00A43C8C"/>
    <w:rPr>
      <w:rFonts w:ascii="Arial" w:hAnsi="Arial"/>
      <w:szCs w:val="20"/>
    </w:rPr>
  </w:style>
  <w:style w:type="character" w:customStyle="1" w:styleId="Textoindependiente3Car">
    <w:name w:val="Texto independiente 3 Car"/>
    <w:basedOn w:val="Fuentedeprrafopredeter"/>
    <w:link w:val="Textoindependiente3"/>
    <w:semiHidden/>
    <w:rsid w:val="00A43C8C"/>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9664B4"/>
    <w:rPr>
      <w:rFonts w:ascii="Tahoma" w:hAnsi="Tahoma" w:cs="Tahoma"/>
      <w:sz w:val="16"/>
      <w:szCs w:val="16"/>
    </w:rPr>
  </w:style>
  <w:style w:type="character" w:customStyle="1" w:styleId="TextodegloboCar">
    <w:name w:val="Texto de globo Car"/>
    <w:basedOn w:val="Fuentedeprrafopredeter"/>
    <w:link w:val="Textodeglobo"/>
    <w:uiPriority w:val="99"/>
    <w:semiHidden/>
    <w:rsid w:val="009664B4"/>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894B3C"/>
    <w:pPr>
      <w:tabs>
        <w:tab w:val="center" w:pos="4419"/>
        <w:tab w:val="right" w:pos="8838"/>
      </w:tabs>
    </w:pPr>
  </w:style>
  <w:style w:type="character" w:customStyle="1" w:styleId="EncabezadoCar">
    <w:name w:val="Encabezado Car"/>
    <w:basedOn w:val="Fuentedeprrafopredeter"/>
    <w:link w:val="Encabezado"/>
    <w:uiPriority w:val="99"/>
    <w:rsid w:val="00894B3C"/>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6E6026"/>
    <w:rPr>
      <w:color w:val="0000FF"/>
      <w:u w:val="single"/>
    </w:rPr>
  </w:style>
  <w:style w:type="paragraph" w:customStyle="1" w:styleId="Default">
    <w:name w:val="Default"/>
    <w:rsid w:val="00BB7B5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mailto:esc.manuelcastroblanco@mep.go.c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D74D0B82CCBA24F8858999017C0F0F1" ma:contentTypeVersion="2" ma:contentTypeDescription="Crear nuevo documento." ma:contentTypeScope="" ma:versionID="f1f8ae60a9ab9db9a12e97c5a33d141b">
  <xsd:schema xmlns:xsd="http://www.w3.org/2001/XMLSchema" xmlns:xs="http://www.w3.org/2001/XMLSchema" xmlns:p="http://schemas.microsoft.com/office/2006/metadata/properties" xmlns:ns2="f31f5ba7-6b4c-4752-9210-240cdd580cf7" targetNamespace="http://schemas.microsoft.com/office/2006/metadata/properties" ma:root="true" ma:fieldsID="00c44400402c522fce10ff0b2a8cacab" ns2:_="">
    <xsd:import namespace="f31f5ba7-6b4c-4752-9210-240cdd580cf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f5ba7-6b4c-4752-9210-240cdd58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ACDEF7-45EA-4C9A-BBA6-A02E5381A616}">
  <ds:schemaRefs>
    <ds:schemaRef ds:uri="http://schemas.microsoft.com/sharepoint/v3/contenttype/forms"/>
  </ds:schemaRefs>
</ds:datastoreItem>
</file>

<file path=customXml/itemProps2.xml><?xml version="1.0" encoding="utf-8"?>
<ds:datastoreItem xmlns:ds="http://schemas.openxmlformats.org/officeDocument/2006/customXml" ds:itemID="{548EA5BF-CBF6-4366-B0B3-0C4997F4E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f5ba7-6b4c-4752-9210-240cdd580c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4F0090-B088-4D14-9FF4-CBA98F5EA85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16273</Words>
  <Characters>89507</Characters>
  <Application>Microsoft Office Word</Application>
  <DocSecurity>0</DocSecurity>
  <Lines>745</Lines>
  <Paragraphs>211</Paragraphs>
  <ScaleCrop>false</ScaleCrop>
  <Company>Hewlett-Packard</Company>
  <LinksUpToDate>false</LinksUpToDate>
  <CharactersWithSpaces>105569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Xinia Navarro</dc:creator>
  <cp:lastModifiedBy>Xinia Navarro Granados</cp:lastModifiedBy>
  <cp:revision>42</cp:revision>
  <cp:lastPrinted>2019-03-21T19:12:00Z</cp:lastPrinted>
  <dcterms:created xsi:type="dcterms:W3CDTF">2019-03-27T22:14:00Z</dcterms:created>
  <dcterms:modified xsi:type="dcterms:W3CDTF">2023-06-21T21:19:00Z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0x0101003D74D0B82CCBA24F8858999017C0F0F1</vt:lpwstr>
  </property>
</Properties>
</file>